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11B80" w14:textId="5F1FD0AB" w:rsidR="009F58E0" w:rsidRPr="00807EC2" w:rsidRDefault="009F58E0" w:rsidP="00B26952">
      <w:pPr>
        <w:rPr>
          <w:lang w:val="en-GB" w:eastAsia="zh-CN"/>
        </w:rPr>
      </w:pPr>
      <w:bookmarkStart w:id="0" w:name="_Hlk162166694"/>
    </w:p>
    <w:p w14:paraId="6892E4FF" w14:textId="4620F203" w:rsidR="0022083C" w:rsidRDefault="0022083C" w:rsidP="00B26952">
      <w:pPr>
        <w:rPr>
          <w:lang w:eastAsia="zh-CN"/>
        </w:rPr>
      </w:pPr>
    </w:p>
    <w:p w14:paraId="78F13EF1" w14:textId="77777777" w:rsidR="001D24B3" w:rsidRDefault="001D24B3" w:rsidP="00B26952">
      <w:pPr>
        <w:rPr>
          <w:lang w:eastAsia="zh-CN"/>
        </w:rPr>
      </w:pPr>
    </w:p>
    <w:p w14:paraId="547BC908" w14:textId="215BC54B" w:rsidR="00A479AE" w:rsidRPr="00B26952" w:rsidRDefault="00A479AE" w:rsidP="00B26952">
      <w:pPr>
        <w:tabs>
          <w:tab w:val="left" w:pos="1843"/>
        </w:tabs>
        <w:spacing w:after="0"/>
        <w:ind w:left="851"/>
        <w:jc w:val="left"/>
        <w:outlineLvl w:val="0"/>
        <w:rPr>
          <w:rFonts w:eastAsia="Times New Roman" w:cstheme="minorHAnsi"/>
          <w:b/>
          <w:color w:val="0087A5"/>
          <w:sz w:val="26"/>
          <w:szCs w:val="26"/>
          <w:lang w:eastAsia="zh-CN"/>
        </w:rPr>
      </w:pPr>
    </w:p>
    <w:p w14:paraId="19C6A61F" w14:textId="70671D86" w:rsidR="001D24B3" w:rsidRDefault="001D24B3" w:rsidP="00B26952">
      <w:pPr>
        <w:rPr>
          <w:lang w:val="en-US"/>
        </w:rPr>
      </w:pPr>
    </w:p>
    <w:p w14:paraId="3EE490B2" w14:textId="77777777" w:rsidR="001D24B3" w:rsidRPr="00A479AE" w:rsidRDefault="001D24B3" w:rsidP="00B26952">
      <w:pPr>
        <w:rPr>
          <w:lang w:val="en-US"/>
        </w:rPr>
      </w:pPr>
    </w:p>
    <w:p w14:paraId="10E871D5" w14:textId="77B3C320" w:rsidR="00593CA7" w:rsidRPr="00EA6294" w:rsidRDefault="00593CA7" w:rsidP="00B26952">
      <w:pPr>
        <w:spacing w:before="240" w:after="240" w:line="800" w:lineRule="exact"/>
        <w:ind w:left="851" w:right="709"/>
        <w:jc w:val="left"/>
        <w:rPr>
          <w:rFonts w:eastAsia="Calibri" w:cs="Calibri"/>
          <w:b/>
          <w:sz w:val="72"/>
          <w:szCs w:val="72"/>
          <w:lang w:val="en-US"/>
        </w:rPr>
      </w:pPr>
      <w:bookmarkStart w:id="1" w:name="_Hlk164850972"/>
      <w:proofErr w:type="spellStart"/>
      <w:r w:rsidRPr="00EA6294">
        <w:rPr>
          <w:rFonts w:eastAsia="Calibri" w:cs="Calibri"/>
          <w:b/>
          <w:sz w:val="72"/>
          <w:szCs w:val="72"/>
          <w:lang w:val="en-US"/>
        </w:rPr>
        <w:t>Planul</w:t>
      </w:r>
      <w:proofErr w:type="spellEnd"/>
      <w:r w:rsidRPr="00EA6294">
        <w:rPr>
          <w:rFonts w:eastAsia="Calibri" w:cs="Calibri"/>
          <w:b/>
          <w:sz w:val="72"/>
          <w:szCs w:val="72"/>
          <w:lang w:val="en-US"/>
        </w:rPr>
        <w:t xml:space="preserve"> de </w:t>
      </w:r>
      <w:proofErr w:type="spellStart"/>
      <w:r w:rsidRPr="00EA6294">
        <w:rPr>
          <w:rFonts w:eastAsia="Calibri" w:cs="Calibri"/>
          <w:b/>
          <w:sz w:val="72"/>
          <w:szCs w:val="72"/>
          <w:lang w:val="en-US"/>
        </w:rPr>
        <w:t>îmbunătățire</w:t>
      </w:r>
      <w:proofErr w:type="spellEnd"/>
      <w:r w:rsidRPr="00EA6294">
        <w:rPr>
          <w:rFonts w:eastAsia="Calibri" w:cs="Calibri"/>
          <w:b/>
          <w:sz w:val="72"/>
          <w:szCs w:val="72"/>
          <w:lang w:val="en-US"/>
        </w:rPr>
        <w:t xml:space="preserve"> </w:t>
      </w:r>
      <w:r w:rsidR="00BD47A1">
        <w:rPr>
          <w:rFonts w:eastAsia="Calibri" w:cs="Calibri"/>
          <w:b/>
          <w:sz w:val="72"/>
          <w:szCs w:val="72"/>
          <w:lang w:val="en-US"/>
        </w:rPr>
        <w:br/>
      </w:r>
      <w:r w:rsidRPr="00EA6294">
        <w:rPr>
          <w:rFonts w:eastAsia="Calibri" w:cs="Calibri"/>
          <w:b/>
          <w:sz w:val="72"/>
          <w:szCs w:val="72"/>
          <w:lang w:val="en-US"/>
        </w:rPr>
        <w:t xml:space="preserve">a </w:t>
      </w:r>
      <w:proofErr w:type="spellStart"/>
      <w:r w:rsidRPr="00EA6294">
        <w:rPr>
          <w:rFonts w:eastAsia="Calibri" w:cs="Calibri"/>
          <w:b/>
          <w:sz w:val="72"/>
          <w:szCs w:val="72"/>
          <w:lang w:val="en-US"/>
        </w:rPr>
        <w:t>serviciilor</w:t>
      </w:r>
      <w:proofErr w:type="spellEnd"/>
      <w:r w:rsidRPr="00EA6294">
        <w:rPr>
          <w:rFonts w:eastAsia="Calibri" w:cs="Calibri"/>
          <w:b/>
          <w:sz w:val="72"/>
          <w:szCs w:val="72"/>
          <w:lang w:val="en-US"/>
        </w:rPr>
        <w:t xml:space="preserve"> de </w:t>
      </w:r>
      <w:proofErr w:type="spellStart"/>
      <w:r w:rsidRPr="00EA6294">
        <w:rPr>
          <w:rFonts w:eastAsia="Calibri" w:cs="Calibri"/>
          <w:b/>
          <w:sz w:val="72"/>
          <w:szCs w:val="72"/>
          <w:lang w:val="en-US"/>
        </w:rPr>
        <w:t>gospodărie</w:t>
      </w:r>
      <w:proofErr w:type="spellEnd"/>
      <w:r w:rsidRPr="00EA6294">
        <w:rPr>
          <w:rFonts w:eastAsia="Calibri" w:cs="Calibri"/>
          <w:b/>
          <w:sz w:val="72"/>
          <w:szCs w:val="72"/>
          <w:lang w:val="en-US"/>
        </w:rPr>
        <w:t xml:space="preserve"> </w:t>
      </w:r>
      <w:proofErr w:type="spellStart"/>
      <w:r w:rsidRPr="00EA6294">
        <w:rPr>
          <w:rFonts w:eastAsia="Calibri" w:cs="Calibri"/>
          <w:b/>
          <w:sz w:val="72"/>
          <w:szCs w:val="72"/>
          <w:lang w:val="en-US"/>
        </w:rPr>
        <w:t>comunală</w:t>
      </w:r>
      <w:proofErr w:type="spellEnd"/>
      <w:r w:rsidRPr="00EA6294">
        <w:rPr>
          <w:rFonts w:eastAsia="Calibri" w:cs="Calibri"/>
          <w:b/>
          <w:sz w:val="72"/>
          <w:szCs w:val="72"/>
          <w:lang w:val="en-US"/>
        </w:rPr>
        <w:t>.</w:t>
      </w:r>
    </w:p>
    <w:p w14:paraId="477C9B2D" w14:textId="233BA5E0" w:rsidR="0068057E" w:rsidRDefault="0068057E" w:rsidP="000933A0">
      <w:pPr>
        <w:rPr>
          <w:lang w:val="en-US"/>
        </w:rPr>
      </w:pPr>
    </w:p>
    <w:p w14:paraId="42574044" w14:textId="77777777" w:rsidR="00EA6294" w:rsidRPr="000933A0" w:rsidRDefault="00EA6294" w:rsidP="000933A0">
      <w:pPr>
        <w:rPr>
          <w:lang w:val="en-US"/>
        </w:rPr>
      </w:pPr>
    </w:p>
    <w:p w14:paraId="53B7F504" w14:textId="77777777" w:rsidR="00593CA7" w:rsidRDefault="00593CA7" w:rsidP="00B26952">
      <w:pPr>
        <w:pStyle w:val="ListParagraph"/>
        <w:rPr>
          <w:lang w:val="en-US"/>
        </w:rPr>
      </w:pPr>
    </w:p>
    <w:p w14:paraId="47877901" w14:textId="46518D2C" w:rsidR="000933A0" w:rsidRPr="001D24B3" w:rsidRDefault="00593CA7" w:rsidP="001D24B3">
      <w:pPr>
        <w:pStyle w:val="ListParagraph"/>
        <w:ind w:left="851"/>
        <w:jc w:val="left"/>
        <w:rPr>
          <w:rFonts w:eastAsia="Calibri"/>
          <w:b/>
          <w:iCs/>
          <w:color w:val="808080" w:themeColor="background1" w:themeShade="80"/>
          <w:sz w:val="36"/>
          <w:szCs w:val="36"/>
          <w:lang w:val="en-US"/>
        </w:rPr>
      </w:pPr>
      <w:r w:rsidRPr="00B26952">
        <w:rPr>
          <w:rFonts w:eastAsia="Calibri"/>
          <w:b/>
          <w:iCs/>
          <w:color w:val="808080" w:themeColor="background1" w:themeShade="80"/>
          <w:sz w:val="36"/>
          <w:szCs w:val="36"/>
          <w:lang w:val="en-US"/>
        </w:rPr>
        <w:t xml:space="preserve">PARTEA I. </w:t>
      </w:r>
      <w:r w:rsidR="00BD47A1">
        <w:rPr>
          <w:rFonts w:eastAsia="Calibri"/>
          <w:b/>
          <w:iCs/>
          <w:color w:val="808080" w:themeColor="background1" w:themeShade="80"/>
          <w:sz w:val="36"/>
          <w:szCs w:val="36"/>
          <w:lang w:val="en-US"/>
        </w:rPr>
        <w:br/>
      </w:r>
      <w:r w:rsidRPr="00B26952">
        <w:rPr>
          <w:rFonts w:eastAsia="Calibri"/>
          <w:b/>
          <w:iCs/>
          <w:color w:val="808080" w:themeColor="background1" w:themeShade="80"/>
          <w:sz w:val="36"/>
          <w:szCs w:val="36"/>
          <w:lang w:val="en-US"/>
        </w:rPr>
        <w:t>GHIDUL DE PROCES AL UTILIZATORULUI</w:t>
      </w:r>
      <w:bookmarkEnd w:id="1"/>
    </w:p>
    <w:p w14:paraId="57B26F0A" w14:textId="5D2BF87B" w:rsidR="00A56334" w:rsidRDefault="00A56334" w:rsidP="00B26952">
      <w:pPr>
        <w:rPr>
          <w:lang w:val="en-US"/>
        </w:rPr>
      </w:pPr>
    </w:p>
    <w:p w14:paraId="37890594" w14:textId="63FC83A8" w:rsidR="001D24B3" w:rsidRPr="00016676" w:rsidRDefault="001D24B3" w:rsidP="001D24B3">
      <w:pPr>
        <w:rPr>
          <w:color w:val="808080" w:themeColor="background1" w:themeShade="80"/>
          <w14:textFill>
            <w14:solidFill>
              <w14:schemeClr w14:val="bg1">
                <w14:alpha w14:val="52000"/>
                <w14:lumMod w14:val="50000"/>
              </w14:schemeClr>
            </w14:solidFill>
          </w14:textFill>
        </w:rPr>
      </w:pPr>
    </w:p>
    <w:p w14:paraId="1EA7C3A1" w14:textId="28D7C823" w:rsidR="001D24B3" w:rsidRPr="00016676" w:rsidRDefault="00BD47A1" w:rsidP="001D24B3">
      <w:pPr>
        <w:rPr>
          <w:color w:val="808080" w:themeColor="background1" w:themeShade="80"/>
          <w14:textFill>
            <w14:solidFill>
              <w14:schemeClr w14:val="bg1">
                <w14:alpha w14:val="52000"/>
                <w14:lumMod w14:val="50000"/>
              </w14:schemeClr>
            </w14:solidFill>
          </w14:textFill>
        </w:rPr>
      </w:pPr>
      <w:r>
        <w:rPr>
          <w:noProof/>
        </w:rPr>
        <w:drawing>
          <wp:anchor distT="0" distB="0" distL="114300" distR="114300" simplePos="0" relativeHeight="251659264" behindDoc="1" locked="0" layoutInCell="1" allowOverlap="1" wp14:anchorId="1AF2CA3B" wp14:editId="2C924518">
            <wp:simplePos x="0" y="0"/>
            <wp:positionH relativeFrom="column">
              <wp:posOffset>-609600</wp:posOffset>
            </wp:positionH>
            <wp:positionV relativeFrom="paragraph">
              <wp:posOffset>299720</wp:posOffset>
            </wp:positionV>
            <wp:extent cx="7522899" cy="4509378"/>
            <wp:effectExtent l="0" t="0" r="190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22899" cy="4509378"/>
                    </a:xfrm>
                    <a:prstGeom prst="rect">
                      <a:avLst/>
                    </a:prstGeom>
                  </pic:spPr>
                </pic:pic>
              </a:graphicData>
            </a:graphic>
            <wp14:sizeRelH relativeFrom="margin">
              <wp14:pctWidth>0</wp14:pctWidth>
            </wp14:sizeRelH>
            <wp14:sizeRelV relativeFrom="margin">
              <wp14:pctHeight>0</wp14:pctHeight>
            </wp14:sizeRelV>
          </wp:anchor>
        </w:drawing>
      </w:r>
    </w:p>
    <w:p w14:paraId="1947A3CD" w14:textId="4ED0C244" w:rsidR="00AD2BB9" w:rsidRPr="003C34DF" w:rsidRDefault="003C34DF" w:rsidP="00BD47A1">
      <w:pPr>
        <w:ind w:left="851" w:right="3401"/>
        <w:jc w:val="left"/>
        <w:rPr>
          <w:b/>
          <w:bCs/>
          <w:color w:val="808080" w:themeColor="background1" w:themeShade="80"/>
          <w:sz w:val="20"/>
          <w:szCs w:val="20"/>
          <w:lang w:val="en-GB"/>
        </w:rPr>
      </w:pPr>
      <w:proofErr w:type="spellStart"/>
      <w:r w:rsidRPr="003C34DF">
        <w:rPr>
          <w:b/>
          <w:bCs/>
          <w:color w:val="808080" w:themeColor="background1" w:themeShade="80"/>
          <w:sz w:val="20"/>
          <w:szCs w:val="20"/>
          <w:lang w:val="en-GB"/>
        </w:rPr>
        <w:t>Autori</w:t>
      </w:r>
      <w:proofErr w:type="spellEnd"/>
      <w:r w:rsidR="00AD2BB9" w:rsidRPr="003C34DF">
        <w:rPr>
          <w:b/>
          <w:bCs/>
          <w:color w:val="808080" w:themeColor="background1" w:themeShade="80"/>
          <w:sz w:val="20"/>
          <w:szCs w:val="20"/>
          <w:lang w:val="en-GB"/>
        </w:rPr>
        <w:t xml:space="preserve">: Anatol </w:t>
      </w:r>
      <w:proofErr w:type="spellStart"/>
      <w:r w:rsidR="00AD2BB9" w:rsidRPr="003C34DF">
        <w:rPr>
          <w:b/>
          <w:bCs/>
          <w:color w:val="808080" w:themeColor="background1" w:themeShade="80"/>
          <w:sz w:val="20"/>
          <w:szCs w:val="20"/>
          <w:lang w:val="en-GB"/>
        </w:rPr>
        <w:t>Bucatca</w:t>
      </w:r>
      <w:proofErr w:type="spellEnd"/>
      <w:r w:rsidR="00AD2BB9" w:rsidRPr="003C34DF">
        <w:rPr>
          <w:b/>
          <w:bCs/>
          <w:color w:val="808080" w:themeColor="background1" w:themeShade="80"/>
          <w:sz w:val="20"/>
          <w:szCs w:val="20"/>
          <w:lang w:val="en-GB"/>
        </w:rPr>
        <w:t xml:space="preserve">, Tudor Golub, </w:t>
      </w:r>
      <w:proofErr w:type="spellStart"/>
      <w:r w:rsidRPr="003C34DF">
        <w:rPr>
          <w:b/>
          <w:bCs/>
          <w:color w:val="808080" w:themeColor="background1" w:themeShade="80"/>
          <w:sz w:val="20"/>
          <w:szCs w:val="20"/>
        </w:rPr>
        <w:t>Andriy</w:t>
      </w:r>
      <w:proofErr w:type="spellEnd"/>
      <w:r w:rsidRPr="003C34DF">
        <w:rPr>
          <w:b/>
          <w:bCs/>
          <w:color w:val="808080" w:themeColor="background1" w:themeShade="80"/>
          <w:sz w:val="20"/>
          <w:szCs w:val="20"/>
        </w:rPr>
        <w:t xml:space="preserve"> </w:t>
      </w:r>
      <w:proofErr w:type="spellStart"/>
      <w:r w:rsidRPr="003C34DF">
        <w:rPr>
          <w:b/>
          <w:bCs/>
          <w:color w:val="808080" w:themeColor="background1" w:themeShade="80"/>
          <w:sz w:val="20"/>
          <w:szCs w:val="20"/>
        </w:rPr>
        <w:t>Kavun</w:t>
      </w:r>
      <w:proofErr w:type="spellEnd"/>
    </w:p>
    <w:p w14:paraId="4520C6E3" w14:textId="77777777" w:rsidR="003C34DF" w:rsidRDefault="003C34DF" w:rsidP="00BD47A1">
      <w:pPr>
        <w:ind w:left="851" w:right="3401"/>
        <w:jc w:val="left"/>
        <w:rPr>
          <w:color w:val="808080" w:themeColor="background1" w:themeShade="80"/>
          <w:sz w:val="20"/>
          <w:szCs w:val="20"/>
          <w:lang w:val="en-GB"/>
        </w:rPr>
      </w:pPr>
    </w:p>
    <w:p w14:paraId="58293C30" w14:textId="3FA557A9" w:rsidR="001D24B3" w:rsidRPr="00166FEF" w:rsidRDefault="001D24B3" w:rsidP="00BD47A1">
      <w:pPr>
        <w:ind w:left="851" w:right="3401"/>
        <w:jc w:val="left"/>
        <w:rPr>
          <w:color w:val="808080" w:themeColor="background1" w:themeShade="80"/>
          <w:sz w:val="20"/>
          <w:szCs w:val="20"/>
          <w:lang w:val="en-GB"/>
        </w:rPr>
      </w:pPr>
      <w:proofErr w:type="spellStart"/>
      <w:r w:rsidRPr="00166FEF">
        <w:rPr>
          <w:color w:val="808080" w:themeColor="background1" w:themeShade="80"/>
          <w:sz w:val="20"/>
          <w:szCs w:val="20"/>
          <w:lang w:val="en-GB"/>
        </w:rPr>
        <w:t>Această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Instrucțiune</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este</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elaborată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în</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cadrul</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Proiectului</w:t>
      </w:r>
      <w:proofErr w:type="spellEnd"/>
      <w:r w:rsidRPr="00166FEF">
        <w:rPr>
          <w:color w:val="808080" w:themeColor="background1" w:themeShade="80"/>
          <w:sz w:val="20"/>
          <w:szCs w:val="20"/>
          <w:lang w:val="en-GB"/>
        </w:rPr>
        <w:t xml:space="preserve"> </w:t>
      </w:r>
      <w:bookmarkStart w:id="2" w:name="_Toc172059187"/>
      <w:bookmarkStart w:id="3" w:name="_Toc172059304"/>
      <w:r w:rsidR="00EA6294">
        <w:rPr>
          <w:color w:val="808080" w:themeColor="background1" w:themeShade="80"/>
          <w:sz w:val="20"/>
          <w:szCs w:val="20"/>
          <w:lang w:val="en-GB"/>
        </w:rPr>
        <w:br/>
      </w:r>
      <w:r w:rsidR="00EA6294" w:rsidRPr="00EA6294">
        <w:rPr>
          <w:color w:val="808080" w:themeColor="background1" w:themeShade="80"/>
          <w:sz w:val="20"/>
          <w:szCs w:val="20"/>
          <w:lang w:val="en-GB"/>
        </w:rPr>
        <w:t xml:space="preserve">MĂ IMPLIC – </w:t>
      </w:r>
      <w:proofErr w:type="spellStart"/>
      <w:r w:rsidR="00EA6294" w:rsidRPr="00EA6294">
        <w:rPr>
          <w:color w:val="808080" w:themeColor="background1" w:themeShade="80"/>
          <w:sz w:val="20"/>
          <w:szCs w:val="20"/>
          <w:lang w:val="en-GB"/>
        </w:rPr>
        <w:t>Proiect</w:t>
      </w:r>
      <w:proofErr w:type="spellEnd"/>
      <w:r w:rsidR="00EA6294" w:rsidRPr="00EA6294">
        <w:rPr>
          <w:color w:val="808080" w:themeColor="background1" w:themeShade="80"/>
          <w:sz w:val="20"/>
          <w:szCs w:val="20"/>
          <w:lang w:val="en-GB"/>
        </w:rPr>
        <w:t xml:space="preserve"> de </w:t>
      </w:r>
      <w:proofErr w:type="spellStart"/>
      <w:r w:rsidR="00EA6294" w:rsidRPr="00EA6294">
        <w:rPr>
          <w:color w:val="808080" w:themeColor="background1" w:themeShade="80"/>
          <w:sz w:val="20"/>
          <w:szCs w:val="20"/>
          <w:lang w:val="en-GB"/>
        </w:rPr>
        <w:t>implicare</w:t>
      </w:r>
      <w:proofErr w:type="spellEnd"/>
      <w:r w:rsidR="00EA6294" w:rsidRPr="00EA6294">
        <w:rPr>
          <w:color w:val="808080" w:themeColor="background1" w:themeShade="80"/>
          <w:sz w:val="20"/>
          <w:szCs w:val="20"/>
          <w:lang w:val="en-GB"/>
        </w:rPr>
        <w:t xml:space="preserve"> </w:t>
      </w:r>
      <w:proofErr w:type="spellStart"/>
      <w:r w:rsidR="00EA6294" w:rsidRPr="00EA6294">
        <w:rPr>
          <w:color w:val="808080" w:themeColor="background1" w:themeShade="80"/>
          <w:sz w:val="20"/>
          <w:szCs w:val="20"/>
          <w:lang w:val="en-GB"/>
        </w:rPr>
        <w:t>civică</w:t>
      </w:r>
      <w:proofErr w:type="spellEnd"/>
      <w:r w:rsidR="00EA6294" w:rsidRPr="00EA6294">
        <w:rPr>
          <w:color w:val="808080" w:themeColor="background1" w:themeShade="80"/>
          <w:sz w:val="20"/>
          <w:szCs w:val="20"/>
          <w:lang w:val="en-GB"/>
        </w:rPr>
        <w:t xml:space="preserve"> </w:t>
      </w:r>
      <w:proofErr w:type="spellStart"/>
      <w:r w:rsidR="00EA6294" w:rsidRPr="00EA6294">
        <w:rPr>
          <w:color w:val="808080" w:themeColor="background1" w:themeShade="80"/>
          <w:sz w:val="20"/>
          <w:szCs w:val="20"/>
          <w:lang w:val="en-GB"/>
        </w:rPr>
        <w:t>în</w:t>
      </w:r>
      <w:proofErr w:type="spellEnd"/>
      <w:r w:rsidR="00EA6294" w:rsidRPr="00EA6294">
        <w:rPr>
          <w:color w:val="808080" w:themeColor="background1" w:themeShade="80"/>
          <w:sz w:val="20"/>
          <w:szCs w:val="20"/>
          <w:lang w:val="en-GB"/>
        </w:rPr>
        <w:t xml:space="preserve"> </w:t>
      </w:r>
      <w:proofErr w:type="spellStart"/>
      <w:r w:rsidR="00EA6294" w:rsidRPr="00EA6294">
        <w:rPr>
          <w:color w:val="808080" w:themeColor="background1" w:themeShade="80"/>
          <w:sz w:val="20"/>
          <w:szCs w:val="20"/>
          <w:lang w:val="en-GB"/>
        </w:rPr>
        <w:t>guvernarea</w:t>
      </w:r>
      <w:proofErr w:type="spellEnd"/>
      <w:r w:rsidR="00EA6294" w:rsidRPr="00EA6294">
        <w:rPr>
          <w:color w:val="808080" w:themeColor="background1" w:themeShade="80"/>
          <w:sz w:val="20"/>
          <w:szCs w:val="20"/>
          <w:lang w:val="en-GB"/>
        </w:rPr>
        <w:t xml:space="preserve"> </w:t>
      </w:r>
      <w:proofErr w:type="spellStart"/>
      <w:r w:rsidR="00EA6294" w:rsidRPr="00EA6294">
        <w:rPr>
          <w:color w:val="808080" w:themeColor="background1" w:themeShade="80"/>
          <w:sz w:val="20"/>
          <w:szCs w:val="20"/>
          <w:lang w:val="en-GB"/>
        </w:rPr>
        <w:t>locală</w:t>
      </w:r>
      <w:bookmarkEnd w:id="2"/>
      <w:bookmarkEnd w:id="3"/>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Faza</w:t>
      </w:r>
      <w:proofErr w:type="spellEnd"/>
      <w:r w:rsidRPr="00166FEF">
        <w:rPr>
          <w:color w:val="808080" w:themeColor="background1" w:themeShade="80"/>
          <w:sz w:val="20"/>
          <w:szCs w:val="20"/>
          <w:lang w:val="en-GB"/>
        </w:rPr>
        <w:t xml:space="preserve"> II, 2023-2027), </w:t>
      </w:r>
      <w:proofErr w:type="spellStart"/>
      <w:r w:rsidRPr="00166FEF">
        <w:rPr>
          <w:color w:val="808080" w:themeColor="background1" w:themeShade="80"/>
          <w:sz w:val="20"/>
          <w:szCs w:val="20"/>
          <w:lang w:val="en-GB"/>
        </w:rPr>
        <w:t>finanțat</w:t>
      </w:r>
      <w:proofErr w:type="spellEnd"/>
      <w:r w:rsidRPr="00166FEF">
        <w:rPr>
          <w:color w:val="808080" w:themeColor="background1" w:themeShade="80"/>
          <w:sz w:val="20"/>
          <w:szCs w:val="20"/>
          <w:lang w:val="en-GB"/>
        </w:rPr>
        <w:t xml:space="preserve"> de </w:t>
      </w:r>
      <w:proofErr w:type="spellStart"/>
      <w:r w:rsidRPr="00166FEF">
        <w:rPr>
          <w:color w:val="808080" w:themeColor="background1" w:themeShade="80"/>
          <w:sz w:val="20"/>
          <w:szCs w:val="20"/>
          <w:lang w:val="en-GB"/>
        </w:rPr>
        <w:t>Agenția</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Elvețiană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pentru</w:t>
      </w:r>
      <w:proofErr w:type="spellEnd"/>
      <w:r w:rsidRPr="00166FEF">
        <w:rPr>
          <w:color w:val="808080" w:themeColor="background1" w:themeShade="80"/>
          <w:sz w:val="20"/>
          <w:szCs w:val="20"/>
          <w:lang w:val="en-GB"/>
        </w:rPr>
        <w:t xml:space="preserve"> Dezvoltare </w:t>
      </w:r>
      <w:proofErr w:type="spellStart"/>
      <w:r w:rsidRPr="00166FEF">
        <w:rPr>
          <w:color w:val="808080" w:themeColor="background1" w:themeShade="80"/>
          <w:sz w:val="20"/>
          <w:szCs w:val="20"/>
          <w:lang w:val="en-GB"/>
        </w:rPr>
        <w:t>și</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Cooperare</w:t>
      </w:r>
      <w:proofErr w:type="spellEnd"/>
      <w:r w:rsidRPr="00166FEF">
        <w:rPr>
          <w:color w:val="808080" w:themeColor="background1" w:themeShade="80"/>
          <w:sz w:val="20"/>
          <w:szCs w:val="20"/>
          <w:lang w:val="en-GB"/>
        </w:rPr>
        <w:t xml:space="preserve"> (SDC) </w:t>
      </w:r>
      <w:proofErr w:type="spellStart"/>
      <w:r w:rsidRPr="00166FEF">
        <w:rPr>
          <w:color w:val="808080" w:themeColor="background1" w:themeShade="80"/>
          <w:sz w:val="20"/>
          <w:szCs w:val="20"/>
          <w:lang w:val="en-GB"/>
        </w:rPr>
        <w:t>și</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implementat</w:t>
      </w:r>
      <w:proofErr w:type="spellEnd"/>
      <w:r w:rsidRPr="00166FEF">
        <w:rPr>
          <w:color w:val="808080" w:themeColor="background1" w:themeShade="80"/>
          <w:sz w:val="20"/>
          <w:szCs w:val="20"/>
          <w:lang w:val="en-GB"/>
        </w:rPr>
        <w:t xml:space="preserve"> de Skat Consulting Ltd. </w:t>
      </w:r>
      <w:proofErr w:type="spellStart"/>
      <w:r w:rsidRPr="00166FEF">
        <w:rPr>
          <w:color w:val="808080" w:themeColor="background1" w:themeShade="80"/>
          <w:sz w:val="20"/>
          <w:szCs w:val="20"/>
          <w:lang w:val="en-GB"/>
        </w:rPr>
        <w:t>Conținutul</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documentului</w:t>
      </w:r>
      <w:proofErr w:type="spellEnd"/>
      <w:r w:rsidRPr="00166FEF">
        <w:rPr>
          <w:color w:val="808080" w:themeColor="background1" w:themeShade="80"/>
          <w:sz w:val="20"/>
          <w:szCs w:val="20"/>
          <w:lang w:val="en-GB"/>
        </w:rPr>
        <w:t xml:space="preserve"> nu </w:t>
      </w:r>
      <w:proofErr w:type="spellStart"/>
      <w:r w:rsidRPr="00166FEF">
        <w:rPr>
          <w:color w:val="808080" w:themeColor="background1" w:themeShade="80"/>
          <w:sz w:val="20"/>
          <w:szCs w:val="20"/>
          <w:lang w:val="en-GB"/>
        </w:rPr>
        <w:t>reflectă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în</w:t>
      </w:r>
      <w:proofErr w:type="spellEnd"/>
      <w:r w:rsidRPr="00166FEF">
        <w:rPr>
          <w:color w:val="808080" w:themeColor="background1" w:themeShade="80"/>
          <w:sz w:val="20"/>
          <w:szCs w:val="20"/>
          <w:lang w:val="en-GB"/>
        </w:rPr>
        <w:t xml:space="preserve"> mod </w:t>
      </w:r>
      <w:proofErr w:type="spellStart"/>
      <w:r w:rsidRPr="00166FEF">
        <w:rPr>
          <w:color w:val="808080" w:themeColor="background1" w:themeShade="80"/>
          <w:sz w:val="20"/>
          <w:szCs w:val="20"/>
          <w:lang w:val="en-GB"/>
        </w:rPr>
        <w:t>neapărat</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viziunea</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partenerilor</w:t>
      </w:r>
      <w:proofErr w:type="spellEnd"/>
      <w:r w:rsidRPr="00166FEF">
        <w:rPr>
          <w:color w:val="808080" w:themeColor="background1" w:themeShade="80"/>
          <w:sz w:val="20"/>
          <w:szCs w:val="20"/>
          <w:lang w:val="en-GB"/>
        </w:rPr>
        <w:t xml:space="preserve"> sus-</w:t>
      </w:r>
      <w:proofErr w:type="spellStart"/>
      <w:r w:rsidRPr="00166FEF">
        <w:rPr>
          <w:color w:val="808080" w:themeColor="background1" w:themeShade="80"/>
          <w:sz w:val="20"/>
          <w:szCs w:val="20"/>
          <w:lang w:val="en-GB"/>
        </w:rPr>
        <w:t>menționați</w:t>
      </w:r>
      <w:proofErr w:type="spellEnd"/>
      <w:r w:rsidRPr="00166FEF">
        <w:rPr>
          <w:color w:val="808080" w:themeColor="background1" w:themeShade="80"/>
          <w:sz w:val="20"/>
          <w:szCs w:val="20"/>
          <w:lang w:val="en-GB"/>
        </w:rPr>
        <w:t>.</w:t>
      </w:r>
    </w:p>
    <w:p w14:paraId="40F6D5DA" w14:textId="325567B4" w:rsidR="001D24B3" w:rsidRPr="00166FEF" w:rsidRDefault="001D24B3" w:rsidP="001D24B3">
      <w:pPr>
        <w:ind w:left="851" w:right="3402"/>
        <w:rPr>
          <w:color w:val="808080" w:themeColor="background1" w:themeShade="80"/>
          <w:sz w:val="20"/>
          <w:szCs w:val="20"/>
          <w:lang w:val="en-GB"/>
        </w:rPr>
      </w:pPr>
    </w:p>
    <w:p w14:paraId="24504DDC" w14:textId="080F7DA2" w:rsidR="00A479AE" w:rsidRPr="008B616E" w:rsidRDefault="001D24B3" w:rsidP="008B616E">
      <w:pPr>
        <w:ind w:left="851" w:right="3402"/>
        <w:rPr>
          <w:color w:val="808080" w:themeColor="background1" w:themeShade="80"/>
          <w:sz w:val="20"/>
          <w:szCs w:val="20"/>
          <w:lang w:val="en-GB"/>
        </w:rPr>
      </w:pPr>
      <w:proofErr w:type="spellStart"/>
      <w:r w:rsidRPr="00166FEF">
        <w:rPr>
          <w:rFonts w:eastAsia="Calibri" w:cs="Calibri"/>
          <w:bCs/>
          <w:color w:val="808080" w:themeColor="background1" w:themeShade="80"/>
          <w:sz w:val="20"/>
          <w:szCs w:val="20"/>
          <w:lang w:val="ru-RU"/>
        </w:rPr>
        <w:t>Chișinău</w:t>
      </w:r>
      <w:proofErr w:type="spellEnd"/>
      <w:r w:rsidRPr="00166FEF">
        <w:rPr>
          <w:rFonts w:eastAsia="Calibri" w:cs="Calibri"/>
          <w:bCs/>
          <w:color w:val="808080" w:themeColor="background1" w:themeShade="80"/>
          <w:sz w:val="20"/>
          <w:szCs w:val="20"/>
          <w:lang w:val="ru-RU"/>
        </w:rPr>
        <w:t>, 2024</w:t>
      </w:r>
    </w:p>
    <w:p w14:paraId="01EC23DE" w14:textId="77777777" w:rsidR="00A479AE" w:rsidRPr="00A479AE" w:rsidRDefault="00A479AE" w:rsidP="00B26952">
      <w:pPr>
        <w:rPr>
          <w:lang w:val="en-US"/>
        </w:rPr>
      </w:pPr>
    </w:p>
    <w:p w14:paraId="126FDA3E" w14:textId="0977B8EC" w:rsidR="00FD30ED" w:rsidRPr="00B76ADE" w:rsidRDefault="00FD30ED" w:rsidP="00B26952">
      <w:r w:rsidRPr="00B76ADE">
        <w:br w:type="page"/>
      </w:r>
    </w:p>
    <w:p w14:paraId="030BE60E" w14:textId="3EBDCCBC" w:rsidR="00B76ADE" w:rsidRPr="00BD47A1" w:rsidRDefault="00B76ADE" w:rsidP="00B26952">
      <w:pPr>
        <w:pStyle w:val="Heading1"/>
        <w:rPr>
          <w:i/>
          <w:iCs/>
        </w:rPr>
      </w:pPr>
      <w:bookmarkStart w:id="4" w:name="_Toc172059188"/>
      <w:bookmarkStart w:id="5" w:name="_Toc172059305"/>
      <w:bookmarkStart w:id="6" w:name="_Toc173253580"/>
      <w:r>
        <w:lastRenderedPageBreak/>
        <w:t>Cuprins</w:t>
      </w:r>
      <w:bookmarkEnd w:id="4"/>
      <w:bookmarkEnd w:id="5"/>
      <w:bookmarkEnd w:id="6"/>
    </w:p>
    <w:sdt>
      <w:sdtPr>
        <w:rPr>
          <w:rFonts w:cs="Times New Roman (Body CS)"/>
        </w:rPr>
        <w:id w:val="-558016053"/>
        <w:docPartObj>
          <w:docPartGallery w:val="Table of Contents"/>
          <w:docPartUnique/>
        </w:docPartObj>
      </w:sdtPr>
      <w:sdtEndPr>
        <w:rPr>
          <w:rFonts w:cstheme="minorHAnsi"/>
        </w:rPr>
      </w:sdtEndPr>
      <w:sdtContent>
        <w:p w14:paraId="192DBCC5" w14:textId="3863ADC9" w:rsidR="000C00FC" w:rsidRPr="000C00FC" w:rsidRDefault="000C00FC" w:rsidP="000C00FC">
          <w:pPr>
            <w:pStyle w:val="TOC1"/>
            <w:rPr>
              <w:rFonts w:eastAsiaTheme="minorEastAsia" w:cstheme="minorBidi"/>
              <w:b w:val="0"/>
              <w:bCs w:val="0"/>
              <w:lang w:val="en-GB" w:eastAsia="en-GB"/>
            </w:rPr>
          </w:pPr>
          <w:r w:rsidRPr="000C00FC">
            <w:fldChar w:fldCharType="begin"/>
          </w:r>
          <w:r w:rsidRPr="000C00FC">
            <w:instrText xml:space="preserve"> TOC \o "1-3" \h \z \u </w:instrText>
          </w:r>
          <w:r w:rsidRPr="000C00FC">
            <w:fldChar w:fldCharType="separate"/>
          </w:r>
          <w:hyperlink w:anchor="_Toc173253581" w:history="1">
            <w:r w:rsidRPr="000C00FC">
              <w:rPr>
                <w:rStyle w:val="Hyperlink"/>
                <w:b w:val="0"/>
                <w:bCs w:val="0"/>
              </w:rPr>
              <w:t>Abrevieri</w:t>
            </w:r>
            <w:r w:rsidRPr="000C00FC">
              <w:rPr>
                <w:b w:val="0"/>
                <w:bCs w:val="0"/>
                <w:webHidden/>
              </w:rPr>
              <w:tab/>
            </w:r>
            <w:r w:rsidRPr="000C00FC">
              <w:rPr>
                <w:b w:val="0"/>
                <w:bCs w:val="0"/>
                <w:webHidden/>
              </w:rPr>
              <w:fldChar w:fldCharType="begin"/>
            </w:r>
            <w:r w:rsidRPr="000C00FC">
              <w:rPr>
                <w:b w:val="0"/>
                <w:bCs w:val="0"/>
                <w:webHidden/>
              </w:rPr>
              <w:instrText xml:space="preserve"> PAGEREF _Toc173253581 \h </w:instrText>
            </w:r>
            <w:r w:rsidRPr="000C00FC">
              <w:rPr>
                <w:b w:val="0"/>
                <w:bCs w:val="0"/>
                <w:webHidden/>
              </w:rPr>
            </w:r>
            <w:r w:rsidRPr="000C00FC">
              <w:rPr>
                <w:b w:val="0"/>
                <w:bCs w:val="0"/>
                <w:webHidden/>
              </w:rPr>
              <w:fldChar w:fldCharType="separate"/>
            </w:r>
            <w:r w:rsidR="003B7C62">
              <w:rPr>
                <w:b w:val="0"/>
                <w:bCs w:val="0"/>
                <w:webHidden/>
              </w:rPr>
              <w:t>3</w:t>
            </w:r>
            <w:r w:rsidRPr="000C00FC">
              <w:rPr>
                <w:b w:val="0"/>
                <w:bCs w:val="0"/>
                <w:webHidden/>
              </w:rPr>
              <w:fldChar w:fldCharType="end"/>
            </w:r>
          </w:hyperlink>
        </w:p>
        <w:p w14:paraId="0AAF82F3" w14:textId="4549CA43" w:rsidR="000C00FC" w:rsidRPr="000C00FC" w:rsidRDefault="00000000" w:rsidP="000C00FC">
          <w:pPr>
            <w:pStyle w:val="TOC1"/>
            <w:rPr>
              <w:rFonts w:eastAsiaTheme="minorEastAsia" w:cstheme="minorBidi"/>
              <w:lang w:val="en-GB" w:eastAsia="en-GB"/>
            </w:rPr>
          </w:pPr>
          <w:hyperlink w:anchor="_Toc173253582" w:history="1">
            <w:r w:rsidR="000C00FC" w:rsidRPr="000C00FC">
              <w:rPr>
                <w:rStyle w:val="Hyperlink"/>
              </w:rPr>
              <w:t>Contextul general. Abordări teoretice și metodologice</w:t>
            </w:r>
            <w:r w:rsidR="000C00FC" w:rsidRPr="000C00FC">
              <w:rPr>
                <w:webHidden/>
              </w:rPr>
              <w:tab/>
            </w:r>
            <w:r w:rsidR="000C00FC" w:rsidRPr="000C00FC">
              <w:rPr>
                <w:webHidden/>
              </w:rPr>
              <w:fldChar w:fldCharType="begin"/>
            </w:r>
            <w:r w:rsidR="000C00FC" w:rsidRPr="000C00FC">
              <w:rPr>
                <w:webHidden/>
              </w:rPr>
              <w:instrText xml:space="preserve"> PAGEREF _Toc173253582 \h </w:instrText>
            </w:r>
            <w:r w:rsidR="000C00FC" w:rsidRPr="000C00FC">
              <w:rPr>
                <w:webHidden/>
              </w:rPr>
            </w:r>
            <w:r w:rsidR="000C00FC" w:rsidRPr="000C00FC">
              <w:rPr>
                <w:webHidden/>
              </w:rPr>
              <w:fldChar w:fldCharType="separate"/>
            </w:r>
            <w:r w:rsidR="003B7C62">
              <w:rPr>
                <w:webHidden/>
              </w:rPr>
              <w:t>4</w:t>
            </w:r>
            <w:r w:rsidR="000C00FC" w:rsidRPr="000C00FC">
              <w:rPr>
                <w:webHidden/>
              </w:rPr>
              <w:fldChar w:fldCharType="end"/>
            </w:r>
          </w:hyperlink>
        </w:p>
        <w:p w14:paraId="0A3F634C" w14:textId="27C3823A" w:rsidR="000C00FC" w:rsidRPr="000C00FC" w:rsidRDefault="00000000" w:rsidP="000C00FC">
          <w:pPr>
            <w:pStyle w:val="TOC1"/>
            <w:rPr>
              <w:rFonts w:eastAsiaTheme="minorEastAsia" w:cstheme="minorBidi"/>
              <w:lang w:val="en-GB" w:eastAsia="en-GB"/>
            </w:rPr>
          </w:pPr>
          <w:hyperlink w:anchor="_Toc173253583" w:history="1">
            <w:r w:rsidR="000C00FC" w:rsidRPr="000C00FC">
              <w:rPr>
                <w:rStyle w:val="Hyperlink"/>
              </w:rPr>
              <w:t>Aplicarea pas cu pas a Metodologiei SIP. Descrierea etapelor procesului</w:t>
            </w:r>
            <w:r w:rsidR="000C00FC" w:rsidRPr="000C00FC">
              <w:rPr>
                <w:webHidden/>
              </w:rPr>
              <w:tab/>
            </w:r>
            <w:r w:rsidR="000C00FC" w:rsidRPr="000C00FC">
              <w:rPr>
                <w:webHidden/>
              </w:rPr>
              <w:fldChar w:fldCharType="begin"/>
            </w:r>
            <w:r w:rsidR="000C00FC" w:rsidRPr="000C00FC">
              <w:rPr>
                <w:webHidden/>
              </w:rPr>
              <w:instrText xml:space="preserve"> PAGEREF _Toc173253583 \h </w:instrText>
            </w:r>
            <w:r w:rsidR="000C00FC" w:rsidRPr="000C00FC">
              <w:rPr>
                <w:webHidden/>
              </w:rPr>
            </w:r>
            <w:r w:rsidR="000C00FC" w:rsidRPr="000C00FC">
              <w:rPr>
                <w:webHidden/>
              </w:rPr>
              <w:fldChar w:fldCharType="separate"/>
            </w:r>
            <w:r w:rsidR="003B7C62">
              <w:rPr>
                <w:webHidden/>
              </w:rPr>
              <w:t>6</w:t>
            </w:r>
            <w:r w:rsidR="000C00FC" w:rsidRPr="000C00FC">
              <w:rPr>
                <w:webHidden/>
              </w:rPr>
              <w:fldChar w:fldCharType="end"/>
            </w:r>
          </w:hyperlink>
        </w:p>
        <w:p w14:paraId="3CD104DF" w14:textId="2B8389F0" w:rsidR="000C00FC" w:rsidRPr="000C00FC" w:rsidRDefault="00000000" w:rsidP="000C00FC">
          <w:pPr>
            <w:pStyle w:val="TOC2"/>
            <w:tabs>
              <w:tab w:val="clear" w:pos="9345"/>
              <w:tab w:val="right" w:leader="dot" w:pos="10065"/>
            </w:tabs>
            <w:rPr>
              <w:rFonts w:ascii="Helvetica" w:eastAsiaTheme="minorEastAsia" w:hAnsi="Helvetica" w:cstheme="minorBidi"/>
              <w:b w:val="0"/>
              <w:bCs w:val="0"/>
              <w:noProof/>
              <w:sz w:val="24"/>
              <w:szCs w:val="24"/>
              <w:lang w:val="en-GB" w:eastAsia="en-GB"/>
            </w:rPr>
          </w:pPr>
          <w:hyperlink w:anchor="_Toc173253584" w:history="1">
            <w:r w:rsidR="000C00FC" w:rsidRPr="000C00FC">
              <w:rPr>
                <w:rStyle w:val="Hyperlink"/>
                <w:rFonts w:ascii="Helvetica" w:hAnsi="Helvetica"/>
                <w:noProof/>
                <w:sz w:val="24"/>
                <w:szCs w:val="24"/>
              </w:rPr>
              <w:t>Etapa 1. Stabilirea consensuală a domeniilor de intervenție și analiza acestora</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_Toc173253584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6</w:t>
            </w:r>
            <w:r w:rsidR="000C00FC" w:rsidRPr="000C00FC">
              <w:rPr>
                <w:rFonts w:ascii="Helvetica" w:hAnsi="Helvetica"/>
                <w:noProof/>
                <w:webHidden/>
                <w:sz w:val="24"/>
                <w:szCs w:val="24"/>
              </w:rPr>
              <w:fldChar w:fldCharType="end"/>
            </w:r>
          </w:hyperlink>
        </w:p>
        <w:p w14:paraId="39B4A392" w14:textId="2B770004"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85" w:history="1">
            <w:r w:rsidR="000C00FC" w:rsidRPr="000C00FC">
              <w:rPr>
                <w:rStyle w:val="Hyperlink"/>
                <w:rFonts w:ascii="Helvetica" w:hAnsi="Helvetica"/>
                <w:noProof/>
                <w:sz w:val="24"/>
                <w:szCs w:val="24"/>
              </w:rPr>
              <w:t>Activitatea 1.1. Exercițiul de cartografiere (EC)</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_Toc173253585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6</w:t>
            </w:r>
            <w:r w:rsidR="000C00FC" w:rsidRPr="000C00FC">
              <w:rPr>
                <w:rFonts w:ascii="Helvetica" w:hAnsi="Helvetica"/>
                <w:noProof/>
                <w:webHidden/>
                <w:sz w:val="24"/>
                <w:szCs w:val="24"/>
              </w:rPr>
              <w:fldChar w:fldCharType="end"/>
            </w:r>
          </w:hyperlink>
        </w:p>
        <w:p w14:paraId="61F3F998" w14:textId="5333CB6C"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86" w:history="1">
            <w:r w:rsidR="000C00FC" w:rsidRPr="000C00FC">
              <w:rPr>
                <w:rStyle w:val="Hyperlink"/>
                <w:rFonts w:ascii="Helvetica" w:hAnsi="Helvetica"/>
                <w:noProof/>
                <w:sz w:val="24"/>
                <w:szCs w:val="24"/>
              </w:rPr>
              <w:t>Activitatea 1.2. Ședința de consens comunitar (ȘCC)</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_Toc173253586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7</w:t>
            </w:r>
            <w:r w:rsidR="000C00FC" w:rsidRPr="000C00FC">
              <w:rPr>
                <w:rFonts w:ascii="Helvetica" w:hAnsi="Helvetica"/>
                <w:noProof/>
                <w:webHidden/>
                <w:sz w:val="24"/>
                <w:szCs w:val="24"/>
              </w:rPr>
              <w:fldChar w:fldCharType="end"/>
            </w:r>
          </w:hyperlink>
        </w:p>
        <w:p w14:paraId="67BB2916" w14:textId="1303A61D"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87" w:history="1">
            <w:r w:rsidR="000C00FC" w:rsidRPr="000C00FC">
              <w:rPr>
                <w:rStyle w:val="Hyperlink"/>
                <w:rFonts w:ascii="Helvetica" w:hAnsi="Helvetica"/>
                <w:noProof/>
                <w:sz w:val="24"/>
                <w:szCs w:val="24"/>
              </w:rPr>
              <w:t xml:space="preserve">Activitatea 1.3. Analiza Tendințelor de dezvoltare a SP: guvernanța SP (inclusiv </w:t>
            </w:r>
            <w:r w:rsidR="000C00FC">
              <w:rPr>
                <w:rStyle w:val="Hyperlink"/>
                <w:rFonts w:ascii="Helvetica" w:hAnsi="Helvetica"/>
                <w:noProof/>
                <w:sz w:val="24"/>
                <w:szCs w:val="24"/>
              </w:rPr>
              <w:br/>
            </w:r>
            <w:r w:rsidR="000C00FC" w:rsidRPr="000C00FC">
              <w:rPr>
                <w:rStyle w:val="Hyperlink"/>
                <w:rFonts w:ascii="Helvetica" w:hAnsi="Helvetica"/>
                <w:noProof/>
                <w:sz w:val="24"/>
                <w:szCs w:val="24"/>
              </w:rPr>
              <w:t xml:space="preserve">Cadrul regulatoriu), dinamica beneficiarilor / evoluția demografică, </w:t>
            </w:r>
            <w:r w:rsidR="000C00FC">
              <w:rPr>
                <w:rStyle w:val="Hyperlink"/>
                <w:rFonts w:ascii="Helvetica" w:hAnsi="Helvetica"/>
                <w:noProof/>
                <w:sz w:val="24"/>
                <w:szCs w:val="24"/>
              </w:rPr>
              <w:br/>
            </w:r>
            <w:r w:rsidR="000C00FC" w:rsidRPr="000C00FC">
              <w:rPr>
                <w:rStyle w:val="Hyperlink"/>
                <w:rFonts w:ascii="Helvetica" w:hAnsi="Helvetica"/>
                <w:noProof/>
                <w:sz w:val="24"/>
                <w:szCs w:val="24"/>
              </w:rPr>
              <w:t>accesibilitatea SGC, percepția cetățenilor etc.</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_Toc173253587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8</w:t>
            </w:r>
            <w:r w:rsidR="000C00FC" w:rsidRPr="000C00FC">
              <w:rPr>
                <w:rFonts w:ascii="Helvetica" w:hAnsi="Helvetica"/>
                <w:noProof/>
                <w:webHidden/>
                <w:sz w:val="24"/>
                <w:szCs w:val="24"/>
              </w:rPr>
              <w:fldChar w:fldCharType="end"/>
            </w:r>
          </w:hyperlink>
        </w:p>
        <w:p w14:paraId="12242E47" w14:textId="422673BE" w:rsidR="000C00FC" w:rsidRPr="000C00FC" w:rsidRDefault="00000000" w:rsidP="000C00FC">
          <w:pPr>
            <w:pStyle w:val="TOC2"/>
            <w:tabs>
              <w:tab w:val="clear" w:pos="9345"/>
              <w:tab w:val="right" w:leader="dot" w:pos="10065"/>
            </w:tabs>
            <w:rPr>
              <w:rFonts w:ascii="Helvetica" w:eastAsiaTheme="minorEastAsia" w:hAnsi="Helvetica" w:cstheme="minorBidi"/>
              <w:b w:val="0"/>
              <w:bCs w:val="0"/>
              <w:noProof/>
              <w:sz w:val="24"/>
              <w:szCs w:val="24"/>
              <w:lang w:val="en-GB" w:eastAsia="en-GB"/>
            </w:rPr>
          </w:pPr>
          <w:hyperlink w:anchor="_Toc173253588" w:history="1">
            <w:r w:rsidR="000C00FC" w:rsidRPr="000C00FC">
              <w:rPr>
                <w:rStyle w:val="Hyperlink"/>
                <w:rFonts w:ascii="Helvetica" w:hAnsi="Helvetica"/>
                <w:noProof/>
                <w:sz w:val="24"/>
                <w:szCs w:val="24"/>
              </w:rPr>
              <w:t>Etapa 2. Determinarea conceptului de organizare a SGC &amp; Identificarea soluțiilor</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_Toc173253588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9</w:t>
            </w:r>
            <w:r w:rsidR="000C00FC" w:rsidRPr="000C00FC">
              <w:rPr>
                <w:rFonts w:ascii="Helvetica" w:hAnsi="Helvetica"/>
                <w:noProof/>
                <w:webHidden/>
                <w:sz w:val="24"/>
                <w:szCs w:val="24"/>
              </w:rPr>
              <w:fldChar w:fldCharType="end"/>
            </w:r>
          </w:hyperlink>
        </w:p>
        <w:p w14:paraId="111001E2" w14:textId="300794B4"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89" w:history="1">
            <w:r w:rsidR="000C00FC" w:rsidRPr="000C00FC">
              <w:rPr>
                <w:rStyle w:val="Hyperlink"/>
                <w:rFonts w:ascii="Helvetica" w:hAnsi="Helvetica"/>
                <w:noProof/>
                <w:sz w:val="24"/>
                <w:szCs w:val="24"/>
              </w:rPr>
              <w:t>Activitatea 2.1 Documentarea tehnică pe teren</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_Toc173253589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9</w:t>
            </w:r>
            <w:r w:rsidR="000C00FC" w:rsidRPr="000C00FC">
              <w:rPr>
                <w:rFonts w:ascii="Helvetica" w:hAnsi="Helvetica"/>
                <w:noProof/>
                <w:webHidden/>
                <w:sz w:val="24"/>
                <w:szCs w:val="24"/>
              </w:rPr>
              <w:fldChar w:fldCharType="end"/>
            </w:r>
          </w:hyperlink>
        </w:p>
        <w:p w14:paraId="2E24F566" w14:textId="3E8355B7"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90" w:history="1">
            <w:r w:rsidR="000C00FC" w:rsidRPr="000C00FC">
              <w:rPr>
                <w:rStyle w:val="Hyperlink"/>
                <w:rFonts w:ascii="Helvetica" w:hAnsi="Helvetica"/>
                <w:noProof/>
                <w:sz w:val="24"/>
                <w:szCs w:val="24"/>
              </w:rPr>
              <w:t>Activitatea 2.2. Atelier de identificare a soluțiilor (AIS)</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_Toc173253590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10</w:t>
            </w:r>
            <w:r w:rsidR="000C00FC" w:rsidRPr="000C00FC">
              <w:rPr>
                <w:rFonts w:ascii="Helvetica" w:hAnsi="Helvetica"/>
                <w:noProof/>
                <w:webHidden/>
                <w:sz w:val="24"/>
                <w:szCs w:val="24"/>
              </w:rPr>
              <w:fldChar w:fldCharType="end"/>
            </w:r>
          </w:hyperlink>
        </w:p>
        <w:p w14:paraId="5AE709AB" w14:textId="094147C8"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91" w:history="1">
            <w:r w:rsidR="000C00FC" w:rsidRPr="000C00FC">
              <w:rPr>
                <w:rStyle w:val="Hyperlink"/>
                <w:rFonts w:ascii="Helvetica" w:hAnsi="Helvetica"/>
                <w:noProof/>
                <w:sz w:val="24"/>
                <w:szCs w:val="24"/>
              </w:rPr>
              <w:t xml:space="preserve">Activitatea 2.3. Atelier </w:t>
            </w:r>
            <w:r w:rsidR="000C00FC" w:rsidRPr="000C00FC">
              <w:rPr>
                <w:rStyle w:val="Hyperlink"/>
                <w:rFonts w:ascii="Helvetica" w:hAnsi="Helvetica"/>
                <w:noProof/>
                <w:sz w:val="24"/>
                <w:szCs w:val="24"/>
                <w:lang w:val="en-US"/>
              </w:rPr>
              <w:t>Design-ul logistic al SGC</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_Toc173253591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10</w:t>
            </w:r>
            <w:r w:rsidR="000C00FC" w:rsidRPr="000C00FC">
              <w:rPr>
                <w:rFonts w:ascii="Helvetica" w:hAnsi="Helvetica"/>
                <w:noProof/>
                <w:webHidden/>
                <w:sz w:val="24"/>
                <w:szCs w:val="24"/>
              </w:rPr>
              <w:fldChar w:fldCharType="end"/>
            </w:r>
          </w:hyperlink>
        </w:p>
        <w:p w14:paraId="6C6AC720" w14:textId="500E032E" w:rsidR="000C00FC" w:rsidRPr="000C00FC" w:rsidRDefault="00000000" w:rsidP="000C00FC">
          <w:pPr>
            <w:pStyle w:val="TOC2"/>
            <w:tabs>
              <w:tab w:val="clear" w:pos="9345"/>
              <w:tab w:val="right" w:leader="dot" w:pos="10065"/>
            </w:tabs>
            <w:rPr>
              <w:rFonts w:ascii="Helvetica" w:eastAsiaTheme="minorEastAsia" w:hAnsi="Helvetica" w:cstheme="minorBidi"/>
              <w:b w:val="0"/>
              <w:bCs w:val="0"/>
              <w:noProof/>
              <w:sz w:val="24"/>
              <w:szCs w:val="24"/>
              <w:lang w:val="en-GB" w:eastAsia="en-GB"/>
            </w:rPr>
          </w:pPr>
          <w:hyperlink w:anchor="_Toc173253592" w:history="1">
            <w:r w:rsidR="000C00FC" w:rsidRPr="000C00FC">
              <w:rPr>
                <w:rStyle w:val="Hyperlink"/>
                <w:rFonts w:ascii="Helvetica" w:hAnsi="Helvetica"/>
                <w:noProof/>
                <w:sz w:val="24"/>
                <w:szCs w:val="24"/>
              </w:rPr>
              <w:t>Etapa 3. Planificarea activităților de îmbunătățire a SGC</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_Toc173253592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11</w:t>
            </w:r>
            <w:r w:rsidR="000C00FC" w:rsidRPr="000C00FC">
              <w:rPr>
                <w:rFonts w:ascii="Helvetica" w:hAnsi="Helvetica"/>
                <w:noProof/>
                <w:webHidden/>
                <w:sz w:val="24"/>
                <w:szCs w:val="24"/>
              </w:rPr>
              <w:fldChar w:fldCharType="end"/>
            </w:r>
          </w:hyperlink>
        </w:p>
        <w:p w14:paraId="576606F1" w14:textId="13D45195"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93" w:history="1">
            <w:r w:rsidR="000C00FC" w:rsidRPr="000C00FC">
              <w:rPr>
                <w:rStyle w:val="Hyperlink"/>
                <w:rFonts w:ascii="Helvetica" w:hAnsi="Helvetica"/>
                <w:noProof/>
                <w:sz w:val="24"/>
                <w:szCs w:val="24"/>
              </w:rPr>
              <w:t xml:space="preserve">Activitatea 3.1. Atelier Strategii de intervenţie în Îmbunătăţirea Serviciului </w:t>
            </w:r>
            <w:r w:rsidR="000C00FC">
              <w:rPr>
                <w:rStyle w:val="Hyperlink"/>
                <w:rFonts w:ascii="Helvetica" w:hAnsi="Helvetica"/>
                <w:noProof/>
                <w:sz w:val="24"/>
                <w:szCs w:val="24"/>
              </w:rPr>
              <w:br/>
            </w:r>
            <w:r w:rsidR="000C00FC" w:rsidRPr="000C00FC">
              <w:rPr>
                <w:rStyle w:val="Hyperlink"/>
                <w:rFonts w:ascii="Helvetica" w:hAnsi="Helvetica"/>
                <w:noProof/>
                <w:sz w:val="24"/>
                <w:szCs w:val="24"/>
              </w:rPr>
              <w:t>de gospodărie comunală</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_Toc173253593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11</w:t>
            </w:r>
            <w:r w:rsidR="000C00FC" w:rsidRPr="000C00FC">
              <w:rPr>
                <w:rFonts w:ascii="Helvetica" w:hAnsi="Helvetica"/>
                <w:noProof/>
                <w:webHidden/>
                <w:sz w:val="24"/>
                <w:szCs w:val="24"/>
              </w:rPr>
              <w:fldChar w:fldCharType="end"/>
            </w:r>
          </w:hyperlink>
        </w:p>
        <w:p w14:paraId="0025302F" w14:textId="0237348B" w:rsidR="000C00FC" w:rsidRPr="000C00FC" w:rsidRDefault="00000000" w:rsidP="000C00FC">
          <w:pPr>
            <w:pStyle w:val="TOC3"/>
            <w:tabs>
              <w:tab w:val="clear" w:pos="9345"/>
              <w:tab w:val="right" w:leader="dot" w:pos="10065"/>
            </w:tabs>
            <w:rPr>
              <w:rFonts w:ascii="Helvetica" w:eastAsiaTheme="minorEastAsia" w:hAnsi="Helvetica" w:cstheme="minorBidi"/>
              <w:noProof/>
              <w:sz w:val="24"/>
              <w:szCs w:val="24"/>
              <w:lang w:val="en-GB" w:eastAsia="en-GB"/>
            </w:rPr>
          </w:pPr>
          <w:hyperlink w:anchor="_Toc173253594" w:history="1">
            <w:r w:rsidR="000C00FC" w:rsidRPr="000C00FC">
              <w:rPr>
                <w:rStyle w:val="Hyperlink"/>
                <w:rFonts w:ascii="Helvetica" w:hAnsi="Helvetica"/>
                <w:noProof/>
                <w:sz w:val="24"/>
                <w:szCs w:val="24"/>
              </w:rPr>
              <w:t>Activitatea 3.2. Elaborarea și aprobarea Planului de îmbunătățire a SGC (SIP)</w:t>
            </w:r>
            <w:r w:rsidR="000C00FC" w:rsidRPr="000C00FC">
              <w:rPr>
                <w:rFonts w:ascii="Helvetica" w:hAnsi="Helvetica"/>
                <w:noProof/>
                <w:webHidden/>
                <w:sz w:val="24"/>
                <w:szCs w:val="24"/>
              </w:rPr>
              <w:tab/>
            </w:r>
            <w:r w:rsidR="000C00FC" w:rsidRPr="000C00FC">
              <w:rPr>
                <w:rFonts w:ascii="Helvetica" w:hAnsi="Helvetica"/>
                <w:noProof/>
                <w:webHidden/>
                <w:sz w:val="24"/>
                <w:szCs w:val="24"/>
              </w:rPr>
              <w:fldChar w:fldCharType="begin"/>
            </w:r>
            <w:r w:rsidR="000C00FC" w:rsidRPr="000C00FC">
              <w:rPr>
                <w:rFonts w:ascii="Helvetica" w:hAnsi="Helvetica"/>
                <w:noProof/>
                <w:webHidden/>
                <w:sz w:val="24"/>
                <w:szCs w:val="24"/>
              </w:rPr>
              <w:instrText xml:space="preserve"> PAGEREF _Toc173253594 \h </w:instrText>
            </w:r>
            <w:r w:rsidR="000C00FC" w:rsidRPr="000C00FC">
              <w:rPr>
                <w:rFonts w:ascii="Helvetica" w:hAnsi="Helvetica"/>
                <w:noProof/>
                <w:webHidden/>
                <w:sz w:val="24"/>
                <w:szCs w:val="24"/>
              </w:rPr>
            </w:r>
            <w:r w:rsidR="000C00FC" w:rsidRPr="000C00FC">
              <w:rPr>
                <w:rFonts w:ascii="Helvetica" w:hAnsi="Helvetica"/>
                <w:noProof/>
                <w:webHidden/>
                <w:sz w:val="24"/>
                <w:szCs w:val="24"/>
              </w:rPr>
              <w:fldChar w:fldCharType="separate"/>
            </w:r>
            <w:r w:rsidR="003B7C62">
              <w:rPr>
                <w:rFonts w:ascii="Helvetica" w:hAnsi="Helvetica"/>
                <w:noProof/>
                <w:webHidden/>
                <w:sz w:val="24"/>
                <w:szCs w:val="24"/>
              </w:rPr>
              <w:t>11</w:t>
            </w:r>
            <w:r w:rsidR="000C00FC" w:rsidRPr="000C00FC">
              <w:rPr>
                <w:rFonts w:ascii="Helvetica" w:hAnsi="Helvetica"/>
                <w:noProof/>
                <w:webHidden/>
                <w:sz w:val="24"/>
                <w:szCs w:val="24"/>
              </w:rPr>
              <w:fldChar w:fldCharType="end"/>
            </w:r>
          </w:hyperlink>
        </w:p>
        <w:p w14:paraId="2DB62C61" w14:textId="166DF4E3" w:rsidR="000C00FC" w:rsidRPr="000C00FC" w:rsidRDefault="00000000" w:rsidP="000C00FC">
          <w:pPr>
            <w:pStyle w:val="TOC1"/>
            <w:rPr>
              <w:rFonts w:eastAsiaTheme="minorEastAsia" w:cstheme="minorBidi"/>
              <w:lang w:val="en-GB" w:eastAsia="en-GB"/>
            </w:rPr>
          </w:pPr>
          <w:hyperlink w:anchor="_Toc173253595" w:history="1">
            <w:r w:rsidR="000C00FC" w:rsidRPr="000C00FC">
              <w:rPr>
                <w:rStyle w:val="Hyperlink"/>
              </w:rPr>
              <w:t>Perspective de dezvoltare a SGC</w:t>
            </w:r>
            <w:r w:rsidR="000C00FC" w:rsidRPr="000C00FC">
              <w:rPr>
                <w:webHidden/>
              </w:rPr>
              <w:tab/>
            </w:r>
            <w:r w:rsidR="000C00FC" w:rsidRPr="000C00FC">
              <w:rPr>
                <w:webHidden/>
              </w:rPr>
              <w:fldChar w:fldCharType="begin"/>
            </w:r>
            <w:r w:rsidR="000C00FC" w:rsidRPr="000C00FC">
              <w:rPr>
                <w:webHidden/>
              </w:rPr>
              <w:instrText xml:space="preserve"> PAGEREF _Toc173253595 \h </w:instrText>
            </w:r>
            <w:r w:rsidR="000C00FC" w:rsidRPr="000C00FC">
              <w:rPr>
                <w:webHidden/>
              </w:rPr>
            </w:r>
            <w:r w:rsidR="000C00FC" w:rsidRPr="000C00FC">
              <w:rPr>
                <w:webHidden/>
              </w:rPr>
              <w:fldChar w:fldCharType="separate"/>
            </w:r>
            <w:r w:rsidR="003B7C62">
              <w:rPr>
                <w:webHidden/>
              </w:rPr>
              <w:t>14</w:t>
            </w:r>
            <w:r w:rsidR="000C00FC" w:rsidRPr="000C00FC">
              <w:rPr>
                <w:webHidden/>
              </w:rPr>
              <w:fldChar w:fldCharType="end"/>
            </w:r>
          </w:hyperlink>
        </w:p>
        <w:p w14:paraId="5A618550" w14:textId="40D14CA6" w:rsidR="00B26952" w:rsidRDefault="000C00FC" w:rsidP="000C00FC">
          <w:pPr>
            <w:pStyle w:val="TOC1"/>
          </w:pPr>
          <w:r w:rsidRPr="000C00FC">
            <w:fldChar w:fldCharType="end"/>
          </w:r>
        </w:p>
      </w:sdtContent>
    </w:sdt>
    <w:bookmarkStart w:id="7" w:name="_Toc171660421" w:displacedByCustomXml="prev"/>
    <w:p w14:paraId="56AF9893" w14:textId="77777777" w:rsidR="00B26952" w:rsidRDefault="00B26952" w:rsidP="00B26952">
      <w:pPr>
        <w:rPr>
          <w:rFonts w:eastAsia="Calibri" w:cs="Times New Roman"/>
          <w:color w:val="0087A5"/>
          <w:kern w:val="32"/>
          <w:sz w:val="32"/>
          <w:szCs w:val="32"/>
        </w:rPr>
      </w:pPr>
      <w:r>
        <w:br w:type="page"/>
      </w:r>
    </w:p>
    <w:p w14:paraId="5E67CEEB" w14:textId="6A443B9B" w:rsidR="00B26952" w:rsidRPr="00B26952" w:rsidRDefault="00B26952" w:rsidP="00B26952">
      <w:pPr>
        <w:pStyle w:val="Heading1"/>
      </w:pPr>
      <w:bookmarkStart w:id="8" w:name="_Toc173253581"/>
      <w:r w:rsidRPr="00B26952">
        <w:lastRenderedPageBreak/>
        <w:t>Abrevieri</w:t>
      </w:r>
      <w:bookmarkEnd w:id="7"/>
      <w:bookmarkEnd w:id="8"/>
    </w:p>
    <w:tbl>
      <w:tblPr>
        <w:tblStyle w:val="TableGrid"/>
        <w:tblW w:w="9089"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8216"/>
      </w:tblGrid>
      <w:tr w:rsidR="007C48DC" w:rsidRPr="000C00FC" w14:paraId="2693D74C" w14:textId="77777777" w:rsidTr="00B26952">
        <w:tc>
          <w:tcPr>
            <w:tcW w:w="873" w:type="dxa"/>
          </w:tcPr>
          <w:bookmarkEnd w:id="0"/>
          <w:p w14:paraId="58F06906" w14:textId="0F0B1276" w:rsidR="007C48DC" w:rsidRPr="000C00FC" w:rsidRDefault="007C48DC" w:rsidP="00B26952">
            <w:pPr>
              <w:rPr>
                <w:b/>
                <w:bCs/>
              </w:rPr>
            </w:pPr>
            <w:r w:rsidRPr="000C00FC">
              <w:rPr>
                <w:b/>
                <w:bCs/>
              </w:rPr>
              <w:t>AAC</w:t>
            </w:r>
          </w:p>
        </w:tc>
        <w:tc>
          <w:tcPr>
            <w:tcW w:w="8216" w:type="dxa"/>
          </w:tcPr>
          <w:p w14:paraId="19F9FE0C" w14:textId="36CFE646" w:rsidR="007C48DC" w:rsidRPr="000C00FC" w:rsidRDefault="007C48DC" w:rsidP="00B26952">
            <w:pPr>
              <w:rPr>
                <w:lang w:val="en-GB"/>
              </w:rPr>
            </w:pPr>
            <w:proofErr w:type="spellStart"/>
            <w:r w:rsidRPr="000C00FC">
              <w:rPr>
                <w:lang w:val="en-GB"/>
              </w:rPr>
              <w:t>Alimentare</w:t>
            </w:r>
            <w:proofErr w:type="spellEnd"/>
            <w:r w:rsidRPr="000C00FC">
              <w:rPr>
                <w:lang w:val="en-GB"/>
              </w:rPr>
              <w:t xml:space="preserve"> cu </w:t>
            </w:r>
            <w:proofErr w:type="spellStart"/>
            <w:r w:rsidRPr="000C00FC">
              <w:rPr>
                <w:lang w:val="en-GB"/>
              </w:rPr>
              <w:t>apă</w:t>
            </w:r>
            <w:proofErr w:type="spellEnd"/>
            <w:r w:rsidRPr="000C00FC">
              <w:rPr>
                <w:lang w:val="en-GB"/>
              </w:rPr>
              <w:t xml:space="preserve"> </w:t>
            </w:r>
            <w:proofErr w:type="spellStart"/>
            <w:r w:rsidRPr="000C00FC">
              <w:rPr>
                <w:lang w:val="en-GB"/>
              </w:rPr>
              <w:t>și</w:t>
            </w:r>
            <w:proofErr w:type="spellEnd"/>
            <w:r w:rsidRPr="000C00FC">
              <w:rPr>
                <w:lang w:val="en-GB"/>
              </w:rPr>
              <w:t xml:space="preserve"> </w:t>
            </w:r>
            <w:proofErr w:type="spellStart"/>
            <w:r w:rsidRPr="000C00FC">
              <w:rPr>
                <w:lang w:val="en-GB"/>
              </w:rPr>
              <w:t>canalizare</w:t>
            </w:r>
            <w:proofErr w:type="spellEnd"/>
          </w:p>
        </w:tc>
      </w:tr>
      <w:tr w:rsidR="00191E8D" w:rsidRPr="000C00FC" w14:paraId="1259A6AB" w14:textId="77777777" w:rsidTr="00B26952">
        <w:tc>
          <w:tcPr>
            <w:tcW w:w="873" w:type="dxa"/>
          </w:tcPr>
          <w:p w14:paraId="494F8FBD" w14:textId="75A64ACB" w:rsidR="00191E8D" w:rsidRPr="000C00FC" w:rsidRDefault="00191E8D" w:rsidP="00B26952">
            <w:pPr>
              <w:rPr>
                <w:b/>
                <w:bCs/>
              </w:rPr>
            </w:pPr>
            <w:r w:rsidRPr="000C00FC">
              <w:rPr>
                <w:b/>
                <w:bCs/>
              </w:rPr>
              <w:t>AAPL</w:t>
            </w:r>
          </w:p>
        </w:tc>
        <w:tc>
          <w:tcPr>
            <w:tcW w:w="8216" w:type="dxa"/>
          </w:tcPr>
          <w:p w14:paraId="0C4A1D7B" w14:textId="504C2756" w:rsidR="00191E8D" w:rsidRPr="000C00FC" w:rsidRDefault="00191E8D" w:rsidP="00B26952">
            <w:pPr>
              <w:rPr>
                <w:lang w:val="en-GB"/>
              </w:rPr>
            </w:pPr>
            <w:proofErr w:type="spellStart"/>
            <w:r w:rsidRPr="000C00FC">
              <w:rPr>
                <w:lang w:val="en-GB"/>
              </w:rPr>
              <w:t>Autoritate</w:t>
            </w:r>
            <w:proofErr w:type="spellEnd"/>
            <w:r w:rsidRPr="000C00FC">
              <w:rPr>
                <w:lang w:val="en-GB"/>
              </w:rPr>
              <w:t xml:space="preserve"> a </w:t>
            </w:r>
            <w:proofErr w:type="spellStart"/>
            <w:r w:rsidRPr="000C00FC">
              <w:rPr>
                <w:lang w:val="en-GB"/>
              </w:rPr>
              <w:t>administrației</w:t>
            </w:r>
            <w:proofErr w:type="spellEnd"/>
            <w:r w:rsidRPr="000C00FC">
              <w:rPr>
                <w:lang w:val="en-GB"/>
              </w:rPr>
              <w:t xml:space="preserve"> </w:t>
            </w:r>
            <w:proofErr w:type="spellStart"/>
            <w:r w:rsidRPr="000C00FC">
              <w:rPr>
                <w:lang w:val="en-GB"/>
              </w:rPr>
              <w:t>publice</w:t>
            </w:r>
            <w:proofErr w:type="spellEnd"/>
            <w:r w:rsidRPr="000C00FC">
              <w:rPr>
                <w:lang w:val="en-GB"/>
              </w:rPr>
              <w:t xml:space="preserve"> locale</w:t>
            </w:r>
          </w:p>
        </w:tc>
      </w:tr>
      <w:tr w:rsidR="00191E8D" w:rsidRPr="000C00FC" w14:paraId="7D9CC2F7" w14:textId="77777777" w:rsidTr="00B26952">
        <w:tc>
          <w:tcPr>
            <w:tcW w:w="873" w:type="dxa"/>
          </w:tcPr>
          <w:p w14:paraId="3EC44959" w14:textId="1777B5E9" w:rsidR="00191E8D" w:rsidRPr="000C00FC" w:rsidRDefault="00191E8D" w:rsidP="00B26952">
            <w:pPr>
              <w:rPr>
                <w:b/>
                <w:bCs/>
              </w:rPr>
            </w:pPr>
            <w:r w:rsidRPr="000C00FC">
              <w:rPr>
                <w:b/>
                <w:bCs/>
              </w:rPr>
              <w:t>AAS</w:t>
            </w:r>
          </w:p>
        </w:tc>
        <w:tc>
          <w:tcPr>
            <w:tcW w:w="8216" w:type="dxa"/>
          </w:tcPr>
          <w:p w14:paraId="0B3EA717" w14:textId="534655E6" w:rsidR="00191E8D" w:rsidRPr="000C00FC" w:rsidRDefault="00191E8D" w:rsidP="00B26952">
            <w:pPr>
              <w:rPr>
                <w:lang w:val="en-GB"/>
              </w:rPr>
            </w:pPr>
            <w:proofErr w:type="spellStart"/>
            <w:r w:rsidRPr="000C00FC">
              <w:rPr>
                <w:lang w:val="en-GB"/>
              </w:rPr>
              <w:t>Alimentare</w:t>
            </w:r>
            <w:proofErr w:type="spellEnd"/>
            <w:r w:rsidRPr="000C00FC">
              <w:rPr>
                <w:lang w:val="en-GB"/>
              </w:rPr>
              <w:t xml:space="preserve"> cu </w:t>
            </w:r>
            <w:proofErr w:type="spellStart"/>
            <w:r w:rsidRPr="000C00FC">
              <w:rPr>
                <w:lang w:val="en-GB"/>
              </w:rPr>
              <w:t>apă</w:t>
            </w:r>
            <w:proofErr w:type="spellEnd"/>
            <w:r w:rsidRPr="000C00FC">
              <w:rPr>
                <w:lang w:val="en-GB"/>
              </w:rPr>
              <w:t xml:space="preserve"> </w:t>
            </w:r>
            <w:proofErr w:type="spellStart"/>
            <w:r w:rsidRPr="000C00FC">
              <w:rPr>
                <w:lang w:val="en-GB"/>
              </w:rPr>
              <w:t>și</w:t>
            </w:r>
            <w:proofErr w:type="spellEnd"/>
            <w:r w:rsidRPr="000C00FC">
              <w:rPr>
                <w:lang w:val="en-GB"/>
              </w:rPr>
              <w:t xml:space="preserve"> </w:t>
            </w:r>
            <w:proofErr w:type="spellStart"/>
            <w:r w:rsidRPr="000C00FC">
              <w:rPr>
                <w:lang w:val="en-GB"/>
              </w:rPr>
              <w:t>sanitație</w:t>
            </w:r>
            <w:proofErr w:type="spellEnd"/>
          </w:p>
        </w:tc>
      </w:tr>
      <w:tr w:rsidR="00D943EE" w:rsidRPr="000C00FC" w14:paraId="623F596E" w14:textId="77777777" w:rsidTr="00B26952">
        <w:tc>
          <w:tcPr>
            <w:tcW w:w="873" w:type="dxa"/>
          </w:tcPr>
          <w:p w14:paraId="5394FEC4" w14:textId="108FA983" w:rsidR="00D943EE" w:rsidRPr="000C00FC" w:rsidRDefault="00D943EE" w:rsidP="00B26952">
            <w:pPr>
              <w:rPr>
                <w:b/>
                <w:bCs/>
              </w:rPr>
            </w:pPr>
            <w:r w:rsidRPr="000C00FC">
              <w:rPr>
                <w:b/>
                <w:bCs/>
              </w:rPr>
              <w:t>AIS</w:t>
            </w:r>
          </w:p>
        </w:tc>
        <w:tc>
          <w:tcPr>
            <w:tcW w:w="8216" w:type="dxa"/>
          </w:tcPr>
          <w:p w14:paraId="15FE924D" w14:textId="2D3D06F4" w:rsidR="00D943EE" w:rsidRPr="000C00FC" w:rsidRDefault="00D943EE" w:rsidP="00B26952">
            <w:pPr>
              <w:rPr>
                <w:lang w:val="en-GB"/>
              </w:rPr>
            </w:pPr>
            <w:r w:rsidRPr="000C00FC">
              <w:rPr>
                <w:lang w:val="en-GB"/>
              </w:rPr>
              <w:t xml:space="preserve">Atelier de </w:t>
            </w:r>
            <w:proofErr w:type="spellStart"/>
            <w:r w:rsidRPr="000C00FC">
              <w:rPr>
                <w:lang w:val="en-GB"/>
              </w:rPr>
              <w:t>Identificare</w:t>
            </w:r>
            <w:proofErr w:type="spellEnd"/>
            <w:r w:rsidRPr="000C00FC">
              <w:rPr>
                <w:lang w:val="en-GB"/>
              </w:rPr>
              <w:t xml:space="preserve"> a </w:t>
            </w:r>
            <w:proofErr w:type="spellStart"/>
            <w:r w:rsidRPr="000C00FC">
              <w:rPr>
                <w:lang w:val="en-GB"/>
              </w:rPr>
              <w:t>Soluțiilor</w:t>
            </w:r>
            <w:proofErr w:type="spellEnd"/>
          </w:p>
        </w:tc>
      </w:tr>
      <w:tr w:rsidR="00191E8D" w:rsidRPr="000C00FC" w14:paraId="06CFA220" w14:textId="77777777" w:rsidTr="00B26952">
        <w:tc>
          <w:tcPr>
            <w:tcW w:w="873" w:type="dxa"/>
          </w:tcPr>
          <w:p w14:paraId="01F084FB" w14:textId="10E87B7E" w:rsidR="00191E8D" w:rsidRPr="000C00FC" w:rsidRDefault="00191E8D" w:rsidP="00B26952">
            <w:pPr>
              <w:rPr>
                <w:b/>
                <w:bCs/>
              </w:rPr>
            </w:pPr>
            <w:r w:rsidRPr="000C00FC">
              <w:rPr>
                <w:b/>
                <w:bCs/>
              </w:rPr>
              <w:t>APL</w:t>
            </w:r>
          </w:p>
        </w:tc>
        <w:tc>
          <w:tcPr>
            <w:tcW w:w="8216" w:type="dxa"/>
          </w:tcPr>
          <w:p w14:paraId="032A3F6B" w14:textId="3B5C90AF" w:rsidR="00191E8D" w:rsidRPr="000C00FC" w:rsidRDefault="00191E8D" w:rsidP="00B26952">
            <w:pPr>
              <w:rPr>
                <w:lang w:val="ru-RU"/>
              </w:rPr>
            </w:pPr>
            <w:proofErr w:type="spellStart"/>
            <w:r w:rsidRPr="000C00FC">
              <w:rPr>
                <w:lang w:val="ru-RU"/>
              </w:rPr>
              <w:t>Administrație</w:t>
            </w:r>
            <w:proofErr w:type="spellEnd"/>
            <w:r w:rsidRPr="000C00FC">
              <w:rPr>
                <w:lang w:val="ru-RU"/>
              </w:rPr>
              <w:t xml:space="preserve"> </w:t>
            </w:r>
            <w:proofErr w:type="spellStart"/>
            <w:r w:rsidRPr="000C00FC">
              <w:rPr>
                <w:lang w:val="ru-RU"/>
              </w:rPr>
              <w:t>publică</w:t>
            </w:r>
            <w:proofErr w:type="spellEnd"/>
            <w:r w:rsidRPr="000C00FC">
              <w:rPr>
                <w:lang w:val="ru-RU"/>
              </w:rPr>
              <w:t xml:space="preserve"> </w:t>
            </w:r>
            <w:proofErr w:type="spellStart"/>
            <w:r w:rsidRPr="000C00FC">
              <w:rPr>
                <w:lang w:val="ru-RU"/>
              </w:rPr>
              <w:t>locală</w:t>
            </w:r>
            <w:proofErr w:type="spellEnd"/>
          </w:p>
        </w:tc>
      </w:tr>
      <w:tr w:rsidR="00191E8D" w:rsidRPr="000C00FC" w14:paraId="14817F29" w14:textId="77777777" w:rsidTr="00B26952">
        <w:tc>
          <w:tcPr>
            <w:tcW w:w="873" w:type="dxa"/>
          </w:tcPr>
          <w:p w14:paraId="31046DE6" w14:textId="208BFC61" w:rsidR="00191E8D" w:rsidRPr="000C00FC" w:rsidRDefault="00191E8D" w:rsidP="00B26952">
            <w:pPr>
              <w:rPr>
                <w:b/>
                <w:bCs/>
              </w:rPr>
            </w:pPr>
            <w:r w:rsidRPr="000C00FC">
              <w:rPr>
                <w:b/>
                <w:bCs/>
              </w:rPr>
              <w:t>CA</w:t>
            </w:r>
          </w:p>
        </w:tc>
        <w:tc>
          <w:tcPr>
            <w:tcW w:w="8216" w:type="dxa"/>
          </w:tcPr>
          <w:p w14:paraId="11F8E54D" w14:textId="446D7F0D" w:rsidR="00191E8D" w:rsidRPr="000C00FC" w:rsidRDefault="00191E8D" w:rsidP="00B26952">
            <w:pPr>
              <w:rPr>
                <w:lang w:val="ru-RU"/>
              </w:rPr>
            </w:pPr>
            <w:proofErr w:type="spellStart"/>
            <w:r w:rsidRPr="000C00FC">
              <w:rPr>
                <w:lang w:val="ru-RU"/>
              </w:rPr>
              <w:t>Consiliul</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Administrație</w:t>
            </w:r>
            <w:proofErr w:type="spellEnd"/>
          </w:p>
        </w:tc>
      </w:tr>
      <w:tr w:rsidR="00191E8D" w:rsidRPr="000C00FC" w14:paraId="27411911" w14:textId="77777777" w:rsidTr="00B26952">
        <w:tc>
          <w:tcPr>
            <w:tcW w:w="873" w:type="dxa"/>
          </w:tcPr>
          <w:p w14:paraId="46F8069C" w14:textId="486CB123" w:rsidR="00191E8D" w:rsidRPr="000C00FC" w:rsidRDefault="00191E8D" w:rsidP="00B26952">
            <w:pPr>
              <w:rPr>
                <w:b/>
                <w:bCs/>
              </w:rPr>
            </w:pPr>
            <w:r w:rsidRPr="000C00FC">
              <w:rPr>
                <w:b/>
                <w:bCs/>
              </w:rPr>
              <w:t>CC</w:t>
            </w:r>
          </w:p>
        </w:tc>
        <w:tc>
          <w:tcPr>
            <w:tcW w:w="8216" w:type="dxa"/>
          </w:tcPr>
          <w:p w14:paraId="342269C9" w14:textId="471EFC3E" w:rsidR="00191E8D" w:rsidRPr="000C00FC" w:rsidRDefault="00191E8D" w:rsidP="00B26952">
            <w:pPr>
              <w:rPr>
                <w:lang w:val="ru-RU"/>
              </w:rPr>
            </w:pPr>
            <w:proofErr w:type="spellStart"/>
            <w:r w:rsidRPr="000C00FC">
              <w:rPr>
                <w:lang w:val="ru-RU"/>
              </w:rPr>
              <w:t>Comisia</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Cenzori</w:t>
            </w:r>
            <w:proofErr w:type="spellEnd"/>
          </w:p>
        </w:tc>
      </w:tr>
      <w:tr w:rsidR="00191E8D" w:rsidRPr="000C00FC" w14:paraId="1306A3EC" w14:textId="77777777" w:rsidTr="00B26952">
        <w:tc>
          <w:tcPr>
            <w:tcW w:w="873" w:type="dxa"/>
          </w:tcPr>
          <w:p w14:paraId="076B5AE0" w14:textId="46E3C879" w:rsidR="00191E8D" w:rsidRPr="000C00FC" w:rsidRDefault="00191E8D" w:rsidP="00B26952">
            <w:pPr>
              <w:rPr>
                <w:b/>
                <w:bCs/>
              </w:rPr>
            </w:pPr>
            <w:r w:rsidRPr="000C00FC">
              <w:rPr>
                <w:b/>
                <w:bCs/>
              </w:rPr>
              <w:t>CL</w:t>
            </w:r>
          </w:p>
        </w:tc>
        <w:tc>
          <w:tcPr>
            <w:tcW w:w="8216" w:type="dxa"/>
          </w:tcPr>
          <w:p w14:paraId="3C89F19B" w14:textId="4776DF3B" w:rsidR="00191E8D" w:rsidRPr="000C00FC" w:rsidRDefault="00191E8D" w:rsidP="00B26952">
            <w:pPr>
              <w:rPr>
                <w:lang w:val="ru-RU"/>
              </w:rPr>
            </w:pPr>
            <w:proofErr w:type="spellStart"/>
            <w:r w:rsidRPr="000C00FC">
              <w:rPr>
                <w:lang w:val="ru-RU"/>
              </w:rPr>
              <w:t>Consiliul</w:t>
            </w:r>
            <w:proofErr w:type="spellEnd"/>
            <w:r w:rsidRPr="000C00FC">
              <w:rPr>
                <w:lang w:val="ru-RU"/>
              </w:rPr>
              <w:t xml:space="preserve"> Local</w:t>
            </w:r>
          </w:p>
        </w:tc>
      </w:tr>
      <w:tr w:rsidR="00D943EE" w:rsidRPr="000C00FC" w14:paraId="36BCF220" w14:textId="77777777" w:rsidTr="00B26952">
        <w:tc>
          <w:tcPr>
            <w:tcW w:w="873" w:type="dxa"/>
          </w:tcPr>
          <w:p w14:paraId="26AE96D2" w14:textId="154EC250" w:rsidR="00D943EE" w:rsidRPr="000C00FC" w:rsidRDefault="00D943EE" w:rsidP="00B26952">
            <w:pPr>
              <w:rPr>
                <w:b/>
                <w:bCs/>
              </w:rPr>
            </w:pPr>
            <w:r w:rsidRPr="000C00FC">
              <w:rPr>
                <w:b/>
                <w:bCs/>
              </w:rPr>
              <w:t>EC</w:t>
            </w:r>
          </w:p>
        </w:tc>
        <w:tc>
          <w:tcPr>
            <w:tcW w:w="8216" w:type="dxa"/>
          </w:tcPr>
          <w:p w14:paraId="12DCABF1" w14:textId="2C282A0D" w:rsidR="00D943EE" w:rsidRPr="000C00FC" w:rsidRDefault="00D943EE" w:rsidP="00B26952">
            <w:pPr>
              <w:rPr>
                <w:lang w:val="ru-RU"/>
              </w:rPr>
            </w:pPr>
            <w:proofErr w:type="spellStart"/>
            <w:r w:rsidRPr="000C00FC">
              <w:rPr>
                <w:lang w:val="ru-RU"/>
              </w:rPr>
              <w:t>Exercițiu</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cartografiere</w:t>
            </w:r>
            <w:proofErr w:type="spellEnd"/>
          </w:p>
        </w:tc>
      </w:tr>
      <w:tr w:rsidR="00191E8D" w:rsidRPr="000C00FC" w14:paraId="15917E74" w14:textId="77777777" w:rsidTr="00B26952">
        <w:tc>
          <w:tcPr>
            <w:tcW w:w="873" w:type="dxa"/>
          </w:tcPr>
          <w:p w14:paraId="4F363DB2" w14:textId="3D4A79F9" w:rsidR="00191E8D" w:rsidRPr="000C00FC" w:rsidRDefault="00191E8D" w:rsidP="00B26952">
            <w:pPr>
              <w:rPr>
                <w:b/>
                <w:bCs/>
              </w:rPr>
            </w:pPr>
            <w:r w:rsidRPr="000C00FC">
              <w:rPr>
                <w:b/>
                <w:bCs/>
              </w:rPr>
              <w:t>EIC</w:t>
            </w:r>
          </w:p>
        </w:tc>
        <w:tc>
          <w:tcPr>
            <w:tcW w:w="8216" w:type="dxa"/>
          </w:tcPr>
          <w:p w14:paraId="6EE9ACA7" w14:textId="5EFE2D6D" w:rsidR="00191E8D" w:rsidRPr="000C00FC" w:rsidRDefault="00191E8D" w:rsidP="00B26952">
            <w:pPr>
              <w:rPr>
                <w:lang w:val="ru-RU"/>
              </w:rPr>
            </w:pPr>
            <w:proofErr w:type="spellStart"/>
            <w:r w:rsidRPr="000C00FC">
              <w:rPr>
                <w:lang w:val="ru-RU"/>
              </w:rPr>
              <w:t>Echipa</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inițiativă</w:t>
            </w:r>
            <w:proofErr w:type="spellEnd"/>
            <w:r w:rsidRPr="000C00FC">
              <w:rPr>
                <w:lang w:val="ru-RU"/>
              </w:rPr>
              <w:t xml:space="preserve"> </w:t>
            </w:r>
            <w:proofErr w:type="spellStart"/>
            <w:r w:rsidRPr="000C00FC">
              <w:rPr>
                <w:lang w:val="ru-RU"/>
              </w:rPr>
              <w:t>comunitară</w:t>
            </w:r>
            <w:proofErr w:type="spellEnd"/>
          </w:p>
        </w:tc>
      </w:tr>
      <w:tr w:rsidR="00191E8D" w:rsidRPr="000C00FC" w14:paraId="142E75FA" w14:textId="77777777" w:rsidTr="00B26952">
        <w:tc>
          <w:tcPr>
            <w:tcW w:w="873" w:type="dxa"/>
          </w:tcPr>
          <w:p w14:paraId="7F7985FD" w14:textId="1C62FB38" w:rsidR="00191E8D" w:rsidRPr="000C00FC" w:rsidRDefault="00191E8D" w:rsidP="00B26952">
            <w:pPr>
              <w:rPr>
                <w:b/>
                <w:bCs/>
              </w:rPr>
            </w:pPr>
            <w:r w:rsidRPr="000C00FC">
              <w:rPr>
                <w:b/>
                <w:bCs/>
              </w:rPr>
              <w:t>FB</w:t>
            </w:r>
          </w:p>
        </w:tc>
        <w:tc>
          <w:tcPr>
            <w:tcW w:w="8216" w:type="dxa"/>
          </w:tcPr>
          <w:p w14:paraId="74163CFC" w14:textId="57179205" w:rsidR="00191E8D" w:rsidRPr="000C00FC" w:rsidRDefault="00191E8D" w:rsidP="00B26952">
            <w:pPr>
              <w:rPr>
                <w:lang w:val="ru-RU"/>
              </w:rPr>
            </w:pPr>
            <w:r w:rsidRPr="000C00FC">
              <w:rPr>
                <w:lang w:val="ru-RU"/>
              </w:rPr>
              <w:t>Facebook</w:t>
            </w:r>
          </w:p>
        </w:tc>
      </w:tr>
      <w:tr w:rsidR="00D943EE" w:rsidRPr="000C00FC" w14:paraId="756D5ED5" w14:textId="77777777" w:rsidTr="00B26952">
        <w:tc>
          <w:tcPr>
            <w:tcW w:w="873" w:type="dxa"/>
          </w:tcPr>
          <w:p w14:paraId="721A966E" w14:textId="39C37105" w:rsidR="00D943EE" w:rsidRPr="000C00FC" w:rsidRDefault="00D943EE" w:rsidP="00B26952">
            <w:pPr>
              <w:rPr>
                <w:b/>
                <w:bCs/>
              </w:rPr>
            </w:pPr>
            <w:r w:rsidRPr="000C00FC">
              <w:rPr>
                <w:b/>
                <w:bCs/>
              </w:rPr>
              <w:t>FC</w:t>
            </w:r>
          </w:p>
        </w:tc>
        <w:tc>
          <w:tcPr>
            <w:tcW w:w="8216" w:type="dxa"/>
          </w:tcPr>
          <w:p w14:paraId="0109F0F4" w14:textId="44C82958" w:rsidR="00D943EE" w:rsidRPr="000C00FC" w:rsidRDefault="00D943EE" w:rsidP="00B26952">
            <w:pPr>
              <w:rPr>
                <w:lang w:val="ru-RU"/>
              </w:rPr>
            </w:pPr>
            <w:proofErr w:type="spellStart"/>
            <w:r w:rsidRPr="000C00FC">
              <w:rPr>
                <w:lang w:val="ru-RU"/>
              </w:rPr>
              <w:t>Facilitator</w:t>
            </w:r>
            <w:proofErr w:type="spellEnd"/>
            <w:r w:rsidRPr="000C00FC">
              <w:rPr>
                <w:lang w:val="ru-RU"/>
              </w:rPr>
              <w:t xml:space="preserve"> </w:t>
            </w:r>
            <w:proofErr w:type="spellStart"/>
            <w:r w:rsidRPr="000C00FC">
              <w:rPr>
                <w:lang w:val="ru-RU"/>
              </w:rPr>
              <w:t>Comunitar</w:t>
            </w:r>
            <w:proofErr w:type="spellEnd"/>
          </w:p>
        </w:tc>
      </w:tr>
      <w:tr w:rsidR="00C36CB1" w:rsidRPr="000C00FC" w14:paraId="6ED94681" w14:textId="77777777" w:rsidTr="00B26952">
        <w:tc>
          <w:tcPr>
            <w:tcW w:w="873" w:type="dxa"/>
          </w:tcPr>
          <w:p w14:paraId="156D7A6D" w14:textId="2CF25F3B" w:rsidR="00C36CB1" w:rsidRPr="000C00FC" w:rsidRDefault="005B1207" w:rsidP="00B26952">
            <w:pPr>
              <w:rPr>
                <w:b/>
                <w:bCs/>
              </w:rPr>
            </w:pPr>
            <w:r w:rsidRPr="000C00FC">
              <w:rPr>
                <w:b/>
                <w:bCs/>
                <w:lang w:val="ru-RU"/>
              </w:rPr>
              <w:t>GAL</w:t>
            </w:r>
          </w:p>
        </w:tc>
        <w:tc>
          <w:tcPr>
            <w:tcW w:w="8216" w:type="dxa"/>
          </w:tcPr>
          <w:p w14:paraId="23FE5395" w14:textId="459A601E" w:rsidR="00C36CB1" w:rsidRPr="000C00FC" w:rsidRDefault="005B1207" w:rsidP="00B26952">
            <w:pPr>
              <w:rPr>
                <w:lang w:val="ru-RU"/>
              </w:rPr>
            </w:pPr>
            <w:r w:rsidRPr="000C00FC">
              <w:rPr>
                <w:lang w:val="ru-RU"/>
              </w:rPr>
              <w:t xml:space="preserve">Grup </w:t>
            </w:r>
            <w:proofErr w:type="spellStart"/>
            <w:r w:rsidRPr="000C00FC">
              <w:rPr>
                <w:lang w:val="ru-RU"/>
              </w:rPr>
              <w:t>de</w:t>
            </w:r>
            <w:proofErr w:type="spellEnd"/>
            <w:r w:rsidRPr="000C00FC">
              <w:rPr>
                <w:lang w:val="ru-RU"/>
              </w:rPr>
              <w:t xml:space="preserve"> </w:t>
            </w:r>
            <w:proofErr w:type="spellStart"/>
            <w:r w:rsidRPr="000C00FC">
              <w:rPr>
                <w:lang w:val="ru-RU"/>
              </w:rPr>
              <w:t>acțiune</w:t>
            </w:r>
            <w:proofErr w:type="spellEnd"/>
            <w:r w:rsidRPr="000C00FC">
              <w:rPr>
                <w:lang w:val="ru-RU"/>
              </w:rPr>
              <w:t xml:space="preserve"> </w:t>
            </w:r>
            <w:proofErr w:type="spellStart"/>
            <w:r w:rsidRPr="000C00FC">
              <w:rPr>
                <w:lang w:val="ru-RU"/>
              </w:rPr>
              <w:t>locală</w:t>
            </w:r>
            <w:proofErr w:type="spellEnd"/>
          </w:p>
        </w:tc>
      </w:tr>
      <w:tr w:rsidR="00191E8D" w:rsidRPr="000C00FC" w14:paraId="6FBEF94E" w14:textId="77777777" w:rsidTr="00B26952">
        <w:tc>
          <w:tcPr>
            <w:tcW w:w="873" w:type="dxa"/>
          </w:tcPr>
          <w:p w14:paraId="165EAE7E" w14:textId="2CBE972F" w:rsidR="00191E8D" w:rsidRPr="000C00FC" w:rsidRDefault="00191E8D" w:rsidP="00B26952">
            <w:pPr>
              <w:rPr>
                <w:b/>
                <w:bCs/>
              </w:rPr>
            </w:pPr>
            <w:r w:rsidRPr="000C00FC">
              <w:rPr>
                <w:b/>
                <w:bCs/>
              </w:rPr>
              <w:t>IP</w:t>
            </w:r>
          </w:p>
        </w:tc>
        <w:tc>
          <w:tcPr>
            <w:tcW w:w="8216" w:type="dxa"/>
          </w:tcPr>
          <w:p w14:paraId="4958D3B7" w14:textId="1CE9D253" w:rsidR="00191E8D" w:rsidRPr="000C00FC" w:rsidRDefault="00191E8D" w:rsidP="00B26952">
            <w:pPr>
              <w:rPr>
                <w:lang w:val="ru-RU"/>
              </w:rPr>
            </w:pPr>
            <w:proofErr w:type="spellStart"/>
            <w:r w:rsidRPr="000C00FC">
              <w:rPr>
                <w:lang w:val="ru-RU"/>
              </w:rPr>
              <w:t>Iluminat</w:t>
            </w:r>
            <w:proofErr w:type="spellEnd"/>
            <w:r w:rsidRPr="000C00FC">
              <w:rPr>
                <w:lang w:val="ru-RU"/>
              </w:rPr>
              <w:t xml:space="preserve"> </w:t>
            </w:r>
            <w:proofErr w:type="spellStart"/>
            <w:r w:rsidRPr="000C00FC">
              <w:rPr>
                <w:lang w:val="ru-RU"/>
              </w:rPr>
              <w:t>public</w:t>
            </w:r>
            <w:proofErr w:type="spellEnd"/>
          </w:p>
        </w:tc>
      </w:tr>
      <w:tr w:rsidR="00191E8D" w:rsidRPr="000C00FC" w14:paraId="02C2E3AA" w14:textId="77777777" w:rsidTr="00B26952">
        <w:tc>
          <w:tcPr>
            <w:tcW w:w="873" w:type="dxa"/>
          </w:tcPr>
          <w:p w14:paraId="2EA0948A" w14:textId="64A7F099" w:rsidR="00191E8D" w:rsidRPr="000C00FC" w:rsidRDefault="00191E8D" w:rsidP="00B26952">
            <w:pPr>
              <w:rPr>
                <w:b/>
                <w:bCs/>
              </w:rPr>
            </w:pPr>
            <w:r w:rsidRPr="000C00FC">
              <w:rPr>
                <w:b/>
                <w:bCs/>
              </w:rPr>
              <w:t>IS</w:t>
            </w:r>
          </w:p>
        </w:tc>
        <w:tc>
          <w:tcPr>
            <w:tcW w:w="8216" w:type="dxa"/>
          </w:tcPr>
          <w:p w14:paraId="616F37F7" w14:textId="082D4417" w:rsidR="00191E8D" w:rsidRPr="000C00FC" w:rsidRDefault="00191E8D" w:rsidP="00B26952">
            <w:pPr>
              <w:rPr>
                <w:lang w:val="ru-RU"/>
              </w:rPr>
            </w:pPr>
            <w:proofErr w:type="spellStart"/>
            <w:r w:rsidRPr="000C00FC">
              <w:rPr>
                <w:lang w:val="ru-RU"/>
              </w:rPr>
              <w:t>Iluminat</w:t>
            </w:r>
            <w:proofErr w:type="spellEnd"/>
            <w:r w:rsidRPr="000C00FC">
              <w:rPr>
                <w:lang w:val="ru-RU"/>
              </w:rPr>
              <w:t xml:space="preserve"> </w:t>
            </w:r>
            <w:proofErr w:type="spellStart"/>
            <w:r w:rsidRPr="000C00FC">
              <w:rPr>
                <w:lang w:val="ru-RU"/>
              </w:rPr>
              <w:t>stradal</w:t>
            </w:r>
            <w:proofErr w:type="spellEnd"/>
          </w:p>
        </w:tc>
      </w:tr>
      <w:tr w:rsidR="00191E8D" w:rsidRPr="000C00FC" w14:paraId="64756883" w14:textId="77777777" w:rsidTr="00B26952">
        <w:tc>
          <w:tcPr>
            <w:tcW w:w="873" w:type="dxa"/>
          </w:tcPr>
          <w:p w14:paraId="2280CC77" w14:textId="70646AA3" w:rsidR="00191E8D" w:rsidRPr="000C00FC" w:rsidRDefault="00191E8D" w:rsidP="00B26952">
            <w:pPr>
              <w:rPr>
                <w:b/>
                <w:bCs/>
              </w:rPr>
            </w:pPr>
            <w:r w:rsidRPr="000C00FC">
              <w:rPr>
                <w:b/>
                <w:bCs/>
              </w:rPr>
              <w:t>ÎM</w:t>
            </w:r>
          </w:p>
        </w:tc>
        <w:tc>
          <w:tcPr>
            <w:tcW w:w="8216" w:type="dxa"/>
          </w:tcPr>
          <w:p w14:paraId="4230C7FF" w14:textId="1BEC5643" w:rsidR="00191E8D" w:rsidRPr="000C00FC" w:rsidRDefault="00191E8D" w:rsidP="00B26952">
            <w:pPr>
              <w:rPr>
                <w:lang w:val="ru-RU"/>
              </w:rPr>
            </w:pPr>
            <w:proofErr w:type="spellStart"/>
            <w:r w:rsidRPr="000C00FC">
              <w:rPr>
                <w:lang w:val="ru-RU"/>
              </w:rPr>
              <w:t>Întreprindere</w:t>
            </w:r>
            <w:r w:rsidR="00F83069" w:rsidRPr="000C00FC">
              <w:rPr>
                <w:lang w:val="ru-RU"/>
              </w:rPr>
              <w:t>a</w:t>
            </w:r>
            <w:proofErr w:type="spellEnd"/>
            <w:r w:rsidRPr="000C00FC">
              <w:rPr>
                <w:lang w:val="ru-RU"/>
              </w:rPr>
              <w:t xml:space="preserve"> </w:t>
            </w:r>
            <w:proofErr w:type="spellStart"/>
            <w:r w:rsidRPr="000C00FC">
              <w:rPr>
                <w:lang w:val="ru-RU"/>
              </w:rPr>
              <w:t>Municipală</w:t>
            </w:r>
            <w:proofErr w:type="spellEnd"/>
          </w:p>
        </w:tc>
      </w:tr>
      <w:tr w:rsidR="00191E8D" w:rsidRPr="000C00FC" w14:paraId="53CC8987" w14:textId="77777777" w:rsidTr="00B26952">
        <w:tc>
          <w:tcPr>
            <w:tcW w:w="873" w:type="dxa"/>
          </w:tcPr>
          <w:p w14:paraId="5DA1FB74" w14:textId="5D030969" w:rsidR="00191E8D" w:rsidRPr="000C00FC" w:rsidRDefault="00191E8D" w:rsidP="00B26952">
            <w:pPr>
              <w:rPr>
                <w:b/>
                <w:bCs/>
              </w:rPr>
            </w:pPr>
            <w:r w:rsidRPr="000C00FC">
              <w:rPr>
                <w:b/>
                <w:bCs/>
              </w:rPr>
              <w:t>MDS</w:t>
            </w:r>
          </w:p>
        </w:tc>
        <w:tc>
          <w:tcPr>
            <w:tcW w:w="8216" w:type="dxa"/>
          </w:tcPr>
          <w:p w14:paraId="2A387AD2" w14:textId="5706F441" w:rsidR="00191E8D" w:rsidRPr="000C00FC" w:rsidRDefault="00191E8D" w:rsidP="00B26952">
            <w:pPr>
              <w:rPr>
                <w:lang w:val="ru-RU"/>
              </w:rPr>
            </w:pPr>
            <w:proofErr w:type="spellStart"/>
            <w:r w:rsidRPr="000C00FC">
              <w:rPr>
                <w:lang w:val="ru-RU"/>
              </w:rPr>
              <w:t>Managementul</w:t>
            </w:r>
            <w:proofErr w:type="spellEnd"/>
            <w:r w:rsidRPr="000C00FC">
              <w:rPr>
                <w:lang w:val="ru-RU"/>
              </w:rPr>
              <w:t xml:space="preserve"> </w:t>
            </w:r>
            <w:proofErr w:type="spellStart"/>
            <w:r w:rsidRPr="000C00FC">
              <w:rPr>
                <w:lang w:val="ru-RU"/>
              </w:rPr>
              <w:t>deșeurilor</w:t>
            </w:r>
            <w:proofErr w:type="spellEnd"/>
            <w:r w:rsidRPr="000C00FC">
              <w:rPr>
                <w:lang w:val="ru-RU"/>
              </w:rPr>
              <w:t xml:space="preserve"> </w:t>
            </w:r>
            <w:proofErr w:type="spellStart"/>
            <w:r w:rsidRPr="000C00FC">
              <w:rPr>
                <w:lang w:val="ru-RU"/>
              </w:rPr>
              <w:t>solide</w:t>
            </w:r>
            <w:proofErr w:type="spellEnd"/>
          </w:p>
        </w:tc>
      </w:tr>
      <w:tr w:rsidR="00191E8D" w:rsidRPr="000C00FC" w14:paraId="33E06C39" w14:textId="77777777" w:rsidTr="00B26952">
        <w:tc>
          <w:tcPr>
            <w:tcW w:w="873" w:type="dxa"/>
          </w:tcPr>
          <w:p w14:paraId="41B7F760" w14:textId="195A5E74" w:rsidR="00191E8D" w:rsidRPr="000C00FC" w:rsidRDefault="00191E8D" w:rsidP="00B26952">
            <w:pPr>
              <w:rPr>
                <w:b/>
                <w:bCs/>
              </w:rPr>
            </w:pPr>
            <w:r w:rsidRPr="000C00FC">
              <w:rPr>
                <w:b/>
                <w:bCs/>
              </w:rPr>
              <w:t>OS</w:t>
            </w:r>
          </w:p>
        </w:tc>
        <w:tc>
          <w:tcPr>
            <w:tcW w:w="8216" w:type="dxa"/>
          </w:tcPr>
          <w:p w14:paraId="4999FF35" w14:textId="217A5573" w:rsidR="00191E8D" w:rsidRPr="000C00FC" w:rsidRDefault="00191E8D" w:rsidP="00B26952">
            <w:pPr>
              <w:rPr>
                <w:lang w:val="ru-RU"/>
              </w:rPr>
            </w:pPr>
            <w:proofErr w:type="spellStart"/>
            <w:r w:rsidRPr="000C00FC">
              <w:rPr>
                <w:lang w:val="ru-RU"/>
              </w:rPr>
              <w:t>Operator</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servicii</w:t>
            </w:r>
            <w:proofErr w:type="spellEnd"/>
          </w:p>
        </w:tc>
      </w:tr>
      <w:tr w:rsidR="005B1207" w:rsidRPr="000C00FC" w14:paraId="6228A685" w14:textId="77777777" w:rsidTr="00B26952">
        <w:tc>
          <w:tcPr>
            <w:tcW w:w="873" w:type="dxa"/>
          </w:tcPr>
          <w:p w14:paraId="35C1A97C" w14:textId="7670B42B" w:rsidR="005B1207" w:rsidRPr="000C00FC" w:rsidRDefault="005B1207" w:rsidP="00B26952">
            <w:pPr>
              <w:rPr>
                <w:b/>
                <w:bCs/>
              </w:rPr>
            </w:pPr>
            <w:r w:rsidRPr="000C00FC">
              <w:rPr>
                <w:b/>
                <w:bCs/>
                <w:lang w:val="ru-RU"/>
              </w:rPr>
              <w:t>SGC</w:t>
            </w:r>
          </w:p>
        </w:tc>
        <w:tc>
          <w:tcPr>
            <w:tcW w:w="8216" w:type="dxa"/>
          </w:tcPr>
          <w:p w14:paraId="618FBBE8" w14:textId="46AE1C30" w:rsidR="005B1207" w:rsidRPr="000C00FC" w:rsidRDefault="005B1207" w:rsidP="00B26952">
            <w:pPr>
              <w:rPr>
                <w:lang w:val="ru-RU"/>
              </w:rPr>
            </w:pPr>
            <w:proofErr w:type="spellStart"/>
            <w:r w:rsidRPr="000C00FC">
              <w:rPr>
                <w:lang w:val="ru-RU"/>
              </w:rPr>
              <w:t>Servicii</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gospodărie</w:t>
            </w:r>
            <w:proofErr w:type="spellEnd"/>
            <w:r w:rsidRPr="000C00FC">
              <w:rPr>
                <w:lang w:val="ru-RU"/>
              </w:rPr>
              <w:t xml:space="preserve"> </w:t>
            </w:r>
            <w:proofErr w:type="spellStart"/>
            <w:r w:rsidRPr="000C00FC">
              <w:rPr>
                <w:lang w:val="ru-RU"/>
              </w:rPr>
              <w:t>comunală</w:t>
            </w:r>
            <w:proofErr w:type="spellEnd"/>
          </w:p>
        </w:tc>
      </w:tr>
      <w:tr w:rsidR="005B1207" w:rsidRPr="000C00FC" w14:paraId="1364F92E" w14:textId="77777777" w:rsidTr="00B26952">
        <w:tc>
          <w:tcPr>
            <w:tcW w:w="873" w:type="dxa"/>
          </w:tcPr>
          <w:p w14:paraId="524034B0" w14:textId="71BA669E" w:rsidR="005B1207" w:rsidRPr="000C00FC" w:rsidRDefault="005B1207" w:rsidP="00B26952">
            <w:pPr>
              <w:rPr>
                <w:b/>
                <w:bCs/>
                <w:lang w:val="ru-RU"/>
              </w:rPr>
            </w:pPr>
            <w:r w:rsidRPr="000C00FC">
              <w:rPr>
                <w:b/>
                <w:bCs/>
                <w:lang w:val="ru-RU"/>
              </w:rPr>
              <w:t>SIP</w:t>
            </w:r>
          </w:p>
        </w:tc>
        <w:tc>
          <w:tcPr>
            <w:tcW w:w="8216" w:type="dxa"/>
          </w:tcPr>
          <w:p w14:paraId="0432293F" w14:textId="535E889D" w:rsidR="005B1207" w:rsidRPr="000C00FC" w:rsidRDefault="005B1207" w:rsidP="00B26952">
            <w:pPr>
              <w:rPr>
                <w:lang w:val="en-GB"/>
              </w:rPr>
            </w:pPr>
            <w:bookmarkStart w:id="9" w:name="_Hlk160793464"/>
            <w:r w:rsidRPr="000C00FC">
              <w:rPr>
                <w:lang w:val="en-GB"/>
              </w:rPr>
              <w:t xml:space="preserve">Service Improvement Plan </w:t>
            </w:r>
            <w:proofErr w:type="spellStart"/>
            <w:r w:rsidRPr="000C00FC">
              <w:rPr>
                <w:lang w:val="en-GB"/>
              </w:rPr>
              <w:t>sau</w:t>
            </w:r>
            <w:proofErr w:type="spellEnd"/>
            <w:r w:rsidRPr="000C00FC">
              <w:rPr>
                <w:lang w:val="en-GB"/>
              </w:rPr>
              <w:t xml:space="preserve"> </w:t>
            </w:r>
            <w:proofErr w:type="spellStart"/>
            <w:r w:rsidRPr="000C00FC">
              <w:rPr>
                <w:lang w:val="en-GB"/>
              </w:rPr>
              <w:t>Planul</w:t>
            </w:r>
            <w:proofErr w:type="spellEnd"/>
            <w:r w:rsidRPr="000C00FC">
              <w:rPr>
                <w:lang w:val="en-GB"/>
              </w:rPr>
              <w:t xml:space="preserve"> de </w:t>
            </w:r>
            <w:proofErr w:type="spellStart"/>
            <w:r w:rsidRPr="000C00FC">
              <w:rPr>
                <w:lang w:val="en-GB"/>
              </w:rPr>
              <w:t>îmbunătățire</w:t>
            </w:r>
            <w:proofErr w:type="spellEnd"/>
            <w:r w:rsidRPr="000C00FC">
              <w:rPr>
                <w:lang w:val="en-GB"/>
              </w:rPr>
              <w:t xml:space="preserve"> a </w:t>
            </w:r>
            <w:proofErr w:type="spellStart"/>
            <w:r w:rsidRPr="000C00FC">
              <w:rPr>
                <w:lang w:val="en-GB"/>
              </w:rPr>
              <w:t>serviciilor</w:t>
            </w:r>
            <w:proofErr w:type="spellEnd"/>
            <w:r w:rsidRPr="000C00FC">
              <w:rPr>
                <w:lang w:val="en-GB"/>
              </w:rPr>
              <w:t xml:space="preserve"> de </w:t>
            </w:r>
            <w:proofErr w:type="spellStart"/>
            <w:r w:rsidRPr="000C00FC">
              <w:rPr>
                <w:lang w:val="en-GB"/>
              </w:rPr>
              <w:t>gospodărie</w:t>
            </w:r>
            <w:proofErr w:type="spellEnd"/>
            <w:r w:rsidRPr="000C00FC">
              <w:rPr>
                <w:lang w:val="en-GB"/>
              </w:rPr>
              <w:t xml:space="preserve"> </w:t>
            </w:r>
            <w:proofErr w:type="spellStart"/>
            <w:r w:rsidRPr="000C00FC">
              <w:rPr>
                <w:lang w:val="en-GB"/>
              </w:rPr>
              <w:t>comunală</w:t>
            </w:r>
            <w:bookmarkEnd w:id="9"/>
            <w:proofErr w:type="spellEnd"/>
          </w:p>
        </w:tc>
      </w:tr>
      <w:tr w:rsidR="005B1207" w:rsidRPr="000C00FC" w14:paraId="4AB6679D" w14:textId="77777777" w:rsidTr="00B26952">
        <w:tc>
          <w:tcPr>
            <w:tcW w:w="873" w:type="dxa"/>
          </w:tcPr>
          <w:p w14:paraId="67FB5F7E" w14:textId="63218E7F" w:rsidR="005B1207" w:rsidRPr="000C00FC" w:rsidRDefault="005B1207" w:rsidP="00B26952">
            <w:pPr>
              <w:rPr>
                <w:b/>
                <w:bCs/>
                <w:lang w:val="ru-RU"/>
              </w:rPr>
            </w:pPr>
            <w:r w:rsidRPr="000C00FC">
              <w:rPr>
                <w:b/>
                <w:bCs/>
                <w:lang w:val="ru-RU"/>
              </w:rPr>
              <w:t>SP</w:t>
            </w:r>
          </w:p>
        </w:tc>
        <w:tc>
          <w:tcPr>
            <w:tcW w:w="8216" w:type="dxa"/>
          </w:tcPr>
          <w:p w14:paraId="318B5E88" w14:textId="6CCDA037" w:rsidR="005B1207" w:rsidRPr="000C00FC" w:rsidRDefault="005B1207" w:rsidP="00B26952">
            <w:pPr>
              <w:rPr>
                <w:lang w:val="ru-RU"/>
              </w:rPr>
            </w:pPr>
            <w:proofErr w:type="spellStart"/>
            <w:r w:rsidRPr="000C00FC">
              <w:rPr>
                <w:lang w:val="ru-RU"/>
              </w:rPr>
              <w:t>Servicii</w:t>
            </w:r>
            <w:proofErr w:type="spellEnd"/>
            <w:r w:rsidRPr="000C00FC">
              <w:rPr>
                <w:lang w:val="ru-RU"/>
              </w:rPr>
              <w:t xml:space="preserve"> </w:t>
            </w:r>
            <w:proofErr w:type="spellStart"/>
            <w:r w:rsidRPr="000C00FC">
              <w:rPr>
                <w:lang w:val="ru-RU"/>
              </w:rPr>
              <w:t>publice</w:t>
            </w:r>
            <w:proofErr w:type="spellEnd"/>
          </w:p>
        </w:tc>
      </w:tr>
      <w:tr w:rsidR="00D943EE" w:rsidRPr="000C00FC" w14:paraId="08FA2105" w14:textId="77777777" w:rsidTr="00B26952">
        <w:tc>
          <w:tcPr>
            <w:tcW w:w="873" w:type="dxa"/>
          </w:tcPr>
          <w:p w14:paraId="165F996C" w14:textId="33A0B9D8" w:rsidR="00D943EE" w:rsidRPr="000C00FC" w:rsidRDefault="00D943EE" w:rsidP="00B26952">
            <w:pPr>
              <w:rPr>
                <w:b/>
                <w:bCs/>
                <w:lang w:val="ru-RU"/>
              </w:rPr>
            </w:pPr>
            <w:r w:rsidRPr="000C00FC">
              <w:rPr>
                <w:b/>
                <w:bCs/>
                <w:lang w:val="ru-RU"/>
              </w:rPr>
              <w:t>ȘCC</w:t>
            </w:r>
          </w:p>
        </w:tc>
        <w:tc>
          <w:tcPr>
            <w:tcW w:w="8216" w:type="dxa"/>
          </w:tcPr>
          <w:p w14:paraId="6C8D6F77" w14:textId="3E45EB74" w:rsidR="00D943EE" w:rsidRPr="000C00FC" w:rsidRDefault="00D943EE" w:rsidP="00B26952">
            <w:pPr>
              <w:rPr>
                <w:lang w:val="ru-RU"/>
              </w:rPr>
            </w:pPr>
            <w:proofErr w:type="spellStart"/>
            <w:r w:rsidRPr="000C00FC">
              <w:rPr>
                <w:lang w:val="ru-RU"/>
              </w:rPr>
              <w:t>Ședință</w:t>
            </w:r>
            <w:proofErr w:type="spellEnd"/>
            <w:r w:rsidRPr="000C00FC">
              <w:rPr>
                <w:lang w:val="ru-RU"/>
              </w:rPr>
              <w:t xml:space="preserve"> </w:t>
            </w:r>
            <w:proofErr w:type="spellStart"/>
            <w:r w:rsidRPr="000C00FC">
              <w:rPr>
                <w:lang w:val="ru-RU"/>
              </w:rPr>
              <w:t>de</w:t>
            </w:r>
            <w:proofErr w:type="spellEnd"/>
            <w:r w:rsidRPr="000C00FC">
              <w:rPr>
                <w:lang w:val="ru-RU"/>
              </w:rPr>
              <w:t xml:space="preserve"> </w:t>
            </w:r>
            <w:proofErr w:type="spellStart"/>
            <w:r w:rsidRPr="000C00FC">
              <w:rPr>
                <w:lang w:val="ru-RU"/>
              </w:rPr>
              <w:t>Consens</w:t>
            </w:r>
            <w:proofErr w:type="spellEnd"/>
            <w:r w:rsidRPr="000C00FC">
              <w:rPr>
                <w:lang w:val="ru-RU"/>
              </w:rPr>
              <w:t xml:space="preserve"> </w:t>
            </w:r>
            <w:proofErr w:type="spellStart"/>
            <w:r w:rsidRPr="000C00FC">
              <w:rPr>
                <w:lang w:val="ru-RU"/>
              </w:rPr>
              <w:t>Comunitar</w:t>
            </w:r>
            <w:proofErr w:type="spellEnd"/>
          </w:p>
        </w:tc>
      </w:tr>
      <w:tr w:rsidR="000614B9" w:rsidRPr="000C00FC" w14:paraId="3E7BFEB4" w14:textId="77777777" w:rsidTr="00B26952">
        <w:tc>
          <w:tcPr>
            <w:tcW w:w="873" w:type="dxa"/>
          </w:tcPr>
          <w:p w14:paraId="6E29DC7F" w14:textId="7EDA5C0E" w:rsidR="000614B9" w:rsidRPr="000C00FC" w:rsidRDefault="000614B9" w:rsidP="00B26952">
            <w:pPr>
              <w:rPr>
                <w:b/>
                <w:bCs/>
                <w:lang w:val="ru-RU"/>
              </w:rPr>
            </w:pPr>
            <w:r w:rsidRPr="000C00FC">
              <w:rPr>
                <w:b/>
                <w:bCs/>
                <w:lang w:val="ru-RU"/>
              </w:rPr>
              <w:t>UAT</w:t>
            </w:r>
          </w:p>
        </w:tc>
        <w:tc>
          <w:tcPr>
            <w:tcW w:w="8216" w:type="dxa"/>
          </w:tcPr>
          <w:p w14:paraId="56FCE221" w14:textId="5E8F0E92" w:rsidR="000614B9" w:rsidRPr="000C00FC" w:rsidRDefault="000614B9" w:rsidP="00B26952">
            <w:pPr>
              <w:rPr>
                <w:lang w:val="ru-RU"/>
              </w:rPr>
            </w:pPr>
            <w:proofErr w:type="spellStart"/>
            <w:r w:rsidRPr="000C00FC">
              <w:rPr>
                <w:lang w:val="ru-RU"/>
              </w:rPr>
              <w:t>Unitate</w:t>
            </w:r>
            <w:proofErr w:type="spellEnd"/>
            <w:r w:rsidRPr="000C00FC">
              <w:rPr>
                <w:lang w:val="ru-RU"/>
              </w:rPr>
              <w:t xml:space="preserve"> </w:t>
            </w:r>
            <w:proofErr w:type="spellStart"/>
            <w:r w:rsidRPr="000C00FC">
              <w:rPr>
                <w:lang w:val="ru-RU"/>
              </w:rPr>
              <w:t>administrativ-teritorială</w:t>
            </w:r>
            <w:proofErr w:type="spellEnd"/>
          </w:p>
        </w:tc>
      </w:tr>
    </w:tbl>
    <w:p w14:paraId="6AA57547" w14:textId="77B674A6" w:rsidR="00F03899" w:rsidRDefault="00F03899" w:rsidP="00B26952">
      <w:r>
        <w:br w:type="page"/>
      </w:r>
    </w:p>
    <w:p w14:paraId="556D4E68" w14:textId="3B5FABC9" w:rsidR="00B016CD" w:rsidRPr="00CE2F61" w:rsidRDefault="00F74CF8" w:rsidP="00B26952">
      <w:pPr>
        <w:pStyle w:val="Heading1"/>
      </w:pPr>
      <w:bookmarkStart w:id="10" w:name="_Hlk162252784"/>
      <w:bookmarkStart w:id="11" w:name="_Toc173253582"/>
      <w:bookmarkStart w:id="12" w:name="_Hlk163305662"/>
      <w:r w:rsidRPr="00CE2F61">
        <w:lastRenderedPageBreak/>
        <w:t>Contextul general</w:t>
      </w:r>
      <w:r w:rsidR="00B016CD" w:rsidRPr="00CE2F61">
        <w:t xml:space="preserve">. </w:t>
      </w:r>
      <w:r w:rsidR="001818F3" w:rsidRPr="00CE2F61">
        <w:t>A</w:t>
      </w:r>
      <w:r w:rsidR="00B016CD" w:rsidRPr="00CE2F61">
        <w:t>bordări teoretice și metodologice</w:t>
      </w:r>
      <w:bookmarkEnd w:id="10"/>
      <w:bookmarkEnd w:id="11"/>
    </w:p>
    <w:p w14:paraId="0B793530" w14:textId="77777777" w:rsidR="00E36F33" w:rsidRPr="00B26952" w:rsidRDefault="00E36F33" w:rsidP="00735820">
      <w:bookmarkStart w:id="13" w:name="_Hlk160615299"/>
      <w:bookmarkEnd w:id="12"/>
      <w:r w:rsidRPr="00B26952">
        <w:t>Începând cu octombrie 2021, Proiectul ”MĂ IMPLIC” (Faza I) a utilizat instrumentul SIP în treizeci de administrații publice locale / grupuri de APL-uri partenere din regiunile Nord, Centru, Sud și UTA Găgăuzia, care au implementat cu succes proiecte pentru îmbunătățirea serviciilor de gospodărie comunală. Instrumentul a fost adaptat continuu pentru a corespunde nevoilor specifice ale APL-urilor din Republica Moldova, fiind ajustat pe baza recomandărilor practice și a lecțiilor învățate de-a lungul procesului de aplicare.</w:t>
      </w:r>
    </w:p>
    <w:p w14:paraId="0B945F09" w14:textId="7C37088B" w:rsidR="00707F69" w:rsidRPr="0047717B" w:rsidRDefault="00707F69" w:rsidP="00B26952">
      <w:pPr>
        <w:rPr>
          <w:lang w:val="en-US"/>
        </w:rPr>
      </w:pPr>
      <w:proofErr w:type="spellStart"/>
      <w:r>
        <w:rPr>
          <w:lang w:val="en-US"/>
        </w:rPr>
        <w:t>În</w:t>
      </w:r>
      <w:proofErr w:type="spellEnd"/>
      <w:r>
        <w:rPr>
          <w:lang w:val="en-US"/>
        </w:rPr>
        <w:t xml:space="preserve"> </w:t>
      </w:r>
      <w:proofErr w:type="spellStart"/>
      <w:r w:rsidRPr="0047717B">
        <w:rPr>
          <w:lang w:val="en-US"/>
        </w:rPr>
        <w:t>Faza</w:t>
      </w:r>
      <w:proofErr w:type="spellEnd"/>
      <w:r w:rsidRPr="0047717B">
        <w:rPr>
          <w:lang w:val="en-US"/>
        </w:rPr>
        <w:t xml:space="preserve"> II</w:t>
      </w:r>
      <w:r>
        <w:rPr>
          <w:lang w:val="en-US"/>
        </w:rPr>
        <w:t>,</w:t>
      </w:r>
      <w:r w:rsidRPr="0047717B">
        <w:rPr>
          <w:lang w:val="en-US"/>
        </w:rPr>
        <w:t xml:space="preserve"> </w:t>
      </w:r>
      <w:proofErr w:type="spellStart"/>
      <w:r w:rsidRPr="0047717B">
        <w:rPr>
          <w:lang w:val="en-US"/>
        </w:rPr>
        <w:t>Proiectul</w:t>
      </w:r>
      <w:proofErr w:type="spellEnd"/>
      <w:r w:rsidRPr="0047717B">
        <w:rPr>
          <w:lang w:val="en-US"/>
        </w:rPr>
        <w:t xml:space="preserve"> „MĂ IMPLIC” </w:t>
      </w:r>
      <w:proofErr w:type="spellStart"/>
      <w:r w:rsidRPr="0047717B">
        <w:rPr>
          <w:lang w:val="en-US"/>
        </w:rPr>
        <w:t>își</w:t>
      </w:r>
      <w:proofErr w:type="spellEnd"/>
      <w:r w:rsidRPr="0047717B">
        <w:rPr>
          <w:lang w:val="en-US"/>
        </w:rPr>
        <w:t xml:space="preserve"> </w:t>
      </w:r>
      <w:proofErr w:type="spellStart"/>
      <w:r w:rsidRPr="0047717B">
        <w:rPr>
          <w:lang w:val="en-US"/>
        </w:rPr>
        <w:t>propune</w:t>
      </w:r>
      <w:proofErr w:type="spellEnd"/>
      <w:r w:rsidRPr="0047717B">
        <w:rPr>
          <w:lang w:val="en-US"/>
        </w:rPr>
        <w:t xml:space="preserve"> </w:t>
      </w:r>
      <w:proofErr w:type="spellStart"/>
      <w:r w:rsidRPr="0047717B">
        <w:rPr>
          <w:lang w:val="en-US"/>
        </w:rPr>
        <w:t>să</w:t>
      </w:r>
      <w:proofErr w:type="spellEnd"/>
      <w:r w:rsidRPr="0047717B">
        <w:rPr>
          <w:lang w:val="en-US"/>
        </w:rPr>
        <w:t xml:space="preserve"> </w:t>
      </w:r>
      <w:proofErr w:type="spellStart"/>
      <w:r w:rsidRPr="0047717B">
        <w:rPr>
          <w:lang w:val="en-US"/>
        </w:rPr>
        <w:t>contribuie</w:t>
      </w:r>
      <w:proofErr w:type="spellEnd"/>
      <w:r w:rsidRPr="0047717B">
        <w:rPr>
          <w:lang w:val="en-US"/>
        </w:rPr>
        <w:t xml:space="preserve"> la </w:t>
      </w:r>
      <w:proofErr w:type="spellStart"/>
      <w:r w:rsidRPr="0047717B">
        <w:rPr>
          <w:lang w:val="en-US"/>
        </w:rPr>
        <w:t>consolidarea</w:t>
      </w:r>
      <w:proofErr w:type="spellEnd"/>
      <w:r w:rsidRPr="0047717B">
        <w:rPr>
          <w:lang w:val="en-US"/>
        </w:rPr>
        <w:t xml:space="preserve"> </w:t>
      </w:r>
      <w:proofErr w:type="spellStart"/>
      <w:r w:rsidRPr="0047717B">
        <w:rPr>
          <w:lang w:val="en-US"/>
        </w:rPr>
        <w:t>guvernării</w:t>
      </w:r>
      <w:proofErr w:type="spellEnd"/>
      <w:r w:rsidRPr="0047717B">
        <w:rPr>
          <w:lang w:val="en-US"/>
        </w:rPr>
        <w:t xml:space="preserve"> locale </w:t>
      </w:r>
      <w:proofErr w:type="spellStart"/>
      <w:r w:rsidRPr="0047717B">
        <w:rPr>
          <w:lang w:val="en-US"/>
        </w:rPr>
        <w:t>și</w:t>
      </w:r>
      <w:proofErr w:type="spellEnd"/>
      <w:r w:rsidRPr="0047717B">
        <w:rPr>
          <w:lang w:val="en-US"/>
        </w:rPr>
        <w:t xml:space="preserve"> </w:t>
      </w:r>
      <w:proofErr w:type="spellStart"/>
      <w:r w:rsidRPr="0047717B">
        <w:rPr>
          <w:lang w:val="en-US"/>
        </w:rPr>
        <w:t>sporirea</w:t>
      </w:r>
      <w:proofErr w:type="spellEnd"/>
      <w:r w:rsidRPr="0047717B">
        <w:rPr>
          <w:lang w:val="en-US"/>
        </w:rPr>
        <w:t xml:space="preserve"> </w:t>
      </w:r>
      <w:proofErr w:type="spellStart"/>
      <w:r w:rsidRPr="0047717B">
        <w:rPr>
          <w:lang w:val="en-US"/>
        </w:rPr>
        <w:t>accesului</w:t>
      </w:r>
      <w:proofErr w:type="spellEnd"/>
      <w:r w:rsidRPr="0047717B">
        <w:rPr>
          <w:lang w:val="en-US"/>
        </w:rPr>
        <w:t xml:space="preserve"> </w:t>
      </w:r>
      <w:proofErr w:type="spellStart"/>
      <w:r w:rsidRPr="0047717B">
        <w:rPr>
          <w:lang w:val="en-US"/>
        </w:rPr>
        <w:t>populației</w:t>
      </w:r>
      <w:proofErr w:type="spellEnd"/>
      <w:r w:rsidRPr="0047717B">
        <w:rPr>
          <w:lang w:val="en-US"/>
        </w:rPr>
        <w:t xml:space="preserve"> la </w:t>
      </w:r>
      <w:proofErr w:type="spellStart"/>
      <w:r w:rsidRPr="0047717B">
        <w:rPr>
          <w:lang w:val="en-US"/>
        </w:rPr>
        <w:t>servicii</w:t>
      </w:r>
      <w:proofErr w:type="spellEnd"/>
      <w:r w:rsidRPr="0047717B">
        <w:rPr>
          <w:lang w:val="en-US"/>
        </w:rPr>
        <w:t xml:space="preserve"> </w:t>
      </w:r>
      <w:proofErr w:type="spellStart"/>
      <w:r w:rsidRPr="0047717B">
        <w:rPr>
          <w:lang w:val="en-US"/>
        </w:rPr>
        <w:t>publice</w:t>
      </w:r>
      <w:proofErr w:type="spellEnd"/>
      <w:r w:rsidRPr="0047717B">
        <w:rPr>
          <w:lang w:val="en-US"/>
        </w:rPr>
        <w:t xml:space="preserve"> </w:t>
      </w:r>
      <w:proofErr w:type="spellStart"/>
      <w:r w:rsidRPr="0047717B">
        <w:rPr>
          <w:lang w:val="en-US"/>
        </w:rPr>
        <w:t>mai</w:t>
      </w:r>
      <w:proofErr w:type="spellEnd"/>
      <w:r w:rsidRPr="0047717B">
        <w:rPr>
          <w:lang w:val="en-US"/>
        </w:rPr>
        <w:t xml:space="preserve"> </w:t>
      </w:r>
      <w:proofErr w:type="spellStart"/>
      <w:r w:rsidRPr="0047717B">
        <w:rPr>
          <w:lang w:val="en-US"/>
        </w:rPr>
        <w:t>bune</w:t>
      </w:r>
      <w:proofErr w:type="spellEnd"/>
      <w:r w:rsidRPr="0047717B">
        <w:rPr>
          <w:lang w:val="en-US"/>
        </w:rPr>
        <w:t xml:space="preserve">, </w:t>
      </w:r>
      <w:proofErr w:type="spellStart"/>
      <w:r w:rsidRPr="0047717B">
        <w:rPr>
          <w:lang w:val="en-US"/>
        </w:rPr>
        <w:t>oferind</w:t>
      </w:r>
      <w:proofErr w:type="spellEnd"/>
      <w:r w:rsidRPr="0047717B">
        <w:rPr>
          <w:lang w:val="en-US"/>
        </w:rPr>
        <w:t xml:space="preserve"> </w:t>
      </w:r>
      <w:proofErr w:type="spellStart"/>
      <w:r w:rsidRPr="0047717B">
        <w:rPr>
          <w:lang w:val="en-US"/>
        </w:rPr>
        <w:t>suport</w:t>
      </w:r>
      <w:proofErr w:type="spellEnd"/>
      <w:r w:rsidRPr="0047717B">
        <w:rPr>
          <w:lang w:val="en-US"/>
        </w:rPr>
        <w:t xml:space="preserve"> </w:t>
      </w:r>
      <w:proofErr w:type="spellStart"/>
      <w:r w:rsidRPr="0047717B">
        <w:rPr>
          <w:lang w:val="en-US"/>
        </w:rPr>
        <w:t>și</w:t>
      </w:r>
      <w:proofErr w:type="spellEnd"/>
      <w:r w:rsidRPr="0047717B">
        <w:rPr>
          <w:lang w:val="en-US"/>
        </w:rPr>
        <w:t xml:space="preserve"> </w:t>
      </w:r>
      <w:proofErr w:type="spellStart"/>
      <w:r w:rsidRPr="0047717B">
        <w:rPr>
          <w:lang w:val="en-US"/>
        </w:rPr>
        <w:t>asistență</w:t>
      </w:r>
      <w:proofErr w:type="spellEnd"/>
      <w:r w:rsidRPr="0047717B">
        <w:rPr>
          <w:lang w:val="en-US"/>
        </w:rPr>
        <w:t xml:space="preserve"> </w:t>
      </w:r>
      <w:proofErr w:type="spellStart"/>
      <w:r w:rsidRPr="0047717B">
        <w:rPr>
          <w:lang w:val="en-US"/>
        </w:rPr>
        <w:t>grupurilor</w:t>
      </w:r>
      <w:proofErr w:type="spellEnd"/>
      <w:r w:rsidRPr="0047717B">
        <w:rPr>
          <w:lang w:val="en-US"/>
        </w:rPr>
        <w:t xml:space="preserve"> de APL-</w:t>
      </w:r>
      <w:proofErr w:type="spellStart"/>
      <w:r w:rsidRPr="0047717B">
        <w:rPr>
          <w:lang w:val="en-US"/>
        </w:rPr>
        <w:t>uri</w:t>
      </w:r>
      <w:proofErr w:type="spellEnd"/>
      <w:r w:rsidRPr="0047717B">
        <w:rPr>
          <w:lang w:val="en-US"/>
        </w:rPr>
        <w:t xml:space="preserve"> de </w:t>
      </w:r>
      <w:proofErr w:type="spellStart"/>
      <w:r w:rsidRPr="0047717B">
        <w:rPr>
          <w:lang w:val="en-US"/>
        </w:rPr>
        <w:t>nivelul</w:t>
      </w:r>
      <w:proofErr w:type="spellEnd"/>
      <w:r w:rsidRPr="0047717B">
        <w:rPr>
          <w:lang w:val="en-US"/>
        </w:rPr>
        <w:t xml:space="preserve"> </w:t>
      </w:r>
      <w:proofErr w:type="spellStart"/>
      <w:r w:rsidRPr="0047717B">
        <w:rPr>
          <w:lang w:val="en-US"/>
        </w:rPr>
        <w:t>întâi</w:t>
      </w:r>
      <w:proofErr w:type="spellEnd"/>
      <w:r w:rsidRPr="0047717B">
        <w:rPr>
          <w:lang w:val="en-US"/>
        </w:rPr>
        <w:t xml:space="preserve"> care </w:t>
      </w:r>
      <w:proofErr w:type="spellStart"/>
      <w:r w:rsidRPr="0047717B">
        <w:rPr>
          <w:lang w:val="en-US"/>
        </w:rPr>
        <w:t>vor</w:t>
      </w:r>
      <w:proofErr w:type="spellEnd"/>
      <w:r w:rsidRPr="0047717B">
        <w:rPr>
          <w:lang w:val="en-US"/>
        </w:rPr>
        <w:t xml:space="preserve"> </w:t>
      </w:r>
      <w:proofErr w:type="spellStart"/>
      <w:r w:rsidRPr="0047717B">
        <w:rPr>
          <w:lang w:val="en-US"/>
        </w:rPr>
        <w:t>exprima</w:t>
      </w:r>
      <w:proofErr w:type="spellEnd"/>
      <w:r w:rsidRPr="0047717B">
        <w:rPr>
          <w:lang w:val="en-US"/>
        </w:rPr>
        <w:t xml:space="preserve"> </w:t>
      </w:r>
      <w:proofErr w:type="spellStart"/>
      <w:r w:rsidRPr="0047717B">
        <w:rPr>
          <w:lang w:val="en-US"/>
        </w:rPr>
        <w:t>expres</w:t>
      </w:r>
      <w:proofErr w:type="spellEnd"/>
      <w:r w:rsidRPr="0047717B">
        <w:rPr>
          <w:lang w:val="en-US"/>
        </w:rPr>
        <w:t xml:space="preserve"> </w:t>
      </w:r>
      <w:proofErr w:type="spellStart"/>
      <w:r w:rsidRPr="0047717B">
        <w:rPr>
          <w:lang w:val="en-US"/>
        </w:rPr>
        <w:t>interesul</w:t>
      </w:r>
      <w:proofErr w:type="spellEnd"/>
      <w:r w:rsidRPr="0047717B">
        <w:rPr>
          <w:lang w:val="en-US"/>
        </w:rPr>
        <w:t xml:space="preserve"> de a </w:t>
      </w:r>
      <w:proofErr w:type="spellStart"/>
      <w:r w:rsidRPr="0047717B">
        <w:rPr>
          <w:lang w:val="en-US"/>
        </w:rPr>
        <w:t>crea</w:t>
      </w:r>
      <w:proofErr w:type="spellEnd"/>
      <w:r w:rsidRPr="0047717B">
        <w:rPr>
          <w:lang w:val="en-US"/>
        </w:rPr>
        <w:t xml:space="preserve"> </w:t>
      </w:r>
      <w:proofErr w:type="spellStart"/>
      <w:r w:rsidRPr="0047717B">
        <w:rPr>
          <w:lang w:val="en-US"/>
        </w:rPr>
        <w:t>parteneriate</w:t>
      </w:r>
      <w:proofErr w:type="spellEnd"/>
      <w:r w:rsidRPr="0047717B">
        <w:rPr>
          <w:lang w:val="en-US"/>
        </w:rPr>
        <w:t xml:space="preserve"> </w:t>
      </w:r>
      <w:proofErr w:type="spellStart"/>
      <w:r w:rsidRPr="0047717B">
        <w:rPr>
          <w:lang w:val="en-US"/>
        </w:rPr>
        <w:t>și</w:t>
      </w:r>
      <w:proofErr w:type="spellEnd"/>
      <w:r w:rsidRPr="0047717B">
        <w:rPr>
          <w:lang w:val="en-US"/>
        </w:rPr>
        <w:t>/</w:t>
      </w:r>
      <w:proofErr w:type="spellStart"/>
      <w:r w:rsidRPr="0047717B">
        <w:rPr>
          <w:lang w:val="en-US"/>
        </w:rPr>
        <w:t>sau</w:t>
      </w:r>
      <w:proofErr w:type="spellEnd"/>
      <w:r w:rsidRPr="0047717B">
        <w:rPr>
          <w:lang w:val="en-US"/>
        </w:rPr>
        <w:t xml:space="preserve"> </w:t>
      </w:r>
      <w:proofErr w:type="spellStart"/>
      <w:r w:rsidRPr="0047717B">
        <w:rPr>
          <w:lang w:val="en-US"/>
        </w:rPr>
        <w:t>vor</w:t>
      </w:r>
      <w:proofErr w:type="spellEnd"/>
      <w:r w:rsidRPr="0047717B">
        <w:rPr>
          <w:lang w:val="en-US"/>
        </w:rPr>
        <w:t xml:space="preserve"> </w:t>
      </w:r>
      <w:proofErr w:type="spellStart"/>
      <w:r>
        <w:rPr>
          <w:lang w:val="en-US"/>
        </w:rPr>
        <w:t>aspira</w:t>
      </w:r>
      <w:proofErr w:type="spellEnd"/>
      <w:r>
        <w:rPr>
          <w:lang w:val="en-US"/>
        </w:rPr>
        <w:t xml:space="preserve"> </w:t>
      </w:r>
      <w:proofErr w:type="spellStart"/>
      <w:r>
        <w:rPr>
          <w:lang w:val="en-US"/>
        </w:rPr>
        <w:t>pentru</w:t>
      </w:r>
      <w:proofErr w:type="spellEnd"/>
      <w:r w:rsidRPr="0047717B">
        <w:rPr>
          <w:lang w:val="en-US"/>
        </w:rPr>
        <w:t xml:space="preserve"> </w:t>
      </w:r>
      <w:proofErr w:type="spellStart"/>
      <w:r w:rsidRPr="0047717B">
        <w:rPr>
          <w:lang w:val="en-US"/>
        </w:rPr>
        <w:t>inițierea</w:t>
      </w:r>
      <w:proofErr w:type="spellEnd"/>
      <w:r w:rsidRPr="0047717B">
        <w:rPr>
          <w:lang w:val="en-US"/>
        </w:rPr>
        <w:t xml:space="preserve"> </w:t>
      </w:r>
      <w:proofErr w:type="spellStart"/>
      <w:r w:rsidRPr="0047717B">
        <w:rPr>
          <w:lang w:val="en-US"/>
        </w:rPr>
        <w:t>unui</w:t>
      </w:r>
      <w:proofErr w:type="spellEnd"/>
      <w:r w:rsidRPr="0047717B">
        <w:rPr>
          <w:lang w:val="en-US"/>
        </w:rPr>
        <w:t xml:space="preserve"> </w:t>
      </w:r>
      <w:proofErr w:type="spellStart"/>
      <w:r w:rsidRPr="0047717B">
        <w:rPr>
          <w:lang w:val="en-US"/>
        </w:rPr>
        <w:t>proces</w:t>
      </w:r>
      <w:proofErr w:type="spellEnd"/>
      <w:r w:rsidRPr="0047717B">
        <w:rPr>
          <w:lang w:val="en-US"/>
        </w:rPr>
        <w:t xml:space="preserve"> de </w:t>
      </w:r>
      <w:proofErr w:type="spellStart"/>
      <w:r w:rsidRPr="0047717B">
        <w:rPr>
          <w:lang w:val="en-US"/>
        </w:rPr>
        <w:t>amalgamare</w:t>
      </w:r>
      <w:proofErr w:type="spellEnd"/>
      <w:r w:rsidRPr="0047717B">
        <w:rPr>
          <w:lang w:val="en-US"/>
        </w:rPr>
        <w:t xml:space="preserve"> </w:t>
      </w:r>
      <w:proofErr w:type="spellStart"/>
      <w:r w:rsidRPr="0047717B">
        <w:rPr>
          <w:lang w:val="en-US"/>
        </w:rPr>
        <w:t>voluntară</w:t>
      </w:r>
      <w:proofErr w:type="spellEnd"/>
      <w:r w:rsidRPr="0047717B">
        <w:rPr>
          <w:lang w:val="en-US"/>
        </w:rPr>
        <w:t xml:space="preserve"> a </w:t>
      </w:r>
      <w:r w:rsidR="00E14FD5">
        <w:rPr>
          <w:lang w:val="en-US"/>
        </w:rPr>
        <w:t>UAT</w:t>
      </w:r>
      <w:r w:rsidRPr="0047717B">
        <w:rPr>
          <w:lang w:val="en-US"/>
        </w:rPr>
        <w:t xml:space="preserve">. Pe </w:t>
      </w:r>
      <w:proofErr w:type="spellStart"/>
      <w:r w:rsidRPr="0047717B">
        <w:rPr>
          <w:lang w:val="en-US"/>
        </w:rPr>
        <w:t>lângă</w:t>
      </w:r>
      <w:proofErr w:type="spellEnd"/>
      <w:r w:rsidRPr="0047717B">
        <w:rPr>
          <w:lang w:val="en-US"/>
        </w:rPr>
        <w:t xml:space="preserve"> </w:t>
      </w:r>
      <w:proofErr w:type="spellStart"/>
      <w:r w:rsidRPr="0047717B">
        <w:rPr>
          <w:lang w:val="en-US"/>
        </w:rPr>
        <w:t>îmbunătățirea</w:t>
      </w:r>
      <w:proofErr w:type="spellEnd"/>
      <w:r w:rsidRPr="0047717B">
        <w:rPr>
          <w:lang w:val="en-US"/>
        </w:rPr>
        <w:t xml:space="preserve"> </w:t>
      </w:r>
      <w:proofErr w:type="spellStart"/>
      <w:r w:rsidRPr="0047717B">
        <w:rPr>
          <w:lang w:val="en-US"/>
        </w:rPr>
        <w:t>serviciilor</w:t>
      </w:r>
      <w:proofErr w:type="spellEnd"/>
      <w:r w:rsidRPr="0047717B">
        <w:rPr>
          <w:lang w:val="en-US"/>
        </w:rPr>
        <w:t xml:space="preserve"> administrative </w:t>
      </w:r>
      <w:proofErr w:type="spellStart"/>
      <w:r w:rsidRPr="0047717B">
        <w:rPr>
          <w:lang w:val="en-US"/>
        </w:rPr>
        <w:t>și</w:t>
      </w:r>
      <w:proofErr w:type="spellEnd"/>
      <w:r w:rsidRPr="0047717B">
        <w:rPr>
          <w:lang w:val="en-US"/>
        </w:rPr>
        <w:t xml:space="preserve"> </w:t>
      </w:r>
      <w:proofErr w:type="spellStart"/>
      <w:r w:rsidRPr="0047717B">
        <w:rPr>
          <w:lang w:val="en-US"/>
        </w:rPr>
        <w:t>impulsionarea</w:t>
      </w:r>
      <w:proofErr w:type="spellEnd"/>
      <w:r w:rsidRPr="0047717B">
        <w:rPr>
          <w:lang w:val="en-US"/>
        </w:rPr>
        <w:t xml:space="preserve"> </w:t>
      </w:r>
      <w:proofErr w:type="spellStart"/>
      <w:r w:rsidRPr="0047717B">
        <w:rPr>
          <w:lang w:val="en-US"/>
        </w:rPr>
        <w:t>dezvoltării</w:t>
      </w:r>
      <w:proofErr w:type="spellEnd"/>
      <w:r w:rsidRPr="0047717B">
        <w:rPr>
          <w:lang w:val="en-US"/>
        </w:rPr>
        <w:t xml:space="preserve"> </w:t>
      </w:r>
      <w:proofErr w:type="spellStart"/>
      <w:r w:rsidRPr="0047717B">
        <w:rPr>
          <w:lang w:val="en-US"/>
        </w:rPr>
        <w:t>economice</w:t>
      </w:r>
      <w:proofErr w:type="spellEnd"/>
      <w:r w:rsidRPr="0047717B">
        <w:rPr>
          <w:lang w:val="en-US"/>
        </w:rPr>
        <w:t xml:space="preserve"> locale, </w:t>
      </w:r>
      <w:proofErr w:type="spellStart"/>
      <w:r w:rsidRPr="0047717B">
        <w:rPr>
          <w:lang w:val="en-US"/>
        </w:rPr>
        <w:t>Proiectul</w:t>
      </w:r>
      <w:proofErr w:type="spellEnd"/>
      <w:r w:rsidRPr="0047717B">
        <w:rPr>
          <w:lang w:val="en-US"/>
        </w:rPr>
        <w:t xml:space="preserve"> </w:t>
      </w:r>
      <w:proofErr w:type="spellStart"/>
      <w:r w:rsidRPr="0047717B">
        <w:rPr>
          <w:lang w:val="en-US"/>
        </w:rPr>
        <w:t>va</w:t>
      </w:r>
      <w:proofErr w:type="spellEnd"/>
      <w:r w:rsidRPr="0047717B">
        <w:rPr>
          <w:lang w:val="en-US"/>
        </w:rPr>
        <w:t xml:space="preserve"> continua </w:t>
      </w:r>
      <w:proofErr w:type="spellStart"/>
      <w:r w:rsidRPr="0047717B">
        <w:rPr>
          <w:lang w:val="en-US"/>
        </w:rPr>
        <w:t>să</w:t>
      </w:r>
      <w:proofErr w:type="spellEnd"/>
      <w:r w:rsidRPr="0047717B">
        <w:rPr>
          <w:lang w:val="en-US"/>
        </w:rPr>
        <w:t xml:space="preserve"> </w:t>
      </w:r>
      <w:proofErr w:type="spellStart"/>
      <w:r w:rsidRPr="0047717B">
        <w:rPr>
          <w:lang w:val="en-US"/>
        </w:rPr>
        <w:t>contribuie</w:t>
      </w:r>
      <w:proofErr w:type="spellEnd"/>
      <w:r w:rsidRPr="0047717B">
        <w:rPr>
          <w:lang w:val="en-US"/>
        </w:rPr>
        <w:t xml:space="preserve"> la </w:t>
      </w:r>
      <w:proofErr w:type="spellStart"/>
      <w:r w:rsidRPr="0047717B">
        <w:rPr>
          <w:lang w:val="en-US"/>
        </w:rPr>
        <w:t>dezvoltarea</w:t>
      </w:r>
      <w:proofErr w:type="spellEnd"/>
      <w:r w:rsidRPr="0047717B">
        <w:rPr>
          <w:lang w:val="en-US"/>
        </w:rPr>
        <w:t xml:space="preserve"> </w:t>
      </w:r>
      <w:proofErr w:type="spellStart"/>
      <w:r w:rsidRPr="0047717B">
        <w:rPr>
          <w:lang w:val="en-US"/>
        </w:rPr>
        <w:t>serviciilor</w:t>
      </w:r>
      <w:proofErr w:type="spellEnd"/>
      <w:r w:rsidRPr="0047717B">
        <w:rPr>
          <w:lang w:val="en-US"/>
        </w:rPr>
        <w:t xml:space="preserve"> de </w:t>
      </w:r>
      <w:proofErr w:type="spellStart"/>
      <w:r w:rsidRPr="0047717B">
        <w:rPr>
          <w:lang w:val="en-US"/>
        </w:rPr>
        <w:t>gospodărie</w:t>
      </w:r>
      <w:proofErr w:type="spellEnd"/>
      <w:r w:rsidRPr="0047717B">
        <w:rPr>
          <w:lang w:val="en-US"/>
        </w:rPr>
        <w:t xml:space="preserve"> </w:t>
      </w:r>
      <w:proofErr w:type="spellStart"/>
      <w:r w:rsidRPr="0047717B">
        <w:rPr>
          <w:lang w:val="en-US"/>
        </w:rPr>
        <w:t>comunală</w:t>
      </w:r>
      <w:proofErr w:type="spellEnd"/>
      <w:r w:rsidRPr="0047717B">
        <w:rPr>
          <w:lang w:val="en-US"/>
        </w:rPr>
        <w:t xml:space="preserve"> din </w:t>
      </w:r>
      <w:proofErr w:type="spellStart"/>
      <w:r w:rsidRPr="0047717B">
        <w:rPr>
          <w:lang w:val="en-US"/>
        </w:rPr>
        <w:t>comunitățile</w:t>
      </w:r>
      <w:proofErr w:type="spellEnd"/>
      <w:r w:rsidRPr="0047717B">
        <w:rPr>
          <w:lang w:val="en-US"/>
        </w:rPr>
        <w:t xml:space="preserve"> </w:t>
      </w:r>
      <w:proofErr w:type="spellStart"/>
      <w:r w:rsidRPr="0047717B">
        <w:rPr>
          <w:lang w:val="en-US"/>
        </w:rPr>
        <w:t>partenere</w:t>
      </w:r>
      <w:proofErr w:type="spellEnd"/>
      <w:r w:rsidRPr="0047717B">
        <w:rPr>
          <w:lang w:val="en-US"/>
        </w:rPr>
        <w:t xml:space="preserve">. </w:t>
      </w:r>
    </w:p>
    <w:p w14:paraId="0200CE8A" w14:textId="3C103A8C" w:rsidR="00707F69" w:rsidRDefault="00126A6E" w:rsidP="00B26952">
      <w:r w:rsidRPr="0047717B">
        <w:t xml:space="preserve">Prezentul </w:t>
      </w:r>
      <w:r w:rsidRPr="0047717B">
        <w:rPr>
          <w:i/>
        </w:rPr>
        <w:t>Ghid al utilizatorului pentru elaborarea Planului de îmbunătățire al Serviciilor de gospodărie comunală (</w:t>
      </w:r>
      <w:r w:rsidR="00707F69" w:rsidRPr="00707F69">
        <w:rPr>
          <w:b/>
          <w:i/>
        </w:rPr>
        <w:t xml:space="preserve">Ghidul </w:t>
      </w:r>
      <w:r w:rsidRPr="00707F69">
        <w:rPr>
          <w:b/>
          <w:i/>
        </w:rPr>
        <w:t>SIP</w:t>
      </w:r>
      <w:r w:rsidRPr="0047717B">
        <w:rPr>
          <w:i/>
        </w:rPr>
        <w:t>)</w:t>
      </w:r>
      <w:r w:rsidRPr="0047717B">
        <w:rPr>
          <w:b/>
        </w:rPr>
        <w:t xml:space="preserve"> </w:t>
      </w:r>
      <w:r w:rsidRPr="0047717B">
        <w:t>este elaborat pentru a facilita procesul de planificare participativă a intervențiilor în domeniul SGC.</w:t>
      </w:r>
      <w:r w:rsidR="00707F69" w:rsidRPr="00707F69">
        <w:t xml:space="preserve"> </w:t>
      </w:r>
      <w:r w:rsidR="00707F69" w:rsidRPr="0047717B">
        <w:t>SIP reprezintă un document prin care se planifică îmbunătățirea serviciilor publice și se programează investiția în acestea, cuprinzând etapele necesare pentru crearea/îmbunătățirea serviciului/serviciilor, instituțiile responsabile și sarcinile lor. Planul va fi elaborat de fiecare dintre cele 10 grupuri de APL partenere ale proiectului, fiecare dintre care implică minim 3 AAPL.</w:t>
      </w:r>
    </w:p>
    <w:p w14:paraId="4CBF5C26" w14:textId="0F0FC0BB" w:rsidR="00707F69" w:rsidRDefault="00707F69" w:rsidP="00B26952">
      <w:r w:rsidRPr="00FA50E1">
        <w:t>Documentul va fi elaborat de</w:t>
      </w:r>
      <w:r w:rsidR="00B404EC" w:rsidRPr="00FA50E1">
        <w:t xml:space="preserve"> APL-urile partenere, implicând</w:t>
      </w:r>
      <w:r w:rsidR="0025244E" w:rsidRPr="00FA50E1">
        <w:t xml:space="preserve"> activ</w:t>
      </w:r>
      <w:r w:rsidR="00B404EC" w:rsidRPr="00FA50E1">
        <w:t xml:space="preserve"> membrii</w:t>
      </w:r>
      <w:r w:rsidRPr="00FA50E1">
        <w:t xml:space="preserve"> EIC</w:t>
      </w:r>
      <w:r w:rsidRPr="00FA50E1">
        <w:rPr>
          <w:rStyle w:val="FootnoteReference"/>
          <w:sz w:val="24"/>
          <w:szCs w:val="24"/>
        </w:rPr>
        <w:footnoteReference w:id="1"/>
      </w:r>
      <w:r w:rsidRPr="00FA50E1">
        <w:t xml:space="preserve">, </w:t>
      </w:r>
      <w:r w:rsidR="00B404EC" w:rsidRPr="00FA50E1">
        <w:t xml:space="preserve">care </w:t>
      </w:r>
      <w:r w:rsidR="0025244E" w:rsidRPr="00FA50E1">
        <w:t xml:space="preserve">la necesitate </w:t>
      </w:r>
      <w:r w:rsidR="00B404EC" w:rsidRPr="00FA50E1">
        <w:t>pot fi</w:t>
      </w:r>
      <w:r w:rsidRPr="00FA50E1">
        <w:t xml:space="preserve"> asistați de experți specializați pe anumite domenii specifice (AAC, MDS, IP, reglementarea cadrului </w:t>
      </w:r>
      <w:proofErr w:type="spellStart"/>
      <w:r w:rsidRPr="00FA50E1">
        <w:t>regulatoriu</w:t>
      </w:r>
      <w:proofErr w:type="spellEnd"/>
      <w:r w:rsidRPr="00FA50E1">
        <w:t xml:space="preserve">, </w:t>
      </w:r>
      <w:r w:rsidR="0025244E" w:rsidRPr="00FA50E1">
        <w:t xml:space="preserve">mobilizare și </w:t>
      </w:r>
      <w:r w:rsidRPr="00FA50E1">
        <w:t>dezvoltare comunitară ș.a.) și este aprobat la ședi</w:t>
      </w:r>
      <w:r w:rsidR="0025244E" w:rsidRPr="00FA50E1">
        <w:t>nțele</w:t>
      </w:r>
      <w:r w:rsidRPr="00FA50E1">
        <w:t xml:space="preserve"> C</w:t>
      </w:r>
      <w:r w:rsidR="0025244E" w:rsidRPr="00FA50E1">
        <w:t>onsiliilor Locale din Primăriile partenere</w:t>
      </w:r>
      <w:r w:rsidRPr="00FA50E1">
        <w:t xml:space="preserve">. </w:t>
      </w:r>
      <w:r w:rsidR="004735BE" w:rsidRPr="00FA50E1">
        <w:t>Procesul de elaborare a SIP, mai ales în cazul parteneriatelor inter-comunitare, poate fi mediat de un facilitator</w:t>
      </w:r>
      <w:r w:rsidR="000614B9" w:rsidRPr="00FA50E1">
        <w:t xml:space="preserve"> / ONG / GAL </w:t>
      </w:r>
      <w:r w:rsidR="00BD35C9" w:rsidRPr="00FA50E1">
        <w:t xml:space="preserve">local sau extern </w:t>
      </w:r>
      <w:r w:rsidR="000614B9" w:rsidRPr="00FA50E1">
        <w:t>(cu expertiză în domeniu)</w:t>
      </w:r>
      <w:r w:rsidR="004735BE" w:rsidRPr="00FA50E1">
        <w:t xml:space="preserve">, care va îndruma procesul și va asigura reprezentativitatea și consensul </w:t>
      </w:r>
      <w:r w:rsidR="000614B9" w:rsidRPr="00FA50E1">
        <w:t>inter-</w:t>
      </w:r>
      <w:r w:rsidR="004735BE" w:rsidRPr="00FA50E1">
        <w:t>comunitar.</w:t>
      </w:r>
    </w:p>
    <w:p w14:paraId="343669BE" w14:textId="77777777" w:rsidR="00707F69" w:rsidRPr="0047717B" w:rsidRDefault="00707F69" w:rsidP="00B26952">
      <w:r w:rsidRPr="0047717B">
        <w:t>SIP oferă autorităților publice locale, furnizorului de servicii și populației soluții practice de îmbunătățire a serviciilor comunale. Soluțiile propuse țin cont de condițiile locale de dezvoltare (starea infrastructurii, organizarea procesului, atitudinea consumatorilor față de serviciu), precum și de preocupările de mediu, așa încât acestea să fie implementate cât mai eficient.</w:t>
      </w:r>
    </w:p>
    <w:p w14:paraId="6458678E" w14:textId="4B096DDC" w:rsidR="00707F69" w:rsidRDefault="00707F69" w:rsidP="00B26952">
      <w:r w:rsidRPr="0047717B">
        <w:t xml:space="preserve">Planul are scopul să îmbunătățească un serviciu public comun, însă, pe lângă construcția sau renovarea infrastructurii, mai prevede și acțiuni de dezvoltare a capacităților </w:t>
      </w:r>
      <w:r w:rsidR="00E14FD5">
        <w:t>OS</w:t>
      </w:r>
      <w:r w:rsidRPr="0047717B">
        <w:t xml:space="preserve">. În mod special, SIP are scopul să optimizeze modul în care lucrează operatorul, să </w:t>
      </w:r>
      <w:r w:rsidR="00BD35C9">
        <w:t>elaboreze și să aprobe</w:t>
      </w:r>
      <w:r w:rsidRPr="0047717B">
        <w:t xml:space="preserve"> regulamente locale (inclusiv aprobarea tarifului</w:t>
      </w:r>
      <w:r w:rsidR="000F1E41">
        <w:rPr>
          <w:rStyle w:val="FootnoteReference"/>
          <w:sz w:val="24"/>
          <w:szCs w:val="24"/>
        </w:rPr>
        <w:footnoteReference w:id="2"/>
      </w:r>
      <w:r w:rsidRPr="0047717B">
        <w:t xml:space="preserve"> pentru prestarea serviciului), să comunice continuu și eficient cu consumatorii pentru a se asigura că serviciul comunal este furnizat într-un mod transparent.</w:t>
      </w:r>
    </w:p>
    <w:p w14:paraId="395BFB90" w14:textId="49BC5ED4" w:rsidR="00707F69" w:rsidRDefault="00707F69" w:rsidP="00B26952">
      <w:bookmarkStart w:id="14" w:name="_Hlk164866878"/>
      <w:r>
        <w:t xml:space="preserve">Prezentul </w:t>
      </w:r>
      <w:r w:rsidR="00E36F33">
        <w:t>Ghid</w:t>
      </w:r>
      <w:r w:rsidR="00DF6FC3">
        <w:t xml:space="preserve"> SIP</w:t>
      </w:r>
      <w:r w:rsidR="00AE06A6">
        <w:t xml:space="preserve"> </w:t>
      </w:r>
      <w:r w:rsidR="00AE06A6" w:rsidRPr="00B76ADE">
        <w:t>este structurat din 2 părți</w:t>
      </w:r>
      <w:r w:rsidR="00E36F33" w:rsidRPr="00B76ADE">
        <w:t xml:space="preserve">: </w:t>
      </w:r>
      <w:r w:rsidR="00E36F33" w:rsidRPr="00707F69">
        <w:t xml:space="preserve">Partea I. Ghidul de proces al utilizatorului și </w:t>
      </w:r>
      <w:r w:rsidR="00E36F33" w:rsidRPr="00D25555">
        <w:t>Partea II. Ghid de procesare date.</w:t>
      </w:r>
    </w:p>
    <w:bookmarkEnd w:id="14"/>
    <w:p w14:paraId="0E4597F3" w14:textId="6FCD9348" w:rsidR="0047717B" w:rsidRDefault="00707F69" w:rsidP="00B26952">
      <w:r>
        <w:t xml:space="preserve">În </w:t>
      </w:r>
      <w:r w:rsidRPr="00D25555">
        <w:rPr>
          <w:b/>
        </w:rPr>
        <w:t>Partea I a Ghidului SIP</w:t>
      </w:r>
      <w:r>
        <w:t xml:space="preserve"> </w:t>
      </w:r>
      <w:bookmarkEnd w:id="13"/>
      <w:r>
        <w:t xml:space="preserve">este descrisă pas cu pas metodologia aplicată pentru consolidarea </w:t>
      </w:r>
      <w:r w:rsidR="00B76ADE">
        <w:t xml:space="preserve">consensuală a </w:t>
      </w:r>
      <w:r>
        <w:t>parteneriatelor inter-comunitare</w:t>
      </w:r>
      <w:r w:rsidR="00D25555">
        <w:t xml:space="preserve">, alegerea EIC, confirmarea domeniilor de intervenție, măsurarea gradului de satisfacție față de SGC prestate, evaluarea </w:t>
      </w:r>
      <w:r w:rsidR="00BD35C9">
        <w:t xml:space="preserve">SGC, dar și a </w:t>
      </w:r>
      <w:r w:rsidR="00D25555">
        <w:t xml:space="preserve">OS, documentare și </w:t>
      </w:r>
      <w:r>
        <w:t>colecta</w:t>
      </w:r>
      <w:r w:rsidR="00D25555">
        <w:t>re datelor de sistem, analiza opțiunilor de intervenție, alegerea celor mai optime soluții de intervenție</w:t>
      </w:r>
      <w:r w:rsidR="00B76ADE">
        <w:t xml:space="preserve"> și planificarea acțiunilor</w:t>
      </w:r>
      <w:r w:rsidR="00D25555">
        <w:t xml:space="preserve"> pentru îmbunătățirea SGC.</w:t>
      </w:r>
    </w:p>
    <w:p w14:paraId="631F36F0" w14:textId="728C5397" w:rsidR="00D25555" w:rsidRDefault="00D25555" w:rsidP="00735820">
      <w:pPr>
        <w:jc w:val="center"/>
      </w:pPr>
      <w:r>
        <w:rPr>
          <w:noProof/>
          <w:lang w:val="en-US"/>
        </w:rPr>
        <w:lastRenderedPageBreak/>
        <w:drawing>
          <wp:inline distT="0" distB="0" distL="0" distR="0" wp14:anchorId="4B317825" wp14:editId="3B6A6A07">
            <wp:extent cx="5903428" cy="6984459"/>
            <wp:effectExtent l="0" t="0" r="2540"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5180" cy="7033857"/>
                    </a:xfrm>
                    <a:prstGeom prst="rect">
                      <a:avLst/>
                    </a:prstGeom>
                    <a:noFill/>
                  </pic:spPr>
                </pic:pic>
              </a:graphicData>
            </a:graphic>
          </wp:inline>
        </w:drawing>
      </w:r>
    </w:p>
    <w:p w14:paraId="675E8CF9" w14:textId="77777777" w:rsidR="00A45054" w:rsidRDefault="00A45054" w:rsidP="00B26952"/>
    <w:p w14:paraId="2B9A09A9" w14:textId="4C0E9B09" w:rsidR="00AA04F2" w:rsidRDefault="00AA04F2" w:rsidP="00B26952">
      <w:r w:rsidRPr="0047717B">
        <w:t>Ghidul utilizatorului oferă o descriere pas cu pas a procesului de elaborare, consultare și aprobare a SIP. Totodată, oferind și mecanisme de a asigura durabilitatea instrumentului în perioada de după finalizarea Proiectului ”MĂ IMPLIC”, constituind un mijloc de a transfera expertiza către APL-urile partenere și către alte entități interesate. Ghidul pune la dispoziția APL-urilor din R. Moldova un îndrumar practic, pas cu pas, care oferă răspuns cu privire la modul de organizare, implementare și adaptare (în caz de necesitate) a instrumentului SIP, precum și utilizarea instrumentului pentru auto-monitorizare și îmbunătățire continuă.</w:t>
      </w:r>
      <w:r>
        <w:br w:type="page"/>
      </w:r>
    </w:p>
    <w:p w14:paraId="58000BC7" w14:textId="7FFF0BC1" w:rsidR="00A53F12" w:rsidRDefault="0093224C" w:rsidP="00994B2D">
      <w:pPr>
        <w:pStyle w:val="Heading1"/>
        <w:jc w:val="left"/>
      </w:pPr>
      <w:bookmarkStart w:id="15" w:name="_Toc173253583"/>
      <w:r w:rsidRPr="00427505">
        <w:lastRenderedPageBreak/>
        <w:t>Aplicarea pas cu pas a Metodologiei SIP</w:t>
      </w:r>
      <w:r w:rsidR="00623C31">
        <w:t xml:space="preserve">. </w:t>
      </w:r>
      <w:r w:rsidR="00B26952">
        <w:br/>
      </w:r>
      <w:r w:rsidR="00623C31">
        <w:t>Descrierea etapelor procesului</w:t>
      </w:r>
      <w:bookmarkEnd w:id="15"/>
    </w:p>
    <w:p w14:paraId="603A77A2" w14:textId="7501900C" w:rsidR="00E764AD" w:rsidRPr="00B26952" w:rsidRDefault="00A53F12" w:rsidP="00013F7D">
      <w:pPr>
        <w:pStyle w:val="Heading2"/>
      </w:pPr>
      <w:bookmarkStart w:id="16" w:name="_Toc173253584"/>
      <w:r w:rsidRPr="00B26952">
        <w:t>Etapa 1. Stabilirea</w:t>
      </w:r>
      <w:r w:rsidR="00851D5A" w:rsidRPr="00B26952">
        <w:t xml:space="preserve"> consensuală a</w:t>
      </w:r>
      <w:r w:rsidR="00E764AD" w:rsidRPr="00B26952">
        <w:t xml:space="preserve"> domeniilor de intervenție</w:t>
      </w:r>
      <w:r w:rsidR="00F26103" w:rsidRPr="00B26952">
        <w:t xml:space="preserve"> și analiza acestora</w:t>
      </w:r>
      <w:bookmarkEnd w:id="16"/>
    </w:p>
    <w:p w14:paraId="3BA20C9C" w14:textId="0E7B0750" w:rsidR="002E2A1A" w:rsidRDefault="00851D5A" w:rsidP="00B26952">
      <w:r>
        <w:t>Determinarea consensuală a</w:t>
      </w:r>
      <w:r w:rsidR="003331F0" w:rsidRPr="00D64AC6">
        <w:t xml:space="preserve"> domeniilor de intervenție reprezintă procesul </w:t>
      </w:r>
      <w:r>
        <w:t>participativ</w:t>
      </w:r>
      <w:r w:rsidRPr="00D64AC6">
        <w:t xml:space="preserve"> </w:t>
      </w:r>
      <w:r w:rsidR="003331F0" w:rsidRPr="00D64AC6">
        <w:t xml:space="preserve">de identificare și </w:t>
      </w:r>
      <w:r>
        <w:t xml:space="preserve">agreare </w:t>
      </w:r>
      <w:r w:rsidR="003331F0" w:rsidRPr="00D64AC6">
        <w:t xml:space="preserve">a unor arii specifice de </w:t>
      </w:r>
      <w:r>
        <w:t xml:space="preserve">intervenție </w:t>
      </w:r>
      <w:r w:rsidR="003331F0" w:rsidRPr="00D64AC6">
        <w:t xml:space="preserve">sau </w:t>
      </w:r>
      <w:r w:rsidRPr="00D64AC6">
        <w:t xml:space="preserve">acțiune </w:t>
      </w:r>
      <w:r w:rsidR="003331F0" w:rsidRPr="00D64AC6">
        <w:t>în cadrul unei anumite activități sau proiect. Acest proces este important pentru a clarifica</w:t>
      </w:r>
      <w:r>
        <w:t>, cu implicarea largă a beneficiarilor și partenerilor,</w:t>
      </w:r>
      <w:r w:rsidR="003331F0" w:rsidRPr="00D64AC6">
        <w:t xml:space="preserve"> obiectivele și scopurile intervenției și pentru a asigura eficiența și eficacitatea acesteia. Prin stabilirea domeniilor de intervenție se definesc limitele și prioritățile acțiunilor ce urmează să fie întreprinse, oferindu-le un cadru și o structură clară pentru desfășurare.</w:t>
      </w:r>
    </w:p>
    <w:p w14:paraId="0B81C70E" w14:textId="2300F83D" w:rsidR="00851D5A" w:rsidRDefault="00851D5A" w:rsidP="00B26952">
      <w:r>
        <w:t xml:space="preserve">Pentru a realiza această </w:t>
      </w:r>
      <w:r w:rsidR="00BF6436">
        <w:t xml:space="preserve">primă </w:t>
      </w:r>
      <w:r>
        <w:t>etapă</w:t>
      </w:r>
      <w:r w:rsidR="00BF6436">
        <w:t xml:space="preserve">, vom realiza un șir de </w:t>
      </w:r>
      <w:r w:rsidR="00BF6436" w:rsidRPr="00534273">
        <w:rPr>
          <w:b/>
        </w:rPr>
        <w:t>activități majore</w:t>
      </w:r>
      <w:r w:rsidR="00BF6436">
        <w:t xml:space="preserve"> împreună cu APL, OS, reprezentanți ai instituțiilor publice</w:t>
      </w:r>
      <w:r w:rsidR="00534273">
        <w:t>, asociative</w:t>
      </w:r>
      <w:r w:rsidR="00BF6436">
        <w:t xml:space="preserve"> și cele private, cetățeni activi și lideri de opinie din cadrul </w:t>
      </w:r>
      <w:r w:rsidR="00534273">
        <w:t>localităților</w:t>
      </w:r>
      <w:r w:rsidR="00BF6436">
        <w:t xml:space="preserve">-partenere. </w:t>
      </w:r>
      <w:r w:rsidR="00F31FD3">
        <w:t>Scopurile</w:t>
      </w:r>
      <w:r w:rsidR="00BF6436">
        <w:t xml:space="preserve"> acestor activități urmăresc determinarea</w:t>
      </w:r>
      <w:r w:rsidR="00534273">
        <w:t xml:space="preserve"> prin consens a</w:t>
      </w:r>
      <w:r w:rsidR="00BF6436">
        <w:t xml:space="preserve"> domeniilor de intervenție, alegerea EIC</w:t>
      </w:r>
      <w:r w:rsidR="00DE217C">
        <w:t xml:space="preserve"> și a liderului </w:t>
      </w:r>
      <w:proofErr w:type="spellStart"/>
      <w:r w:rsidR="00DE217C">
        <w:t>acesteea</w:t>
      </w:r>
      <w:proofErr w:type="spellEnd"/>
      <w:r w:rsidR="00BF6436">
        <w:t xml:space="preserve">, identificarea Viziunii </w:t>
      </w:r>
      <w:r w:rsidR="00DE217C">
        <w:t xml:space="preserve">comune </w:t>
      </w:r>
      <w:r w:rsidR="00BF6436">
        <w:t>de dezvoltare</w:t>
      </w:r>
      <w:r w:rsidR="00DE217C">
        <w:t xml:space="preserve"> a SGC</w:t>
      </w:r>
      <w:r w:rsidR="00BF6436">
        <w:t>, analiza multidimensională a situației existente</w:t>
      </w:r>
      <w:r w:rsidR="00DD6A7F">
        <w:t xml:space="preserve"> în domeniul prestării </w:t>
      </w:r>
      <w:r w:rsidR="00DE217C">
        <w:t>serviciilor</w:t>
      </w:r>
      <w:r w:rsidR="00DD6A7F">
        <w:t xml:space="preserve">, inclusiv prin </w:t>
      </w:r>
      <w:proofErr w:type="spellStart"/>
      <w:r w:rsidR="00DD6A7F">
        <w:t>prizma</w:t>
      </w:r>
      <w:proofErr w:type="spellEnd"/>
      <w:r w:rsidR="00DD6A7F">
        <w:t xml:space="preserve"> percepției beneficiarilor.</w:t>
      </w:r>
    </w:p>
    <w:p w14:paraId="44F99B1E" w14:textId="5CA6B956" w:rsidR="005046E8" w:rsidRPr="00B26952" w:rsidRDefault="00363E8B" w:rsidP="00AD0B83">
      <w:pPr>
        <w:pStyle w:val="Heading3"/>
      </w:pPr>
      <w:bookmarkStart w:id="17" w:name="_Toc173253585"/>
      <w:r w:rsidRPr="00B26952">
        <w:t xml:space="preserve">Activitatea 1.1. </w:t>
      </w:r>
      <w:r w:rsidR="00831DF5" w:rsidRPr="00B26952">
        <w:t xml:space="preserve">Exercițiul </w:t>
      </w:r>
      <w:r w:rsidR="00831DF5" w:rsidRPr="00963991">
        <w:t>de</w:t>
      </w:r>
      <w:r w:rsidR="00831DF5" w:rsidRPr="00B26952">
        <w:t xml:space="preserve"> cartografiere (</w:t>
      </w:r>
      <w:r w:rsidR="00831DF5">
        <w:t>EC</w:t>
      </w:r>
      <w:r w:rsidR="00DE217C" w:rsidRPr="00B26952">
        <w:t>)</w:t>
      </w:r>
      <w:bookmarkEnd w:id="17"/>
    </w:p>
    <w:p w14:paraId="528E6054" w14:textId="4AACC9E1" w:rsidR="005046E8" w:rsidRDefault="005046E8" w:rsidP="00B26952">
      <w:r w:rsidRPr="00306AAE">
        <w:rPr>
          <w:b/>
        </w:rPr>
        <w:t>Obiectivele</w:t>
      </w:r>
      <w:r w:rsidRPr="00DE217C">
        <w:t xml:space="preserve"> exercițiului de cartografiere</w:t>
      </w:r>
      <w:r w:rsidR="00DE217C">
        <w:t xml:space="preserve"> urmăresc </w:t>
      </w:r>
      <w:r w:rsidRPr="00D64AC6">
        <w:t>Identificarea grupurilor vulnerabile din comunitate;</w:t>
      </w:r>
      <w:r w:rsidR="00DE217C">
        <w:t xml:space="preserve"> </w:t>
      </w:r>
      <w:r w:rsidRPr="00D64AC6">
        <w:t xml:space="preserve">Informarea participanților cu specificul Proiectului ”Mă </w:t>
      </w:r>
      <w:r w:rsidR="007E52C4" w:rsidRPr="00D64AC6">
        <w:t>I</w:t>
      </w:r>
      <w:r w:rsidRPr="00D64AC6">
        <w:t>mplic”;</w:t>
      </w:r>
      <w:r w:rsidR="00DE217C">
        <w:t xml:space="preserve"> </w:t>
      </w:r>
      <w:r w:rsidRPr="00D64AC6">
        <w:t xml:space="preserve">Dezvoltarea hărții conceptuale pentru </w:t>
      </w:r>
      <w:r w:rsidR="00DE217C">
        <w:t>SGC</w:t>
      </w:r>
      <w:r w:rsidRPr="00D64AC6">
        <w:t xml:space="preserve"> ce se intenționează a fi modernizat</w:t>
      </w:r>
      <w:r w:rsidR="00DE217C">
        <w:t>e</w:t>
      </w:r>
      <w:r w:rsidRPr="00D64AC6">
        <w:t>;</w:t>
      </w:r>
      <w:r w:rsidR="00DE217C">
        <w:t xml:space="preserve"> </w:t>
      </w:r>
      <w:r w:rsidRPr="00D64AC6">
        <w:t>Elaborarea listei candidaților, care vor fi invitați la Ședința de consens comunitar</w:t>
      </w:r>
      <w:r w:rsidR="00A77913">
        <w:t xml:space="preserve"> (ȘCC)</w:t>
      </w:r>
      <w:r w:rsidRPr="00D64AC6">
        <w:t xml:space="preserve"> pentru a asigura caracterul participativ și pentru a realiza dezideratul de incluziune al proiectului;</w:t>
      </w:r>
      <w:r w:rsidR="00DE217C">
        <w:t xml:space="preserve"> </w:t>
      </w:r>
      <w:r w:rsidRPr="00D64AC6">
        <w:t>Dezvoltarea planului de activități pentru pregătirea Ședinței de consens comunitar</w:t>
      </w:r>
      <w:r w:rsidR="00DE217C">
        <w:t>.</w:t>
      </w:r>
    </w:p>
    <w:p w14:paraId="292A1293" w14:textId="389E82C4" w:rsidR="00A77913" w:rsidRDefault="00DE217C" w:rsidP="00B26952">
      <w:r>
        <w:t>Pentru a realiza cu succes activitatea 1.1. Facilitatorul comunitar</w:t>
      </w:r>
      <w:r w:rsidR="002C738B">
        <w:t xml:space="preserve"> (FC)</w:t>
      </w:r>
      <w:r>
        <w:t xml:space="preserve"> va planifica și va realiza </w:t>
      </w:r>
      <w:r w:rsidR="005046E8" w:rsidRPr="00D64AC6">
        <w:rPr>
          <w:b/>
        </w:rPr>
        <w:t>Vizit</w:t>
      </w:r>
      <w:r>
        <w:rPr>
          <w:b/>
        </w:rPr>
        <w:t>e</w:t>
      </w:r>
      <w:r w:rsidR="005046E8" w:rsidRPr="00D64AC6">
        <w:rPr>
          <w:b/>
        </w:rPr>
        <w:t xml:space="preserve"> de pregătire a exercițiului de cartografiere</w:t>
      </w:r>
      <w:r>
        <w:rPr>
          <w:b/>
        </w:rPr>
        <w:t xml:space="preserve"> </w:t>
      </w:r>
      <w:r>
        <w:t xml:space="preserve">în </w:t>
      </w:r>
      <w:r w:rsidRPr="003E6DBA">
        <w:rPr>
          <w:u w:val="single"/>
        </w:rPr>
        <w:t>fiecare APL din cadrul parteneriatului</w:t>
      </w:r>
      <w:r>
        <w:t xml:space="preserve">, începând cu primăria / </w:t>
      </w:r>
      <w:proofErr w:type="spellStart"/>
      <w:r>
        <w:t>aplica</w:t>
      </w:r>
      <w:r w:rsidR="002C738B">
        <w:t>n</w:t>
      </w:r>
      <w:r>
        <w:t>tul</w:t>
      </w:r>
      <w:proofErr w:type="spellEnd"/>
      <w:r>
        <w:t>-lider</w:t>
      </w:r>
      <w:r w:rsidR="00A77913">
        <w:t xml:space="preserve">, pentru a </w:t>
      </w:r>
      <w:r w:rsidR="00A77913" w:rsidRPr="00D64AC6">
        <w:t>Informarea participanți</w:t>
      </w:r>
      <w:r w:rsidR="00A77913">
        <w:t>i</w:t>
      </w:r>
      <w:r w:rsidR="00A77913" w:rsidRPr="00D64AC6">
        <w:t xml:space="preserve"> cu specificul Proiectului ”Mă Implic”</w:t>
      </w:r>
      <w:r w:rsidR="00E65808">
        <w:t xml:space="preserve"> și a pregăti logistic desfășurarea EC.</w:t>
      </w:r>
      <w:r w:rsidR="00306AAE">
        <w:t xml:space="preserve"> </w:t>
      </w:r>
      <w:r w:rsidR="002C738B">
        <w:t xml:space="preserve">În cadrul acestor vizite, </w:t>
      </w:r>
      <w:r w:rsidR="00DB530C" w:rsidRPr="00D64AC6">
        <w:t>FC</w:t>
      </w:r>
      <w:r w:rsidR="005046E8" w:rsidRPr="00D64AC6">
        <w:t xml:space="preserve"> împreună cu </w:t>
      </w:r>
      <w:r w:rsidR="002C738B">
        <w:t xml:space="preserve">reprezentanții APL ș.a. </w:t>
      </w:r>
      <w:r w:rsidR="005046E8" w:rsidRPr="00D64AC6">
        <w:t xml:space="preserve">identifică categoriile de persoane dezavantajate din comunitate </w:t>
      </w:r>
      <w:r w:rsidR="002C738B">
        <w:t>(</w:t>
      </w:r>
      <w:r w:rsidR="005046E8" w:rsidRPr="00D64AC6">
        <w:t>Persoane dezavantajate din punct de vedere a accesului la serviciul public, care se vrea a fi modernizat;</w:t>
      </w:r>
      <w:r w:rsidR="002C738B">
        <w:t xml:space="preserve"> </w:t>
      </w:r>
      <w:r w:rsidR="005046E8" w:rsidRPr="00D64AC6">
        <w:t>Femei</w:t>
      </w:r>
      <w:r w:rsidR="007E52C4" w:rsidRPr="00D64AC6">
        <w:t xml:space="preserve"> &amp; </w:t>
      </w:r>
      <w:r w:rsidR="005046E8" w:rsidRPr="00D64AC6">
        <w:t>Tineri, Persoane cu dizabilități;</w:t>
      </w:r>
      <w:r w:rsidR="007E52C4" w:rsidRPr="00D64AC6">
        <w:t xml:space="preserve"> </w:t>
      </w:r>
      <w:r w:rsidR="005046E8" w:rsidRPr="00D64AC6">
        <w:t>Persoane în etate, Persoane social vulnerabile;</w:t>
      </w:r>
      <w:r w:rsidR="002C738B">
        <w:t xml:space="preserve"> </w:t>
      </w:r>
      <w:r w:rsidR="005046E8" w:rsidRPr="00D64AC6">
        <w:t>Reprezentanți ai minorităților naționale;</w:t>
      </w:r>
      <w:r w:rsidR="007E52C4" w:rsidRPr="00D64AC6">
        <w:t xml:space="preserve"> </w:t>
      </w:r>
      <w:r w:rsidR="005046E8" w:rsidRPr="00D64AC6">
        <w:t>religioase</w:t>
      </w:r>
      <w:r w:rsidR="007E52C4" w:rsidRPr="00D64AC6">
        <w:t xml:space="preserve"> </w:t>
      </w:r>
      <w:r w:rsidR="005046E8" w:rsidRPr="00D64AC6">
        <w:t>etc.</w:t>
      </w:r>
      <w:r w:rsidR="002C738B">
        <w:t>),</w:t>
      </w:r>
      <w:r w:rsidR="002C738B" w:rsidRPr="002C738B">
        <w:t xml:space="preserve"> </w:t>
      </w:r>
      <w:r w:rsidR="002C738B">
        <w:t>liderii locali de opinie, reprezentanți ai diferitor instituții</w:t>
      </w:r>
      <w:r w:rsidR="00D644E7">
        <w:t>, inclusiv ai OS</w:t>
      </w:r>
      <w:r w:rsidR="002C738B">
        <w:t>, precum și a tuturor mahalalelor și satelor (în cazul comunelor)</w:t>
      </w:r>
      <w:r w:rsidR="00EC7497">
        <w:t xml:space="preserve"> – fiind întocmită Lista invitaților /</w:t>
      </w:r>
      <w:r w:rsidR="00EC7497" w:rsidRPr="00162DC9">
        <w:rPr>
          <w:i/>
          <w:u w:val="single"/>
        </w:rPr>
        <w:t>15-20 persoane reprezentative din comunitate</w:t>
      </w:r>
      <w:r w:rsidR="00EC7497">
        <w:t>/.</w:t>
      </w:r>
    </w:p>
    <w:p w14:paraId="70803D77" w14:textId="5B0A50F0" w:rsidR="00A77913" w:rsidRDefault="00306AAE" w:rsidP="00B26952">
      <w:r w:rsidRPr="00A77913">
        <w:t>La final</w:t>
      </w:r>
      <w:r>
        <w:t>,</w:t>
      </w:r>
      <w:r w:rsidRPr="00A77913">
        <w:t xml:space="preserve"> </w:t>
      </w:r>
      <w:r w:rsidRPr="00D64AC6">
        <w:t xml:space="preserve">FC împreună cu </w:t>
      </w:r>
      <w:r>
        <w:t>cei prezenți</w:t>
      </w:r>
      <w:r w:rsidRPr="00D64AC6">
        <w:t xml:space="preserve"> stabilesc </w:t>
      </w:r>
      <w:r>
        <w:t>logistica</w:t>
      </w:r>
      <w:r w:rsidRPr="00D64AC6">
        <w:t xml:space="preserve"> pentru realizarea Exercițiului de cartografiere</w:t>
      </w:r>
      <w:r>
        <w:t>: data, ora, localul; model de invitație, modalități și responsabili de anunțare</w:t>
      </w:r>
      <w:r w:rsidR="001E539E">
        <w:t xml:space="preserve"> </w:t>
      </w:r>
      <w:r>
        <w:t>etc</w:t>
      </w:r>
      <w:r w:rsidRPr="00D64AC6">
        <w:t>.</w:t>
      </w:r>
    </w:p>
    <w:p w14:paraId="476FBFA6" w14:textId="3F6930F4" w:rsidR="005046E8" w:rsidRPr="00EC7497" w:rsidRDefault="00057D77" w:rsidP="00963991">
      <w:r w:rsidRPr="00EC7497">
        <w:rPr>
          <w:b/>
        </w:rPr>
        <w:t>E</w:t>
      </w:r>
      <w:r w:rsidR="005046E8" w:rsidRPr="00EC7497">
        <w:rPr>
          <w:b/>
        </w:rPr>
        <w:t xml:space="preserve">xercițiul de </w:t>
      </w:r>
      <w:r w:rsidR="00EC7497" w:rsidRPr="00EC7497">
        <w:rPr>
          <w:b/>
        </w:rPr>
        <w:t>C</w:t>
      </w:r>
      <w:r w:rsidR="005046E8" w:rsidRPr="00EC7497">
        <w:rPr>
          <w:b/>
        </w:rPr>
        <w:t>artografiere</w:t>
      </w:r>
      <w:r w:rsidR="003E6DBA">
        <w:rPr>
          <w:b/>
        </w:rPr>
        <w:t xml:space="preserve"> (EC)</w:t>
      </w:r>
      <w:r w:rsidR="00EC7497" w:rsidRPr="00EC7497">
        <w:t xml:space="preserve"> se va desfășura </w:t>
      </w:r>
      <w:r w:rsidR="00EC7497" w:rsidRPr="004109D1">
        <w:rPr>
          <w:u w:val="single"/>
        </w:rPr>
        <w:t xml:space="preserve">în </w:t>
      </w:r>
      <w:r w:rsidR="00DE217C" w:rsidRPr="004109D1">
        <w:rPr>
          <w:u w:val="single"/>
        </w:rPr>
        <w:t>fiecare primărie</w:t>
      </w:r>
      <w:r w:rsidR="00EC7497" w:rsidRPr="004109D1">
        <w:rPr>
          <w:u w:val="single"/>
        </w:rPr>
        <w:t>-parteneră</w:t>
      </w:r>
      <w:r w:rsidR="00EC7497">
        <w:t xml:space="preserve"> conform condițiilor agreate în cadrul vizitei de pregătire.</w:t>
      </w:r>
    </w:p>
    <w:p w14:paraId="126BD847" w14:textId="2DD28F1C" w:rsidR="00EC7497" w:rsidRDefault="00B12B7C" w:rsidP="00963991">
      <w:r w:rsidRPr="00B12B7C">
        <w:t>În cadrul EC</w:t>
      </w:r>
      <w:r>
        <w:t xml:space="preserve">, </w:t>
      </w:r>
      <w:r w:rsidRPr="00B12B7C">
        <w:t>Facilitatorul Comunitar facilitează activitatea de analiză generală a informațiilor despre Proiectul ”Mă implic”. Se atrage atenția asupra caracterului participativ al proiectului, implicării cetățenilor în procesul decizional și în procesele de planificare, implementare și asigurare a durabilității.</w:t>
      </w:r>
      <w:r>
        <w:t xml:space="preserve"> Se va menționa</w:t>
      </w:r>
      <w:r w:rsidRPr="00B12B7C">
        <w:t xml:space="preserve"> că pentru a lua o decizie participativă adecvată în vederea modernizării serviciului comunitar se solicită să se organizeze Ședința de consens comunitar</w:t>
      </w:r>
      <w:r>
        <w:t xml:space="preserve"> (ȘCC)</w:t>
      </w:r>
      <w:r w:rsidR="00595F08">
        <w:t xml:space="preserve"> cu participarea reprezentanților din toate comunitățile partenere</w:t>
      </w:r>
      <w:r>
        <w:t>, iar p</w:t>
      </w:r>
      <w:r w:rsidRPr="00B12B7C">
        <w:t xml:space="preserve">entru ca </w:t>
      </w:r>
      <w:r>
        <w:t>ȘCC</w:t>
      </w:r>
      <w:r w:rsidRPr="00B12B7C">
        <w:t xml:space="preserve"> să fie cât mai productivă ea trebuie bine pregătită, organizată, realizată</w:t>
      </w:r>
      <w:r>
        <w:t xml:space="preserve"> – î</w:t>
      </w:r>
      <w:r w:rsidRPr="00B12B7C">
        <w:t>n acest context este organizat Exercițiul de cartografiere.</w:t>
      </w:r>
    </w:p>
    <w:p w14:paraId="0D7A25B8" w14:textId="5BAE1434" w:rsidR="00B12B7C" w:rsidRDefault="00B12B7C" w:rsidP="00963991">
      <w:r w:rsidRPr="00B12B7C">
        <w:rPr>
          <w:rFonts w:asciiTheme="minorHAnsi" w:hAnsiTheme="minorHAnsi" w:cstheme="minorHAnsi"/>
        </w:rPr>
        <w:t xml:space="preserve">În continuare </w:t>
      </w:r>
      <w:r w:rsidRPr="00B12B7C">
        <w:t>Facilitatorul Comunitar facilitează activitatea de dezvoltare a hărții comunității și de evidențiere a situației referitoare la serviciul care se intenționează a fi modernizat</w:t>
      </w:r>
      <w:r>
        <w:t>, conform următorului model:</w:t>
      </w:r>
    </w:p>
    <w:p w14:paraId="32A838B7" w14:textId="4518696E" w:rsidR="00B12B7C" w:rsidRDefault="006C5DB0" w:rsidP="00735820">
      <w:pPr>
        <w:spacing w:before="240" w:line="276" w:lineRule="auto"/>
        <w:ind w:left="-992"/>
        <w:rPr>
          <w:rFonts w:asciiTheme="minorHAnsi" w:hAnsiTheme="minorHAnsi" w:cstheme="minorHAnsi"/>
          <w:sz w:val="24"/>
          <w:szCs w:val="24"/>
        </w:rPr>
      </w:pPr>
      <w:r w:rsidRPr="006C5DB0">
        <w:rPr>
          <w:rFonts w:asciiTheme="minorHAnsi" w:hAnsiTheme="minorHAnsi" w:cstheme="minorHAnsi"/>
          <w:noProof/>
          <w:sz w:val="24"/>
          <w:szCs w:val="24"/>
        </w:rPr>
        <w:lastRenderedPageBreak/>
        <w:drawing>
          <wp:inline distT="0" distB="0" distL="0" distR="0" wp14:anchorId="549170FC" wp14:editId="0C095E25">
            <wp:extent cx="7548664" cy="45638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64935" cy="4573733"/>
                    </a:xfrm>
                    <a:prstGeom prst="rect">
                      <a:avLst/>
                    </a:prstGeom>
                  </pic:spPr>
                </pic:pic>
              </a:graphicData>
            </a:graphic>
          </wp:inline>
        </w:drawing>
      </w:r>
    </w:p>
    <w:p w14:paraId="2A1E5385" w14:textId="508354F2" w:rsidR="00EC7497" w:rsidRPr="00994B2D" w:rsidRDefault="002407BB" w:rsidP="00963991">
      <w:r w:rsidRPr="00994B2D">
        <w:t xml:space="preserve">Această hartă va servi pentru a selecta candidați pentru ȘCC, care trebuie să reprezinte toate satele (în cazul comunelor), regiunile și instituțiile din comunitate și diferite categorii de populație. Numele candidaților </w:t>
      </w:r>
      <w:r w:rsidR="00162DC9" w:rsidRPr="00994B2D">
        <w:t>/</w:t>
      </w:r>
      <w:r w:rsidRPr="00994B2D">
        <w:rPr>
          <w:i/>
        </w:rPr>
        <w:t>circa 20-25</w:t>
      </w:r>
      <w:r w:rsidR="004735E0" w:rsidRPr="00994B2D">
        <w:rPr>
          <w:i/>
        </w:rPr>
        <w:t xml:space="preserve"> persoane</w:t>
      </w:r>
      <w:r w:rsidR="00162DC9" w:rsidRPr="00994B2D">
        <w:t>/</w:t>
      </w:r>
      <w:r w:rsidRPr="00994B2D">
        <w:t xml:space="preserve"> va fi notat direct pe posterul-hartă sau pe un alt poster</w:t>
      </w:r>
      <w:r w:rsidR="009C1A9B" w:rsidRPr="00994B2D">
        <w:t>, urmând a fi invitați la ȘCC.</w:t>
      </w:r>
    </w:p>
    <w:p w14:paraId="36C5B3D9" w14:textId="3BFD9238" w:rsidR="002407BB" w:rsidRPr="002407BB" w:rsidRDefault="003153E0" w:rsidP="00963991">
      <w:r w:rsidRPr="003153E0">
        <w:t xml:space="preserve">În continuare se va planifica activitatea grupului pentru a pregăti ȘCC, care trebuie să aibă loc într-un interval de </w:t>
      </w:r>
      <w:r w:rsidRPr="00963991">
        <w:t>maximum</w:t>
      </w:r>
      <w:r w:rsidRPr="003153E0">
        <w:t xml:space="preserve"> 2 săptămâni dup</w:t>
      </w:r>
      <w:r>
        <w:t>ă</w:t>
      </w:r>
      <w:r w:rsidRPr="003153E0">
        <w:t xml:space="preserve"> </w:t>
      </w:r>
      <w:r>
        <w:t>EC</w:t>
      </w:r>
      <w:r w:rsidRPr="003153E0">
        <w:t>. În acest scop vo</w:t>
      </w:r>
      <w:r>
        <w:t xml:space="preserve">r fi </w:t>
      </w:r>
      <w:r w:rsidRPr="003153E0">
        <w:t>stabili</w:t>
      </w:r>
      <w:r>
        <w:t>te</w:t>
      </w:r>
      <w:r w:rsidR="001E539E">
        <w:t xml:space="preserve"> (în coordonare cu toți partenerii)</w:t>
      </w:r>
      <w:r>
        <w:t xml:space="preserve"> </w:t>
      </w:r>
      <w:r w:rsidRPr="00963991">
        <w:t>detaliile</w:t>
      </w:r>
      <w:r>
        <w:t xml:space="preserve"> logistice:</w:t>
      </w:r>
      <w:r w:rsidRPr="003153E0">
        <w:t xml:space="preserve"> ziua, data, ora, localul în care va avea loc ȘCC</w:t>
      </w:r>
      <w:r w:rsidR="004803CE">
        <w:t xml:space="preserve"> și dotarea acestuia</w:t>
      </w:r>
      <w:r>
        <w:t>, model de invitație, modalități și responsabili de anunțare, modalități de deplasare etc</w:t>
      </w:r>
      <w:r w:rsidR="00325049">
        <w:rPr>
          <w:rStyle w:val="FootnoteReference"/>
          <w:rFonts w:asciiTheme="minorHAnsi" w:hAnsiTheme="minorHAnsi" w:cstheme="minorHAnsi"/>
          <w:sz w:val="24"/>
          <w:szCs w:val="24"/>
        </w:rPr>
        <w:footnoteReference w:id="3"/>
      </w:r>
      <w:r w:rsidRPr="00D64AC6">
        <w:t>.</w:t>
      </w:r>
    </w:p>
    <w:p w14:paraId="2E0799F1" w14:textId="78DAB156" w:rsidR="00B12B7C" w:rsidRDefault="00325049" w:rsidP="00963991">
      <w:r w:rsidRPr="00325049">
        <w:t xml:space="preserve">După </w:t>
      </w:r>
      <w:r w:rsidRPr="00963991">
        <w:t>desfășurarea</w:t>
      </w:r>
      <w:r>
        <w:t xml:space="preserve"> Exercițiilor de Cartografiere</w:t>
      </w:r>
      <w:r w:rsidR="00EB18E6">
        <w:t xml:space="preserve"> în toate comunitățile-partenere va fi desfășurată, conform condițiilor agreate în cadrul EC, următoarea activitate majoră</w:t>
      </w:r>
      <w:r w:rsidR="009C1A9B">
        <w:t xml:space="preserve"> cu participarea reprezentanților delegați din toate APL-urile partenere</w:t>
      </w:r>
      <w:r w:rsidR="00EB18E6">
        <w:t>:</w:t>
      </w:r>
    </w:p>
    <w:p w14:paraId="26287F3C" w14:textId="22348E5B" w:rsidR="003331F0" w:rsidRPr="00963991" w:rsidRDefault="00EB18E6" w:rsidP="00AD0B83">
      <w:pPr>
        <w:pStyle w:val="Heading3"/>
      </w:pPr>
      <w:bookmarkStart w:id="18" w:name="_Toc173253586"/>
      <w:r w:rsidRPr="00EB18E6">
        <w:t xml:space="preserve">Activitatea 1.2. </w:t>
      </w:r>
      <w:r w:rsidR="00ED6199" w:rsidRPr="00EB18E6">
        <w:t>Ș</w:t>
      </w:r>
      <w:r w:rsidR="00831DF5" w:rsidRPr="00EB18E6">
        <w:t>edința de consens comunitar</w:t>
      </w:r>
      <w:r w:rsidR="00ED6199" w:rsidRPr="00EB18E6">
        <w:t xml:space="preserve"> (ȘCC)</w:t>
      </w:r>
      <w:bookmarkEnd w:id="18"/>
    </w:p>
    <w:p w14:paraId="54D381BC" w14:textId="3F83C891" w:rsidR="003331F0" w:rsidRPr="00D64AC6" w:rsidRDefault="003331F0" w:rsidP="00B26952">
      <w:r w:rsidRPr="00D64AC6">
        <w:t>Ședința de consens comunitar este un proces</w:t>
      </w:r>
      <w:r w:rsidR="009C1A9B">
        <w:t xml:space="preserve"> participativ</w:t>
      </w:r>
      <w:r w:rsidRPr="00D64AC6">
        <w:t xml:space="preserve"> de luare a deciziilor cu implicarea și susținerea tuturor comunități</w:t>
      </w:r>
      <w:r w:rsidR="009C1A9B">
        <w:t>lor partenere</w:t>
      </w:r>
      <w:r w:rsidRPr="00D64AC6">
        <w:t xml:space="preserve">, în care se </w:t>
      </w:r>
      <w:r w:rsidR="009C1A9B">
        <w:t>va</w:t>
      </w:r>
      <w:r w:rsidRPr="00D64AC6">
        <w:t xml:space="preserve"> ajung</w:t>
      </w:r>
      <w:r w:rsidR="009C1A9B">
        <w:t>e</w:t>
      </w:r>
      <w:r w:rsidRPr="00D64AC6">
        <w:t xml:space="preserve"> la un acord general în privința </w:t>
      </w:r>
      <w:r w:rsidR="009C1A9B">
        <w:t>următoarelor</w:t>
      </w:r>
      <w:r w:rsidRPr="00D64AC6">
        <w:t xml:space="preserve"> subiect</w:t>
      </w:r>
      <w:r w:rsidR="009C1A9B">
        <w:t>e</w:t>
      </w:r>
      <w:r w:rsidR="00094CF1">
        <w:t xml:space="preserve"> importante:</w:t>
      </w:r>
      <w:r w:rsidR="006F37E9">
        <w:t xml:space="preserve"> stabilite </w:t>
      </w:r>
      <w:r w:rsidR="006F37E9" w:rsidRPr="00D64AC6">
        <w:t xml:space="preserve">domeniile/prioritățile de intervenție, </w:t>
      </w:r>
      <w:r w:rsidR="006F37E9">
        <w:t>elaborată Viziunea</w:t>
      </w:r>
      <w:r w:rsidR="00072A03">
        <w:rPr>
          <w:rStyle w:val="FootnoteReference"/>
          <w:rFonts w:cstheme="minorHAnsi"/>
          <w:sz w:val="24"/>
          <w:szCs w:val="24"/>
        </w:rPr>
        <w:footnoteReference w:id="4"/>
      </w:r>
      <w:r w:rsidR="006F37E9">
        <w:t xml:space="preserve"> comună </w:t>
      </w:r>
      <w:r w:rsidR="00072A03">
        <w:t>a</w:t>
      </w:r>
      <w:r w:rsidR="006F37E9" w:rsidRPr="00D64AC6">
        <w:t xml:space="preserve"> </w:t>
      </w:r>
      <w:r w:rsidR="00072A03" w:rsidRPr="00D64AC6">
        <w:t>procesului de modernizare a serviciului de gospodărire comunală</w:t>
      </w:r>
      <w:r w:rsidR="00072A03">
        <w:t xml:space="preserve">, desemnată </w:t>
      </w:r>
      <w:r w:rsidR="006F37E9" w:rsidRPr="00D64AC6">
        <w:t>componența nominală a EIC</w:t>
      </w:r>
      <w:r w:rsidR="00072A03">
        <w:t>.</w:t>
      </w:r>
    </w:p>
    <w:p w14:paraId="36E1DFD5" w14:textId="685ABA5B" w:rsidR="003331F0" w:rsidRPr="00D64AC6" w:rsidRDefault="00777F17" w:rsidP="00B26952">
      <w:r>
        <w:t>La ȘCC</w:t>
      </w:r>
      <w:r w:rsidR="003331F0" w:rsidRPr="00D64AC6">
        <w:t xml:space="preserve"> participanții au posibilitatea să-și exprime opiniile, preocupările și propunerile în mod deschis și constructiv, iar deciziile sunt luate în urma unui dialog și colaborare între toți </w:t>
      </w:r>
      <w:r w:rsidR="00072A03">
        <w:t>participanții</w:t>
      </w:r>
      <w:r w:rsidR="003331F0" w:rsidRPr="00D64AC6">
        <w:t>. Scopul principal al unei ședințe de consens comunitar este de a găsi cele mai bune soluții pentru toți membrii, având în vedere interesele și nevoile fiecăruia.</w:t>
      </w:r>
      <w:r w:rsidR="008E7715">
        <w:t xml:space="preserve"> </w:t>
      </w:r>
      <w:r w:rsidR="003331F0" w:rsidRPr="00D64AC6">
        <w:t xml:space="preserve">Prin implementarea acestui proces, se încearcă construirea unui </w:t>
      </w:r>
      <w:r w:rsidR="003331F0" w:rsidRPr="00D64AC6">
        <w:lastRenderedPageBreak/>
        <w:t>climat de încredere, colaborare și solidaritate între membrii comunității, promovând astfel coeziunea socială și rezolvarea eficientă a problemelor.</w:t>
      </w:r>
    </w:p>
    <w:p w14:paraId="371451F0" w14:textId="5EB3174B" w:rsidR="00777F17" w:rsidRDefault="00777F17" w:rsidP="00963991">
      <w:r w:rsidRPr="00777F17">
        <w:t xml:space="preserve">În cadrul ȘCC Facilitatorul va </w:t>
      </w:r>
      <w:r w:rsidR="00ED6199" w:rsidRPr="00777F17">
        <w:t>Informa participanți</w:t>
      </w:r>
      <w:r>
        <w:t>i</w:t>
      </w:r>
      <w:r w:rsidR="00ED6199" w:rsidRPr="00777F17">
        <w:t xml:space="preserve"> cu specificul Proiectului ”Mă implic” și cu activitățile pe care comunitatea trebuie să le realizeze în continuare pentru a </w:t>
      </w:r>
      <w:r w:rsidR="007E52C4" w:rsidRPr="00777F17">
        <w:t>semna A</w:t>
      </w:r>
      <w:r>
        <w:t>cordul de grant</w:t>
      </w:r>
      <w:r w:rsidR="009B4324">
        <w:t xml:space="preserve"> (AG)</w:t>
      </w:r>
      <w:r>
        <w:t>. Se va efectua o a</w:t>
      </w:r>
      <w:r w:rsidR="00ED6199" w:rsidRPr="00D64AC6">
        <w:t>naliz</w:t>
      </w:r>
      <w:r>
        <w:t>ă</w:t>
      </w:r>
      <w:r w:rsidR="00ED6199" w:rsidRPr="00D64AC6">
        <w:t xml:space="preserve"> sistemică a serviciului care se intenționează a fi modernizat</w:t>
      </w:r>
      <w:r>
        <w:t>, fiind a</w:t>
      </w:r>
      <w:r w:rsidRPr="00D64AC6">
        <w:t>proba</w:t>
      </w:r>
      <w:r>
        <w:t>tă</w:t>
      </w:r>
      <w:r w:rsidRPr="00D64AC6">
        <w:t xml:space="preserve"> prin CONSENS </w:t>
      </w:r>
      <w:r>
        <w:t>viziunea comună</w:t>
      </w:r>
      <w:r w:rsidRPr="00D64AC6">
        <w:t xml:space="preserve"> de modernizare a serviciului public în cadrul Proiectului ”Mă implic”</w:t>
      </w:r>
      <w:r>
        <w:t>.</w:t>
      </w:r>
    </w:p>
    <w:p w14:paraId="00D5D702" w14:textId="5581BEDE" w:rsidR="00A53F12" w:rsidRPr="00D64AC6" w:rsidRDefault="00777F17" w:rsidP="00963991">
      <w:r>
        <w:t xml:space="preserve">De asemenea, vor fi aleși prin CONSENS membrii </w:t>
      </w:r>
      <w:r w:rsidR="00ED6199" w:rsidRPr="00D64AC6">
        <w:t>Echipei de Inițiativă Comunitară (EI</w:t>
      </w:r>
      <w:r w:rsidR="007C1F9A" w:rsidRPr="00D64AC6">
        <w:t>C</w:t>
      </w:r>
      <w:r w:rsidR="00ED6199" w:rsidRPr="00D64AC6">
        <w:t xml:space="preserve">), </w:t>
      </w:r>
      <w:r w:rsidR="00FC6693">
        <w:t>fiind respectat principiul proporționalității și reprezentativității</w:t>
      </w:r>
      <w:r w:rsidR="009B4324">
        <w:t>. Sarcina EIC va consta în</w:t>
      </w:r>
      <w:r w:rsidR="00ED6199" w:rsidRPr="00D64AC6">
        <w:t xml:space="preserve"> dezvolta</w:t>
      </w:r>
      <w:r w:rsidR="009B4324">
        <w:t>rea</w:t>
      </w:r>
      <w:r w:rsidR="00ED6199" w:rsidRPr="00D64AC6">
        <w:t xml:space="preserve"> pachetul</w:t>
      </w:r>
      <w:r w:rsidR="009B4324">
        <w:t>ui</w:t>
      </w:r>
      <w:r w:rsidR="00ED6199" w:rsidRPr="00D64AC6">
        <w:t xml:space="preserve"> de documente pentru semnarea </w:t>
      </w:r>
      <w:r w:rsidR="007E52C4" w:rsidRPr="00D64AC6">
        <w:t>AG</w:t>
      </w:r>
      <w:r w:rsidR="00ED6199" w:rsidRPr="00D64AC6">
        <w:t xml:space="preserve"> și</w:t>
      </w:r>
      <w:r w:rsidR="009B4324">
        <w:t xml:space="preserve">, respectiv, </w:t>
      </w:r>
      <w:r w:rsidR="00ED6199" w:rsidRPr="00D64AC6">
        <w:t>implementa</w:t>
      </w:r>
      <w:r w:rsidR="009B4324">
        <w:t>rea</w:t>
      </w:r>
      <w:r w:rsidR="00ED6199" w:rsidRPr="00D64AC6">
        <w:t xml:space="preserve"> proiectul de modernizare a serviciului public</w:t>
      </w:r>
      <w:r w:rsidR="009B4324">
        <w:t>. Pentru realizarea eficientă a sarcinilor menționate, membrii EIC vor alege prin CONSENS liderul echipei, își vor asuma responsabilități</w:t>
      </w:r>
      <w:r w:rsidR="006D0079">
        <w:t xml:space="preserve"> și</w:t>
      </w:r>
      <w:r w:rsidR="006155A7">
        <w:t xml:space="preserve"> vor crea Grupuri de lucru specializate (exempl</w:t>
      </w:r>
      <w:r w:rsidR="00A53F12">
        <w:t>e</w:t>
      </w:r>
      <w:r w:rsidR="00403136">
        <w:t xml:space="preserve"> </w:t>
      </w:r>
      <w:bookmarkStart w:id="19" w:name="_Hlk164330669"/>
      <w:r w:rsidR="00403136">
        <w:t>GL</w:t>
      </w:r>
      <w:r w:rsidR="00A53F12">
        <w:t xml:space="preserve"> pentru:</w:t>
      </w:r>
      <w:r w:rsidR="00403136" w:rsidRPr="00403136">
        <w:t xml:space="preserve"> </w:t>
      </w:r>
      <w:bookmarkEnd w:id="19"/>
      <w:r w:rsidR="00A53F12" w:rsidRPr="00D64AC6">
        <w:t>elaborarea organizarea campaniilor de informare și implicare a cetățenilor,</w:t>
      </w:r>
      <w:r w:rsidR="00A53F12">
        <w:t xml:space="preserve"> </w:t>
      </w:r>
      <w:r w:rsidR="00A53F12" w:rsidRPr="00D64AC6">
        <w:t xml:space="preserve">elaborarea/îmbunătățirea cadrului </w:t>
      </w:r>
      <w:proofErr w:type="spellStart"/>
      <w:r w:rsidR="00A53F12" w:rsidRPr="00D64AC6">
        <w:t>regulatoriu</w:t>
      </w:r>
      <w:proofErr w:type="spellEnd"/>
      <w:r w:rsidR="00A53F12" w:rsidRPr="00D64AC6">
        <w:t xml:space="preserve"> de organizare a serviciului,</w:t>
      </w:r>
      <w:r w:rsidR="00A53F12">
        <w:t xml:space="preserve"> </w:t>
      </w:r>
      <w:r w:rsidR="00A53F12" w:rsidRPr="00D64AC6">
        <w:t>elaborarea planului de investiții și elaborarea specificațiilor tehnice,</w:t>
      </w:r>
      <w:r w:rsidR="00A53F12">
        <w:t xml:space="preserve"> </w:t>
      </w:r>
      <w:r w:rsidR="00A53F12" w:rsidRPr="00D64AC6">
        <w:t>mobilizarea resurselor și colectarea contribuției etc.</w:t>
      </w:r>
      <w:r w:rsidR="00A53F12">
        <w:t>)</w:t>
      </w:r>
    </w:p>
    <w:p w14:paraId="56E370AE" w14:textId="1619771D" w:rsidR="00D644E7" w:rsidRDefault="003B2D6E" w:rsidP="00963991">
      <w:r>
        <w:t>La finalul ședinței vor fi a</w:t>
      </w:r>
      <w:r w:rsidRPr="003B2D6E">
        <w:t>naliza</w:t>
      </w:r>
      <w:r>
        <w:t>te</w:t>
      </w:r>
      <w:r w:rsidRPr="003B2D6E">
        <w:t xml:space="preserve"> activitățil</w:t>
      </w:r>
      <w:r>
        <w:t>e</w:t>
      </w:r>
      <w:r w:rsidRPr="003B2D6E">
        <w:t xml:space="preserve"> ce urmează a fi realizate după ȘCC</w:t>
      </w:r>
      <w:r>
        <w:t xml:space="preserve"> </w:t>
      </w:r>
      <w:r w:rsidR="004C22B1">
        <w:t>–</w:t>
      </w:r>
      <w:r>
        <w:t xml:space="preserve"> v</w:t>
      </w:r>
      <w:r w:rsidR="004C22B1">
        <w:t>or</w:t>
      </w:r>
      <w:r w:rsidR="00207F1B">
        <w:t xml:space="preserve"> fi stabilit</w:t>
      </w:r>
      <w:r>
        <w:t>e</w:t>
      </w:r>
      <w:r w:rsidR="00207F1B">
        <w:t xml:space="preserve"> </w:t>
      </w:r>
      <w:r>
        <w:t>sarcinile</w:t>
      </w:r>
      <w:r w:rsidR="00207F1B">
        <w:t xml:space="preserve"> de lucru al</w:t>
      </w:r>
      <w:r>
        <w:t>e</w:t>
      </w:r>
      <w:r w:rsidR="00207F1B">
        <w:t xml:space="preserve"> GL și planul de activități</w:t>
      </w:r>
      <w:r>
        <w:t>.</w:t>
      </w:r>
    </w:p>
    <w:p w14:paraId="7FFAF9EF" w14:textId="0E5C08CF" w:rsidR="0076521C" w:rsidRPr="00550FE4" w:rsidRDefault="00550FE4" w:rsidP="00AD0B83">
      <w:pPr>
        <w:pStyle w:val="Heading3"/>
      </w:pPr>
      <w:bookmarkStart w:id="20" w:name="_Toc173253587"/>
      <w:r w:rsidRPr="00550FE4">
        <w:t xml:space="preserve">Activitatea 1.3. </w:t>
      </w:r>
      <w:r>
        <w:t xml:space="preserve">Analiza </w:t>
      </w:r>
      <w:r w:rsidR="0076521C" w:rsidRPr="00550FE4">
        <w:t>Tendințel</w:t>
      </w:r>
      <w:r>
        <w:t>or</w:t>
      </w:r>
      <w:r w:rsidR="0076521C" w:rsidRPr="00550FE4">
        <w:t xml:space="preserve"> de dezvoltare a SP: guvernanța SP (inclusiv Cadrul </w:t>
      </w:r>
      <w:proofErr w:type="spellStart"/>
      <w:r w:rsidR="0076521C" w:rsidRPr="00550FE4">
        <w:t>regulatoriu</w:t>
      </w:r>
      <w:proofErr w:type="spellEnd"/>
      <w:r w:rsidR="0076521C" w:rsidRPr="00550FE4">
        <w:t>), dinamica beneficiarilor / evoluția demografică, accesibilitatea SGC, percepția cetățenilor etc.</w:t>
      </w:r>
      <w:bookmarkEnd w:id="20"/>
    </w:p>
    <w:p w14:paraId="5A533085" w14:textId="77777777" w:rsidR="0076521C" w:rsidRPr="0076521C" w:rsidRDefault="0076521C" w:rsidP="00963991">
      <w:r w:rsidRPr="0076521C">
        <w:t>Tendințele de dezvoltare a serviciilor publice înseamnă adoptarea unor schimbări și inovații în sectorul public pentru a îmbunătăți eficiența, eficacitatea și accesibilitatea serviciilor oferite cetățenilor. Aceste tendințe pot include digitalizarea și modernizarea serviciilor publice, implicarea cetățenilor în luarea deciziilor, îmbunătățirea transparenței și responsabilității guvernamentale, promovarea colaborării între diverse agenții publice, decentralizarea și delegarea responsabilităților către autoritățile locale, iar în general, adaptarea serviciilor publice la nevoile și așteptările în schimbare ale cetățenilor.</w:t>
      </w:r>
    </w:p>
    <w:p w14:paraId="44795155" w14:textId="6EF341BD" w:rsidR="0076521C" w:rsidRPr="0076521C" w:rsidRDefault="0076521C" w:rsidP="00963991">
      <w:r w:rsidRPr="0076521C">
        <w:t>Pentru a stabili care sunt tendințele de dezvoltare a SGC în comunități</w:t>
      </w:r>
      <w:r w:rsidR="00550FE4">
        <w:t>le partenere</w:t>
      </w:r>
      <w:r w:rsidRPr="0076521C">
        <w:t xml:space="preserve"> vom </w:t>
      </w:r>
      <w:r w:rsidR="00550FE4">
        <w:t xml:space="preserve">aplica, </w:t>
      </w:r>
      <w:r w:rsidR="00550FE4" w:rsidRPr="007566A2">
        <w:rPr>
          <w:u w:val="single"/>
        </w:rPr>
        <w:t>în conlucrare cu GL specializate</w:t>
      </w:r>
      <w:r w:rsidR="00550FE4">
        <w:t xml:space="preserve"> din cadrul EIC, următoarele </w:t>
      </w:r>
      <w:r w:rsidR="00550FE4" w:rsidRPr="00550FE4">
        <w:rPr>
          <w:b/>
          <w:u w:val="single"/>
        </w:rPr>
        <w:t>instrumente</w:t>
      </w:r>
      <w:r w:rsidRPr="00D71D36">
        <w:rPr>
          <w:b/>
        </w:rPr>
        <w:t>:</w:t>
      </w:r>
    </w:p>
    <w:p w14:paraId="7D31FCBF" w14:textId="6A2580F9" w:rsidR="0076521C" w:rsidRPr="0076521C" w:rsidRDefault="00963991" w:rsidP="00963991">
      <w:r>
        <w:t xml:space="preserve">a. </w:t>
      </w:r>
      <w:r w:rsidR="0076521C" w:rsidRPr="00963991">
        <w:rPr>
          <w:b/>
          <w:bCs/>
        </w:rPr>
        <w:t>Desfășurarea unui SONDAJ: ”Satisfacția cetățenilor față de S</w:t>
      </w:r>
      <w:r w:rsidR="0055468C" w:rsidRPr="00963991">
        <w:rPr>
          <w:b/>
          <w:bCs/>
        </w:rPr>
        <w:t xml:space="preserve">erviciile </w:t>
      </w:r>
      <w:r w:rsidR="0076521C" w:rsidRPr="00963991">
        <w:rPr>
          <w:b/>
          <w:bCs/>
        </w:rPr>
        <w:t>P</w:t>
      </w:r>
      <w:r w:rsidR="0055468C" w:rsidRPr="00963991">
        <w:rPr>
          <w:b/>
          <w:bCs/>
        </w:rPr>
        <w:t>ublice</w:t>
      </w:r>
      <w:r w:rsidR="0076521C" w:rsidRPr="00963991">
        <w:rPr>
          <w:b/>
          <w:bCs/>
        </w:rPr>
        <w:t>”</w:t>
      </w:r>
      <w:r w:rsidR="0076521C" w:rsidRPr="0076521C">
        <w:t xml:space="preserve"> </w:t>
      </w:r>
      <w:r w:rsidR="00550FE4" w:rsidRPr="00963991">
        <w:t>(</w:t>
      </w:r>
      <w:r w:rsidR="0076521C" w:rsidRPr="00963991">
        <w:t>conform Formularului-tip</w:t>
      </w:r>
      <w:r w:rsidR="0085158A" w:rsidRPr="00963991">
        <w:t xml:space="preserve"> ANEXAT</w:t>
      </w:r>
      <w:r w:rsidR="005F3C0F" w:rsidRPr="00963991">
        <w:rPr>
          <w:rStyle w:val="EndnoteReference"/>
          <w:rFonts w:asciiTheme="minorHAnsi" w:hAnsiTheme="minorHAnsi" w:cstheme="minorHAnsi"/>
          <w:sz w:val="24"/>
          <w:szCs w:val="24"/>
        </w:rPr>
        <w:endnoteReference w:id="2"/>
      </w:r>
      <w:r w:rsidR="00550FE4" w:rsidRPr="00963991">
        <w:t>)</w:t>
      </w:r>
    </w:p>
    <w:p w14:paraId="01BA278C" w14:textId="77777777" w:rsidR="0076521C" w:rsidRPr="0076521C" w:rsidRDefault="0076521C" w:rsidP="00963991">
      <w:r w:rsidRPr="0076521C">
        <w:t>Scopul unui sondaj este de a colecta informații și opinii cu privire la anumite aspecte sau subiecte de interes. Acesta poate fi folosit pentru a evalua gradul de satisfacție al unui produs sau serviciu, pentru a măsura nivelul de conștientizare și cunoaștere a unei anumite probleme sau pentru a identifica tendințe și preferințe în rândul unui grup de persoane.</w:t>
      </w:r>
    </w:p>
    <w:p w14:paraId="5D8BD896" w14:textId="6518F965" w:rsidR="0076521C" w:rsidRPr="0076521C" w:rsidRDefault="0076521C" w:rsidP="00963991">
      <w:r w:rsidRPr="0076521C">
        <w:t>Obiectivul Sondajului</w:t>
      </w:r>
      <w:r w:rsidR="00550FE4">
        <w:t xml:space="preserve"> nostru este</w:t>
      </w:r>
      <w:r w:rsidRPr="0076521C">
        <w:t xml:space="preserve"> evaluarea percepției generale ale beneficiarilor și a gradului de satisfacție față de Serviciile publice prestate, evaluarea performanței organizaționale a OS.</w:t>
      </w:r>
    </w:p>
    <w:p w14:paraId="0E80A37F" w14:textId="7B849191" w:rsidR="0076521C" w:rsidRPr="00963991" w:rsidRDefault="00963991" w:rsidP="00963991">
      <w:pPr>
        <w:rPr>
          <w:b/>
          <w:bCs/>
        </w:rPr>
      </w:pPr>
      <w:r w:rsidRPr="00963991">
        <w:t xml:space="preserve">b. </w:t>
      </w:r>
      <w:r w:rsidR="0076521C" w:rsidRPr="00963991">
        <w:rPr>
          <w:b/>
          <w:bCs/>
        </w:rPr>
        <w:t xml:space="preserve">Completarea Formularului PROFIL COMUNITAR </w:t>
      </w:r>
      <w:r w:rsidR="00550FE4" w:rsidRPr="00963991">
        <w:t>(</w:t>
      </w:r>
      <w:r w:rsidR="0076521C" w:rsidRPr="00963991">
        <w:t>conform Formularului-tip</w:t>
      </w:r>
      <w:r w:rsidR="0085158A" w:rsidRPr="00963991">
        <w:t xml:space="preserve"> ANEXAT </w:t>
      </w:r>
      <w:r w:rsidR="00CA63C8" w:rsidRPr="00963991">
        <w:endnoteReference w:id="3"/>
      </w:r>
      <w:r w:rsidR="00550FE4" w:rsidRPr="00963991">
        <w:t>)</w:t>
      </w:r>
    </w:p>
    <w:p w14:paraId="780D008C" w14:textId="77777777" w:rsidR="0076521C" w:rsidRPr="0076521C" w:rsidRDefault="0076521C" w:rsidP="00963991">
      <w:r w:rsidRPr="0076521C">
        <w:t>Scopul unui profil comunitar este de a ajuta la înțelegerea mai profundă a nevoilor și dorințelor comunității, precum și de a ghida luarea deciziilor și dezvoltarea de politici și programe care să răspundă acestor nevoi.</w:t>
      </w:r>
    </w:p>
    <w:p w14:paraId="25DAEAA8" w14:textId="48D266E8" w:rsidR="0076521C" w:rsidRPr="0076521C" w:rsidRDefault="0076521C" w:rsidP="00963991">
      <w:r w:rsidRPr="0076521C">
        <w:t>Obiectiv</w:t>
      </w:r>
      <w:r w:rsidR="00550FE4">
        <w:t>ul nostru este</w:t>
      </w:r>
      <w:r w:rsidRPr="0076521C">
        <w:t xml:space="preserve"> evaluarea cantitativă a următorilor indicatori</w:t>
      </w:r>
      <w:r w:rsidR="00550FE4">
        <w:t xml:space="preserve"> din cadrul APL-urilor partenere</w:t>
      </w:r>
      <w:r w:rsidRPr="0076521C">
        <w:t>: Populație și Tendințe Demografice, Situația Economică, Date privind Bugetul Local, Guvernanța Serviciilor Publice, Acces la Servicii ș.a.</w:t>
      </w:r>
    </w:p>
    <w:p w14:paraId="73F75C76" w14:textId="05AB33CB" w:rsidR="00D71D36" w:rsidRPr="00793ACB" w:rsidRDefault="00963991" w:rsidP="00963991">
      <w:r>
        <w:t xml:space="preserve">c. </w:t>
      </w:r>
      <w:r w:rsidR="0076521C" w:rsidRPr="00963991">
        <w:rPr>
          <w:b/>
          <w:bCs/>
        </w:rPr>
        <w:t>Evaluarea CADRULUI REGULATORIU Local</w:t>
      </w:r>
      <w:r w:rsidR="0076521C" w:rsidRPr="00963991">
        <w:t xml:space="preserve"> (conform ”</w:t>
      </w:r>
      <w:proofErr w:type="spellStart"/>
      <w:r w:rsidR="0076521C" w:rsidRPr="00963991">
        <w:t>check</w:t>
      </w:r>
      <w:proofErr w:type="spellEnd"/>
      <w:r w:rsidR="0076521C" w:rsidRPr="00963991">
        <w:t xml:space="preserve"> </w:t>
      </w:r>
      <w:proofErr w:type="spellStart"/>
      <w:r w:rsidR="0076521C" w:rsidRPr="00963991">
        <w:t>list</w:t>
      </w:r>
      <w:proofErr w:type="spellEnd"/>
      <w:r w:rsidR="0076521C" w:rsidRPr="00963991">
        <w:t>”</w:t>
      </w:r>
      <w:r w:rsidR="0085158A" w:rsidRPr="00963991">
        <w:t xml:space="preserve"> ANEXAT</w:t>
      </w:r>
      <w:r w:rsidR="0085158A" w:rsidRPr="00963991">
        <w:rPr>
          <w:rStyle w:val="EndnoteReference"/>
          <w:rFonts w:asciiTheme="minorHAnsi" w:hAnsiTheme="minorHAnsi" w:cstheme="minorHAnsi"/>
          <w:sz w:val="24"/>
          <w:szCs w:val="24"/>
        </w:rPr>
        <w:endnoteReference w:id="4"/>
      </w:r>
      <w:r w:rsidR="0076521C" w:rsidRPr="00963991">
        <w:t>)</w:t>
      </w:r>
    </w:p>
    <w:p w14:paraId="04D1E663" w14:textId="4AC2AB98" w:rsidR="0076521C" w:rsidRPr="0076521C" w:rsidRDefault="0076521C" w:rsidP="00963991">
      <w:r w:rsidRPr="0076521C">
        <w:t xml:space="preserve">Cadrul </w:t>
      </w:r>
      <w:proofErr w:type="spellStart"/>
      <w:r w:rsidRPr="0076521C">
        <w:t>regulatoriu</w:t>
      </w:r>
      <w:proofErr w:type="spellEnd"/>
      <w:r w:rsidRPr="0076521C">
        <w:t xml:space="preserve"> se referă la ansamblul actelor emise de AAPL (decizii, dispoziții), regulamentelor, strategiilor și politicilor adoptate pe plan local și regional. Acesta stabilește regulile și cerințele pe care indivizii, organizațiile, OS trebuie să le respecte pentru a funcționa legal și în conformitate cu standardele stabilite de autorități. Cadrul </w:t>
      </w:r>
      <w:proofErr w:type="spellStart"/>
      <w:r w:rsidRPr="0076521C">
        <w:t>regulatoriu</w:t>
      </w:r>
      <w:proofErr w:type="spellEnd"/>
      <w:r w:rsidRPr="0076521C">
        <w:t xml:space="preserve"> are rolul de a asigura un mediu sigur, echitabil și eficient pentru toți participanții dintr-un anumit sector și de a proteja interesele consumatorilor și ale societății în ansamblu.</w:t>
      </w:r>
    </w:p>
    <w:p w14:paraId="708890B4" w14:textId="1585EE8F" w:rsidR="0076521C" w:rsidRDefault="0076521C" w:rsidP="00963991">
      <w:r w:rsidRPr="0076521C">
        <w:lastRenderedPageBreak/>
        <w:t>Obiective</w:t>
      </w:r>
      <w:r w:rsidR="00550FE4">
        <w:t>le urmărite constau în</w:t>
      </w:r>
      <w:r w:rsidRPr="0076521C">
        <w:t xml:space="preserve"> diagnosticarea cantitativă și calitativă a Cadrului </w:t>
      </w:r>
      <w:proofErr w:type="spellStart"/>
      <w:r w:rsidRPr="0076521C">
        <w:t>regulatoriu</w:t>
      </w:r>
      <w:proofErr w:type="spellEnd"/>
      <w:r w:rsidRPr="0076521C">
        <w:t xml:space="preserve"> existent atât în cadrul AAPL, cât și la OS, stabilirea soluțiilor pentru îmbunătățirea și sincronizarea acestuia</w:t>
      </w:r>
      <w:r w:rsidR="00550FE4">
        <w:t>.</w:t>
      </w:r>
    </w:p>
    <w:p w14:paraId="6BF6977D" w14:textId="73D7D8AA" w:rsidR="002B0F41" w:rsidRPr="00A55BED" w:rsidRDefault="00013F7D" w:rsidP="00013F7D">
      <w:r w:rsidRPr="00013F7D">
        <w:rPr>
          <w:bCs/>
        </w:rPr>
        <w:t xml:space="preserve">d. </w:t>
      </w:r>
      <w:r w:rsidR="002B0F41" w:rsidRPr="00A55BED">
        <w:rPr>
          <w:b/>
        </w:rPr>
        <w:t xml:space="preserve">Autoevaluarea </w:t>
      </w:r>
      <w:r w:rsidR="004B6F01" w:rsidRPr="00A55BED">
        <w:rPr>
          <w:b/>
        </w:rPr>
        <w:t>SGC</w:t>
      </w:r>
      <w:r w:rsidR="002B0F41" w:rsidRPr="00A55BED">
        <w:rPr>
          <w:b/>
        </w:rPr>
        <w:t xml:space="preserve"> </w:t>
      </w:r>
      <w:r w:rsidR="002B0F41" w:rsidRPr="00A55BED">
        <w:rPr>
          <w:i/>
        </w:rPr>
        <w:t>(3-4 ședințe de lucru – conform</w:t>
      </w:r>
      <w:r w:rsidR="00A55BED">
        <w:rPr>
          <w:i/>
        </w:rPr>
        <w:t xml:space="preserve"> documentului</w:t>
      </w:r>
      <w:r w:rsidR="002B0F41" w:rsidRPr="00A55BED">
        <w:rPr>
          <w:i/>
        </w:rPr>
        <w:t xml:space="preserve"> </w:t>
      </w:r>
      <w:r w:rsidR="00A55BED" w:rsidRPr="00A55BED">
        <w:t>”AUTOEVALUAREA Serviciilor de Gospodărie Comunală. Instrucțiune de aplicare”</w:t>
      </w:r>
      <w:r w:rsidR="002B0F41" w:rsidRPr="00A55BED">
        <w:t>)</w:t>
      </w:r>
    </w:p>
    <w:p w14:paraId="6E1E84B4" w14:textId="37F6EA70" w:rsidR="002B0F41" w:rsidRPr="002B0F41" w:rsidRDefault="002B0F41" w:rsidP="00013F7D">
      <w:r w:rsidRPr="002B0F41">
        <w:t xml:space="preserve">Autoevaluarea </w:t>
      </w:r>
      <w:r w:rsidR="00654AF7">
        <w:t xml:space="preserve">SGC și a </w:t>
      </w:r>
      <w:r w:rsidRPr="002B0F41">
        <w:t xml:space="preserve">operatorilor de servicii de gospodărie comunală este un proces prin care </w:t>
      </w:r>
      <w:r w:rsidR="00654AF7">
        <w:t>se</w:t>
      </w:r>
      <w:r w:rsidRPr="002B0F41">
        <w:t xml:space="preserve"> evaluează </w:t>
      </w:r>
      <w:r w:rsidR="00654AF7" w:rsidRPr="002B0F41">
        <w:t>activități</w:t>
      </w:r>
      <w:r w:rsidR="00654AF7">
        <w:t>le</w:t>
      </w:r>
      <w:r w:rsidR="00654AF7" w:rsidRPr="002B0F41">
        <w:t xml:space="preserve"> </w:t>
      </w:r>
      <w:r w:rsidRPr="002B0F41">
        <w:t>proprii, procese</w:t>
      </w:r>
      <w:r w:rsidR="00654AF7">
        <w:t>le</w:t>
      </w:r>
      <w:r w:rsidRPr="002B0F41">
        <w:t xml:space="preserve"> și rezultate</w:t>
      </w:r>
      <w:r w:rsidR="00654AF7">
        <w:t>le</w:t>
      </w:r>
      <w:r w:rsidRPr="002B0F41">
        <w:t xml:space="preserve"> pentru a identifica punctele forte și punctele slabe și a identifica modalități de îmbunătățire a serviciilor oferite. </w:t>
      </w:r>
      <w:r w:rsidRPr="002B0F41">
        <w:rPr>
          <w:b/>
        </w:rPr>
        <w:t>Scopul</w:t>
      </w:r>
      <w:r w:rsidRPr="002B0F41">
        <w:t xml:space="preserve"> autoevaluării este de a asigura calitatea serviciilor, eficiența operațională și satisfacția clienților. Este un instrument important în managementul calității și îmbunătățirea continuă a serviciilor de gospodărie comunală.</w:t>
      </w:r>
    </w:p>
    <w:p w14:paraId="5541AF09" w14:textId="3A9FEE4A" w:rsidR="00E764AD" w:rsidRPr="00D64AC6" w:rsidRDefault="002B0F41" w:rsidP="00B26952">
      <w:r w:rsidRPr="002B0F41">
        <w:rPr>
          <w:b/>
        </w:rPr>
        <w:t>Obiective specifice</w:t>
      </w:r>
      <w:r w:rsidR="00654AF7">
        <w:t xml:space="preserve"> urmărite în procesul Autoevaluării SGC vizează </w:t>
      </w:r>
      <w:r w:rsidRPr="002B0F41">
        <w:t>Evaluarea situației proprii a OS</w:t>
      </w:r>
      <w:r w:rsidR="00654AF7">
        <w:t>, dar și cadrul general de reglementare existent în APL</w:t>
      </w:r>
      <w:r w:rsidRPr="002B0F41">
        <w:t>;</w:t>
      </w:r>
      <w:r w:rsidR="00654AF7">
        <w:t xml:space="preserve"> Analiza multidimensională și </w:t>
      </w:r>
      <w:r w:rsidRPr="002B0F41">
        <w:t>Determinarea priorității componentelor de gestiune;</w:t>
      </w:r>
      <w:r w:rsidR="00654AF7">
        <w:t xml:space="preserve"> </w:t>
      </w:r>
      <w:r w:rsidRPr="002B0F41">
        <w:t xml:space="preserve">Planificarea </w:t>
      </w:r>
      <w:r w:rsidR="00654AF7">
        <w:t xml:space="preserve">preventivă a </w:t>
      </w:r>
      <w:proofErr w:type="spellStart"/>
      <w:r w:rsidRPr="002B0F41">
        <w:t>activitățiilor</w:t>
      </w:r>
      <w:proofErr w:type="spellEnd"/>
      <w:r w:rsidRPr="002B0F41">
        <w:t xml:space="preserve"> de îmbunătățire a prestării SGC.</w:t>
      </w:r>
    </w:p>
    <w:p w14:paraId="339CFC02" w14:textId="443B8414" w:rsidR="00654AF7" w:rsidRPr="00A53F12" w:rsidRDefault="00A53F12" w:rsidP="00013F7D">
      <w:pPr>
        <w:pStyle w:val="Heading2"/>
      </w:pPr>
      <w:bookmarkStart w:id="23" w:name="_Hlk164346920"/>
      <w:bookmarkStart w:id="24" w:name="_Toc173253588"/>
      <w:bookmarkStart w:id="25" w:name="_Hlk164338041"/>
      <w:r>
        <w:t xml:space="preserve">Etapa 2. </w:t>
      </w:r>
      <w:r w:rsidR="00E764AD" w:rsidRPr="00A53F12">
        <w:t>Determinarea conceptului de organizare a SGC</w:t>
      </w:r>
      <w:r w:rsidR="00654AF7" w:rsidRPr="00A53F12">
        <w:t xml:space="preserve"> &amp; Identificarea soluțiilor</w:t>
      </w:r>
      <w:bookmarkEnd w:id="23"/>
      <w:bookmarkEnd w:id="24"/>
    </w:p>
    <w:bookmarkEnd w:id="25"/>
    <w:p w14:paraId="06239A97" w14:textId="314C2D53" w:rsidR="00654AF7" w:rsidRPr="00FF018E" w:rsidRDefault="00793ACB" w:rsidP="00B26952">
      <w:pPr>
        <w:rPr>
          <w:lang w:val="en-US"/>
        </w:rPr>
      </w:pPr>
      <w:r>
        <w:t>P</w:t>
      </w:r>
      <w:proofErr w:type="spellStart"/>
      <w:r w:rsidR="00654AF7" w:rsidRPr="00FF018E">
        <w:rPr>
          <w:lang w:val="en-US"/>
        </w:rPr>
        <w:t>entru</w:t>
      </w:r>
      <w:proofErr w:type="spellEnd"/>
      <w:r w:rsidR="00654AF7" w:rsidRPr="00FF018E">
        <w:rPr>
          <w:lang w:val="en-US"/>
        </w:rPr>
        <w:t xml:space="preserve"> a </w:t>
      </w:r>
      <w:proofErr w:type="spellStart"/>
      <w:r w:rsidR="00654AF7" w:rsidRPr="00FF018E">
        <w:rPr>
          <w:lang w:val="en-US"/>
        </w:rPr>
        <w:t>identifica</w:t>
      </w:r>
      <w:proofErr w:type="spellEnd"/>
      <w:r w:rsidR="00654AF7" w:rsidRPr="00FF018E">
        <w:rPr>
          <w:lang w:val="en-US"/>
        </w:rPr>
        <w:t xml:space="preserve"> </w:t>
      </w:r>
      <w:proofErr w:type="spellStart"/>
      <w:r w:rsidR="00654AF7" w:rsidRPr="00FF018E">
        <w:rPr>
          <w:lang w:val="en-US"/>
        </w:rPr>
        <w:t>soluțiile</w:t>
      </w:r>
      <w:proofErr w:type="spellEnd"/>
      <w:r w:rsidR="00654AF7" w:rsidRPr="00FF018E">
        <w:rPr>
          <w:lang w:val="en-US"/>
        </w:rPr>
        <w:t xml:space="preserve"> la o </w:t>
      </w:r>
      <w:proofErr w:type="spellStart"/>
      <w:r w:rsidR="00654AF7" w:rsidRPr="00FF018E">
        <w:rPr>
          <w:lang w:val="en-US"/>
        </w:rPr>
        <w:t>anumită</w:t>
      </w:r>
      <w:proofErr w:type="spellEnd"/>
      <w:r w:rsidR="00654AF7" w:rsidRPr="00FF018E">
        <w:rPr>
          <w:lang w:val="en-US"/>
        </w:rPr>
        <w:t xml:space="preserve"> </w:t>
      </w:r>
      <w:proofErr w:type="spellStart"/>
      <w:r w:rsidR="00654AF7" w:rsidRPr="00FF018E">
        <w:rPr>
          <w:lang w:val="en-US"/>
        </w:rPr>
        <w:t>problemă</w:t>
      </w:r>
      <w:proofErr w:type="spellEnd"/>
      <w:r w:rsidR="00654AF7" w:rsidRPr="00FF018E">
        <w:rPr>
          <w:lang w:val="en-US"/>
        </w:rPr>
        <w:t xml:space="preserve"> </w:t>
      </w:r>
      <w:proofErr w:type="spellStart"/>
      <w:r w:rsidR="00654AF7" w:rsidRPr="00FF018E">
        <w:rPr>
          <w:lang w:val="en-US"/>
        </w:rPr>
        <w:t>este</w:t>
      </w:r>
      <w:proofErr w:type="spellEnd"/>
      <w:r w:rsidR="00654AF7" w:rsidRPr="00FF018E">
        <w:rPr>
          <w:lang w:val="en-US"/>
        </w:rPr>
        <w:t xml:space="preserve"> important </w:t>
      </w:r>
      <w:proofErr w:type="spellStart"/>
      <w:r w:rsidR="00654AF7" w:rsidRPr="00FF018E">
        <w:rPr>
          <w:lang w:val="en-US"/>
        </w:rPr>
        <w:t>să</w:t>
      </w:r>
      <w:proofErr w:type="spellEnd"/>
      <w:r w:rsidR="00654AF7" w:rsidRPr="00FF018E">
        <w:rPr>
          <w:lang w:val="en-US"/>
        </w:rPr>
        <w:t xml:space="preserve"> </w:t>
      </w:r>
      <w:proofErr w:type="spellStart"/>
      <w:r w:rsidR="00654AF7" w:rsidRPr="00FF018E">
        <w:rPr>
          <w:lang w:val="en-US"/>
        </w:rPr>
        <w:t>urmăm</w:t>
      </w:r>
      <w:proofErr w:type="spellEnd"/>
      <w:r w:rsidR="00654AF7" w:rsidRPr="00FF018E">
        <w:rPr>
          <w:lang w:val="en-US"/>
        </w:rPr>
        <w:t xml:space="preserve"> </w:t>
      </w:r>
      <w:proofErr w:type="spellStart"/>
      <w:r w:rsidR="00654AF7" w:rsidRPr="00FF018E">
        <w:rPr>
          <w:lang w:val="en-US"/>
        </w:rPr>
        <w:t>câțiva</w:t>
      </w:r>
      <w:proofErr w:type="spellEnd"/>
      <w:r w:rsidR="00654AF7" w:rsidRPr="00FF018E">
        <w:rPr>
          <w:lang w:val="en-US"/>
        </w:rPr>
        <w:t xml:space="preserve"> </w:t>
      </w:r>
      <w:proofErr w:type="spellStart"/>
      <w:r w:rsidR="00654AF7" w:rsidRPr="00FF018E">
        <w:rPr>
          <w:lang w:val="en-US"/>
        </w:rPr>
        <w:t>pași</w:t>
      </w:r>
      <w:proofErr w:type="spellEnd"/>
      <w:r w:rsidR="00654AF7" w:rsidRPr="00FF018E">
        <w:rPr>
          <w:lang w:val="en-US"/>
        </w:rPr>
        <w:t>:</w:t>
      </w:r>
    </w:p>
    <w:p w14:paraId="1EEE4AE7" w14:textId="77777777" w:rsidR="00654AF7" w:rsidRPr="00013F7D" w:rsidRDefault="00654AF7" w:rsidP="00013F7D">
      <w:pPr>
        <w:pStyle w:val="ListParagraph"/>
        <w:numPr>
          <w:ilvl w:val="0"/>
          <w:numId w:val="37"/>
        </w:numPr>
        <w:ind w:left="426"/>
        <w:rPr>
          <w:lang w:val="en-US"/>
        </w:rPr>
      </w:pPr>
      <w:proofErr w:type="spellStart"/>
      <w:r w:rsidRPr="00013F7D">
        <w:rPr>
          <w:lang w:val="en-US"/>
        </w:rPr>
        <w:t>Definirea</w:t>
      </w:r>
      <w:proofErr w:type="spellEnd"/>
      <w:r w:rsidRPr="00013F7D">
        <w:rPr>
          <w:lang w:val="en-US"/>
        </w:rPr>
        <w:t xml:space="preserve"> </w:t>
      </w:r>
      <w:proofErr w:type="spellStart"/>
      <w:r w:rsidRPr="00013F7D">
        <w:rPr>
          <w:lang w:val="en-US"/>
        </w:rPr>
        <w:t>clară</w:t>
      </w:r>
      <w:proofErr w:type="spellEnd"/>
      <w:r w:rsidRPr="00013F7D">
        <w:rPr>
          <w:lang w:val="en-US"/>
        </w:rPr>
        <w:t xml:space="preserve"> a </w:t>
      </w:r>
      <w:proofErr w:type="spellStart"/>
      <w:r w:rsidRPr="00013F7D">
        <w:rPr>
          <w:lang w:val="en-US"/>
        </w:rPr>
        <w:t>problemei</w:t>
      </w:r>
      <w:proofErr w:type="spellEnd"/>
      <w:r w:rsidRPr="00013F7D">
        <w:rPr>
          <w:lang w:val="en-US"/>
        </w:rPr>
        <w:t xml:space="preserve">: Este important </w:t>
      </w:r>
      <w:proofErr w:type="spellStart"/>
      <w:r w:rsidRPr="00013F7D">
        <w:rPr>
          <w:lang w:val="en-US"/>
        </w:rPr>
        <w:t>să</w:t>
      </w:r>
      <w:proofErr w:type="spellEnd"/>
      <w:r w:rsidRPr="00013F7D">
        <w:rPr>
          <w:lang w:val="en-US"/>
        </w:rPr>
        <w:t xml:space="preserve"> </w:t>
      </w:r>
      <w:proofErr w:type="spellStart"/>
      <w:r w:rsidRPr="00013F7D">
        <w:rPr>
          <w:lang w:val="en-US"/>
        </w:rPr>
        <w:t>înțelegem</w:t>
      </w:r>
      <w:proofErr w:type="spellEnd"/>
      <w:r w:rsidRPr="00013F7D">
        <w:rPr>
          <w:lang w:val="en-US"/>
        </w:rPr>
        <w:t xml:space="preserve"> cu </w:t>
      </w:r>
      <w:proofErr w:type="spellStart"/>
      <w:r w:rsidRPr="00013F7D">
        <w:rPr>
          <w:lang w:val="en-US"/>
        </w:rPr>
        <w:t>exactitate</w:t>
      </w:r>
      <w:proofErr w:type="spellEnd"/>
      <w:r w:rsidRPr="00013F7D">
        <w:rPr>
          <w:lang w:val="en-US"/>
        </w:rPr>
        <w:t xml:space="preserve"> care </w:t>
      </w:r>
      <w:proofErr w:type="spellStart"/>
      <w:r w:rsidRPr="00013F7D">
        <w:rPr>
          <w:lang w:val="en-US"/>
        </w:rPr>
        <w:t>este</w:t>
      </w:r>
      <w:proofErr w:type="spellEnd"/>
      <w:r w:rsidRPr="00013F7D">
        <w:rPr>
          <w:lang w:val="en-US"/>
        </w:rPr>
        <w:t xml:space="preserve"> </w:t>
      </w:r>
      <w:proofErr w:type="spellStart"/>
      <w:r w:rsidRPr="00013F7D">
        <w:rPr>
          <w:lang w:val="en-US"/>
        </w:rPr>
        <w:t>problema</w:t>
      </w:r>
      <w:proofErr w:type="spellEnd"/>
      <w:r w:rsidRPr="00013F7D">
        <w:rPr>
          <w:lang w:val="en-US"/>
        </w:rPr>
        <w:t xml:space="preserve"> cu care ne </w:t>
      </w:r>
      <w:proofErr w:type="spellStart"/>
      <w:r w:rsidRPr="00013F7D">
        <w:rPr>
          <w:lang w:val="en-US"/>
        </w:rPr>
        <w:t>confruntăm</w:t>
      </w:r>
      <w:proofErr w:type="spellEnd"/>
      <w:r w:rsidRPr="00013F7D">
        <w:rPr>
          <w:lang w:val="en-US"/>
        </w:rPr>
        <w:t>.</w:t>
      </w:r>
    </w:p>
    <w:p w14:paraId="36BC54AA" w14:textId="77777777" w:rsidR="00654AF7" w:rsidRPr="00013F7D" w:rsidRDefault="00654AF7" w:rsidP="00013F7D">
      <w:pPr>
        <w:pStyle w:val="ListParagraph"/>
        <w:numPr>
          <w:ilvl w:val="0"/>
          <w:numId w:val="37"/>
        </w:numPr>
        <w:ind w:left="426"/>
        <w:rPr>
          <w:lang w:val="en-US"/>
        </w:rPr>
      </w:pPr>
      <w:proofErr w:type="spellStart"/>
      <w:r w:rsidRPr="00013F7D">
        <w:rPr>
          <w:lang w:val="en-US"/>
        </w:rPr>
        <w:t>Identificarea</w:t>
      </w:r>
      <w:proofErr w:type="spellEnd"/>
      <w:r w:rsidRPr="00013F7D">
        <w:rPr>
          <w:lang w:val="en-US"/>
        </w:rPr>
        <w:t xml:space="preserve"> </w:t>
      </w:r>
      <w:proofErr w:type="spellStart"/>
      <w:r w:rsidRPr="00013F7D">
        <w:rPr>
          <w:lang w:val="en-US"/>
        </w:rPr>
        <w:t>opțiunilor</w:t>
      </w:r>
      <w:proofErr w:type="spellEnd"/>
      <w:r w:rsidRPr="00013F7D">
        <w:rPr>
          <w:lang w:val="en-US"/>
        </w:rPr>
        <w:t xml:space="preserve">: </w:t>
      </w:r>
      <w:proofErr w:type="spellStart"/>
      <w:r w:rsidRPr="00013F7D">
        <w:rPr>
          <w:lang w:val="en-US"/>
        </w:rPr>
        <w:t>Analizăm</w:t>
      </w:r>
      <w:proofErr w:type="spellEnd"/>
      <w:r w:rsidRPr="00013F7D">
        <w:rPr>
          <w:lang w:val="en-US"/>
        </w:rPr>
        <w:t xml:space="preserve"> </w:t>
      </w:r>
      <w:proofErr w:type="spellStart"/>
      <w:r w:rsidRPr="00013F7D">
        <w:rPr>
          <w:lang w:val="en-US"/>
        </w:rPr>
        <w:t>diferite</w:t>
      </w:r>
      <w:proofErr w:type="spellEnd"/>
      <w:r w:rsidRPr="00013F7D">
        <w:rPr>
          <w:lang w:val="en-US"/>
        </w:rPr>
        <w:t xml:space="preserve"> </w:t>
      </w:r>
      <w:proofErr w:type="spellStart"/>
      <w:r w:rsidRPr="00013F7D">
        <w:rPr>
          <w:lang w:val="en-US"/>
        </w:rPr>
        <w:t>variante</w:t>
      </w:r>
      <w:proofErr w:type="spellEnd"/>
      <w:r w:rsidRPr="00013F7D">
        <w:rPr>
          <w:lang w:val="en-US"/>
        </w:rPr>
        <w:t xml:space="preserve"> de </w:t>
      </w:r>
      <w:proofErr w:type="spellStart"/>
      <w:r w:rsidRPr="00013F7D">
        <w:rPr>
          <w:lang w:val="en-US"/>
        </w:rPr>
        <w:t>soluții</w:t>
      </w:r>
      <w:proofErr w:type="spellEnd"/>
      <w:r w:rsidRPr="00013F7D">
        <w:rPr>
          <w:lang w:val="en-US"/>
        </w:rPr>
        <w:t xml:space="preserve"> </w:t>
      </w:r>
      <w:proofErr w:type="spellStart"/>
      <w:r w:rsidRPr="00013F7D">
        <w:rPr>
          <w:lang w:val="en-US"/>
        </w:rPr>
        <w:t>posibile</w:t>
      </w:r>
      <w:proofErr w:type="spellEnd"/>
      <w:r w:rsidRPr="00013F7D">
        <w:rPr>
          <w:lang w:val="en-US"/>
        </w:rPr>
        <w:t xml:space="preserve"> </w:t>
      </w:r>
      <w:proofErr w:type="spellStart"/>
      <w:r w:rsidRPr="00013F7D">
        <w:rPr>
          <w:lang w:val="en-US"/>
        </w:rPr>
        <w:t>pentru</w:t>
      </w:r>
      <w:proofErr w:type="spellEnd"/>
      <w:r w:rsidRPr="00013F7D">
        <w:rPr>
          <w:lang w:val="en-US"/>
        </w:rPr>
        <w:t xml:space="preserve"> a </w:t>
      </w:r>
      <w:proofErr w:type="spellStart"/>
      <w:r w:rsidRPr="00013F7D">
        <w:rPr>
          <w:lang w:val="en-US"/>
        </w:rPr>
        <w:t>rezolva</w:t>
      </w:r>
      <w:proofErr w:type="spellEnd"/>
      <w:r w:rsidRPr="00013F7D">
        <w:rPr>
          <w:lang w:val="en-US"/>
        </w:rPr>
        <w:t xml:space="preserve"> </w:t>
      </w:r>
      <w:proofErr w:type="spellStart"/>
      <w:r w:rsidRPr="00013F7D">
        <w:rPr>
          <w:lang w:val="en-US"/>
        </w:rPr>
        <w:t>problema</w:t>
      </w:r>
      <w:proofErr w:type="spellEnd"/>
      <w:r w:rsidRPr="00013F7D">
        <w:rPr>
          <w:lang w:val="en-US"/>
        </w:rPr>
        <w:t>.</w:t>
      </w:r>
    </w:p>
    <w:p w14:paraId="7208C1F1" w14:textId="77777777" w:rsidR="00654AF7" w:rsidRPr="00013F7D" w:rsidRDefault="00654AF7" w:rsidP="00013F7D">
      <w:pPr>
        <w:pStyle w:val="ListParagraph"/>
        <w:numPr>
          <w:ilvl w:val="0"/>
          <w:numId w:val="37"/>
        </w:numPr>
        <w:ind w:left="426"/>
        <w:rPr>
          <w:lang w:val="en-US"/>
        </w:rPr>
      </w:pPr>
      <w:proofErr w:type="spellStart"/>
      <w:r w:rsidRPr="00013F7D">
        <w:rPr>
          <w:lang w:val="en-US"/>
        </w:rPr>
        <w:t>Evaluarea</w:t>
      </w:r>
      <w:proofErr w:type="spellEnd"/>
      <w:r w:rsidRPr="00013F7D">
        <w:rPr>
          <w:lang w:val="en-US"/>
        </w:rPr>
        <w:t xml:space="preserve"> </w:t>
      </w:r>
      <w:proofErr w:type="spellStart"/>
      <w:r w:rsidRPr="00013F7D">
        <w:rPr>
          <w:lang w:val="en-US"/>
        </w:rPr>
        <w:t>opțiunilor</w:t>
      </w:r>
      <w:proofErr w:type="spellEnd"/>
      <w:r w:rsidRPr="00013F7D">
        <w:rPr>
          <w:lang w:val="en-US"/>
        </w:rPr>
        <w:t xml:space="preserve">: </w:t>
      </w:r>
      <w:proofErr w:type="spellStart"/>
      <w:r w:rsidRPr="00013F7D">
        <w:rPr>
          <w:lang w:val="en-US"/>
        </w:rPr>
        <w:t>Evaluăm</w:t>
      </w:r>
      <w:proofErr w:type="spellEnd"/>
      <w:r w:rsidRPr="00013F7D">
        <w:rPr>
          <w:lang w:val="en-US"/>
        </w:rPr>
        <w:t xml:space="preserve"> </w:t>
      </w:r>
      <w:proofErr w:type="spellStart"/>
      <w:r w:rsidRPr="00013F7D">
        <w:rPr>
          <w:lang w:val="en-US"/>
        </w:rPr>
        <w:t>fiecare</w:t>
      </w:r>
      <w:proofErr w:type="spellEnd"/>
      <w:r w:rsidRPr="00013F7D">
        <w:rPr>
          <w:lang w:val="en-US"/>
        </w:rPr>
        <w:t xml:space="preserve"> </w:t>
      </w:r>
      <w:proofErr w:type="spellStart"/>
      <w:r w:rsidRPr="00013F7D">
        <w:rPr>
          <w:lang w:val="en-US"/>
        </w:rPr>
        <w:t>soluție</w:t>
      </w:r>
      <w:proofErr w:type="spellEnd"/>
      <w:r w:rsidRPr="00013F7D">
        <w:rPr>
          <w:lang w:val="en-US"/>
        </w:rPr>
        <w:t xml:space="preserve"> </w:t>
      </w:r>
      <w:proofErr w:type="spellStart"/>
      <w:r w:rsidRPr="00013F7D">
        <w:rPr>
          <w:lang w:val="en-US"/>
        </w:rPr>
        <w:t>în</w:t>
      </w:r>
      <w:proofErr w:type="spellEnd"/>
      <w:r w:rsidRPr="00013F7D">
        <w:rPr>
          <w:lang w:val="en-US"/>
        </w:rPr>
        <w:t xml:space="preserve"> </w:t>
      </w:r>
      <w:proofErr w:type="spellStart"/>
      <w:r w:rsidRPr="00013F7D">
        <w:rPr>
          <w:lang w:val="en-US"/>
        </w:rPr>
        <w:t>funcție</w:t>
      </w:r>
      <w:proofErr w:type="spellEnd"/>
      <w:r w:rsidRPr="00013F7D">
        <w:rPr>
          <w:lang w:val="en-US"/>
        </w:rPr>
        <w:t xml:space="preserve"> de </w:t>
      </w:r>
      <w:proofErr w:type="spellStart"/>
      <w:r w:rsidRPr="00013F7D">
        <w:rPr>
          <w:lang w:val="en-US"/>
        </w:rPr>
        <w:t>costuri</w:t>
      </w:r>
      <w:proofErr w:type="spellEnd"/>
      <w:r w:rsidRPr="00013F7D">
        <w:rPr>
          <w:lang w:val="en-US"/>
        </w:rPr>
        <w:t xml:space="preserve">, </w:t>
      </w:r>
      <w:proofErr w:type="spellStart"/>
      <w:r w:rsidRPr="00013F7D">
        <w:rPr>
          <w:lang w:val="en-US"/>
        </w:rPr>
        <w:t>beneficii</w:t>
      </w:r>
      <w:proofErr w:type="spellEnd"/>
      <w:r w:rsidRPr="00013F7D">
        <w:rPr>
          <w:lang w:val="en-US"/>
        </w:rPr>
        <w:t xml:space="preserve">, </w:t>
      </w:r>
      <w:proofErr w:type="spellStart"/>
      <w:r w:rsidRPr="00013F7D">
        <w:rPr>
          <w:lang w:val="en-US"/>
        </w:rPr>
        <w:t>riscuri</w:t>
      </w:r>
      <w:proofErr w:type="spellEnd"/>
      <w:r w:rsidRPr="00013F7D">
        <w:rPr>
          <w:lang w:val="en-US"/>
        </w:rPr>
        <w:t xml:space="preserve"> </w:t>
      </w:r>
      <w:proofErr w:type="spellStart"/>
      <w:r w:rsidRPr="00013F7D">
        <w:rPr>
          <w:lang w:val="en-US"/>
        </w:rPr>
        <w:t>și</w:t>
      </w:r>
      <w:proofErr w:type="spellEnd"/>
      <w:r w:rsidRPr="00013F7D">
        <w:rPr>
          <w:lang w:val="en-US"/>
        </w:rPr>
        <w:t xml:space="preserve"> </w:t>
      </w:r>
      <w:proofErr w:type="spellStart"/>
      <w:r w:rsidRPr="00013F7D">
        <w:rPr>
          <w:lang w:val="en-US"/>
        </w:rPr>
        <w:t>impactul</w:t>
      </w:r>
      <w:proofErr w:type="spellEnd"/>
      <w:r w:rsidRPr="00013F7D">
        <w:rPr>
          <w:lang w:val="en-US"/>
        </w:rPr>
        <w:t xml:space="preserve"> pe termen lung.</w:t>
      </w:r>
    </w:p>
    <w:p w14:paraId="55051FA1" w14:textId="77777777" w:rsidR="00654AF7" w:rsidRPr="00013F7D" w:rsidRDefault="00654AF7" w:rsidP="00013F7D">
      <w:pPr>
        <w:pStyle w:val="ListParagraph"/>
        <w:numPr>
          <w:ilvl w:val="0"/>
          <w:numId w:val="37"/>
        </w:numPr>
        <w:ind w:left="426"/>
        <w:rPr>
          <w:lang w:val="en-US"/>
        </w:rPr>
      </w:pPr>
      <w:proofErr w:type="spellStart"/>
      <w:r w:rsidRPr="00013F7D">
        <w:rPr>
          <w:lang w:val="en-US"/>
        </w:rPr>
        <w:t>Alegerea</w:t>
      </w:r>
      <w:proofErr w:type="spellEnd"/>
      <w:r w:rsidRPr="00013F7D">
        <w:rPr>
          <w:lang w:val="en-US"/>
        </w:rPr>
        <w:t xml:space="preserve"> </w:t>
      </w:r>
      <w:proofErr w:type="spellStart"/>
      <w:r w:rsidRPr="00013F7D">
        <w:rPr>
          <w:lang w:val="en-US"/>
        </w:rPr>
        <w:t>celei</w:t>
      </w:r>
      <w:proofErr w:type="spellEnd"/>
      <w:r w:rsidRPr="00013F7D">
        <w:rPr>
          <w:lang w:val="en-US"/>
        </w:rPr>
        <w:t xml:space="preserve"> </w:t>
      </w:r>
      <w:proofErr w:type="spellStart"/>
      <w:r w:rsidRPr="00013F7D">
        <w:rPr>
          <w:lang w:val="en-US"/>
        </w:rPr>
        <w:t>mai</w:t>
      </w:r>
      <w:proofErr w:type="spellEnd"/>
      <w:r w:rsidRPr="00013F7D">
        <w:rPr>
          <w:lang w:val="en-US"/>
        </w:rPr>
        <w:t xml:space="preserve"> </w:t>
      </w:r>
      <w:proofErr w:type="spellStart"/>
      <w:r w:rsidRPr="00013F7D">
        <w:rPr>
          <w:lang w:val="en-US"/>
        </w:rPr>
        <w:t>bune</w:t>
      </w:r>
      <w:proofErr w:type="spellEnd"/>
      <w:r w:rsidRPr="00013F7D">
        <w:rPr>
          <w:lang w:val="en-US"/>
        </w:rPr>
        <w:t xml:space="preserve"> </w:t>
      </w:r>
      <w:proofErr w:type="spellStart"/>
      <w:r w:rsidRPr="00013F7D">
        <w:rPr>
          <w:lang w:val="en-US"/>
        </w:rPr>
        <w:t>soluții</w:t>
      </w:r>
      <w:proofErr w:type="spellEnd"/>
      <w:r w:rsidRPr="00013F7D">
        <w:rPr>
          <w:lang w:val="en-US"/>
        </w:rPr>
        <w:t xml:space="preserve">: </w:t>
      </w:r>
      <w:proofErr w:type="spellStart"/>
      <w:r w:rsidRPr="00013F7D">
        <w:rPr>
          <w:lang w:val="en-US"/>
        </w:rPr>
        <w:t>Selectăm</w:t>
      </w:r>
      <w:proofErr w:type="spellEnd"/>
      <w:r w:rsidRPr="00013F7D">
        <w:rPr>
          <w:lang w:val="en-US"/>
        </w:rPr>
        <w:t xml:space="preserve"> </w:t>
      </w:r>
      <w:proofErr w:type="spellStart"/>
      <w:r w:rsidRPr="00013F7D">
        <w:rPr>
          <w:lang w:val="en-US"/>
        </w:rPr>
        <w:t>soluția</w:t>
      </w:r>
      <w:proofErr w:type="spellEnd"/>
      <w:r w:rsidRPr="00013F7D">
        <w:rPr>
          <w:lang w:val="en-US"/>
        </w:rPr>
        <w:t xml:space="preserve"> care se </w:t>
      </w:r>
      <w:proofErr w:type="spellStart"/>
      <w:r w:rsidRPr="00013F7D">
        <w:rPr>
          <w:lang w:val="en-US"/>
        </w:rPr>
        <w:t>potrivește</w:t>
      </w:r>
      <w:proofErr w:type="spellEnd"/>
      <w:r w:rsidRPr="00013F7D">
        <w:rPr>
          <w:lang w:val="en-US"/>
        </w:rPr>
        <w:t xml:space="preserve"> cel </w:t>
      </w:r>
      <w:proofErr w:type="spellStart"/>
      <w:r w:rsidRPr="00013F7D">
        <w:rPr>
          <w:lang w:val="en-US"/>
        </w:rPr>
        <w:t>mai</w:t>
      </w:r>
      <w:proofErr w:type="spellEnd"/>
      <w:r w:rsidRPr="00013F7D">
        <w:rPr>
          <w:lang w:val="en-US"/>
        </w:rPr>
        <w:t xml:space="preserve"> bine cu </w:t>
      </w:r>
      <w:proofErr w:type="spellStart"/>
      <w:r w:rsidRPr="00013F7D">
        <w:rPr>
          <w:lang w:val="en-US"/>
        </w:rPr>
        <w:t>nevoile</w:t>
      </w:r>
      <w:proofErr w:type="spellEnd"/>
      <w:r w:rsidRPr="00013F7D">
        <w:rPr>
          <w:lang w:val="en-US"/>
        </w:rPr>
        <w:t xml:space="preserve"> </w:t>
      </w:r>
      <w:proofErr w:type="spellStart"/>
      <w:r w:rsidRPr="00013F7D">
        <w:rPr>
          <w:lang w:val="en-US"/>
        </w:rPr>
        <w:t>noastre</w:t>
      </w:r>
      <w:proofErr w:type="spellEnd"/>
      <w:r w:rsidRPr="00013F7D">
        <w:rPr>
          <w:lang w:val="en-US"/>
        </w:rPr>
        <w:t xml:space="preserve"> </w:t>
      </w:r>
      <w:proofErr w:type="spellStart"/>
      <w:r w:rsidRPr="00013F7D">
        <w:rPr>
          <w:lang w:val="en-US"/>
        </w:rPr>
        <w:t>și</w:t>
      </w:r>
      <w:proofErr w:type="spellEnd"/>
      <w:r w:rsidRPr="00013F7D">
        <w:rPr>
          <w:lang w:val="en-US"/>
        </w:rPr>
        <w:t xml:space="preserve"> care are cel </w:t>
      </w:r>
      <w:proofErr w:type="spellStart"/>
      <w:r w:rsidRPr="00013F7D">
        <w:rPr>
          <w:lang w:val="en-US"/>
        </w:rPr>
        <w:t>mai</w:t>
      </w:r>
      <w:proofErr w:type="spellEnd"/>
      <w:r w:rsidRPr="00013F7D">
        <w:rPr>
          <w:lang w:val="en-US"/>
        </w:rPr>
        <w:t xml:space="preserve"> mare </w:t>
      </w:r>
      <w:proofErr w:type="spellStart"/>
      <w:r w:rsidRPr="00013F7D">
        <w:rPr>
          <w:lang w:val="en-US"/>
        </w:rPr>
        <w:t>potențial</w:t>
      </w:r>
      <w:proofErr w:type="spellEnd"/>
      <w:r w:rsidRPr="00013F7D">
        <w:rPr>
          <w:lang w:val="en-US"/>
        </w:rPr>
        <w:t xml:space="preserve"> de </w:t>
      </w:r>
      <w:proofErr w:type="spellStart"/>
      <w:r w:rsidRPr="00013F7D">
        <w:rPr>
          <w:lang w:val="en-US"/>
        </w:rPr>
        <w:t>succes</w:t>
      </w:r>
      <w:proofErr w:type="spellEnd"/>
      <w:r w:rsidRPr="00013F7D">
        <w:rPr>
          <w:lang w:val="en-US"/>
        </w:rPr>
        <w:t>.</w:t>
      </w:r>
    </w:p>
    <w:p w14:paraId="409B3EAD" w14:textId="77777777" w:rsidR="00654AF7" w:rsidRPr="00013F7D" w:rsidRDefault="00654AF7" w:rsidP="00013F7D">
      <w:pPr>
        <w:pStyle w:val="ListParagraph"/>
        <w:numPr>
          <w:ilvl w:val="0"/>
          <w:numId w:val="37"/>
        </w:numPr>
        <w:ind w:left="426"/>
        <w:rPr>
          <w:lang w:val="en-US"/>
        </w:rPr>
      </w:pPr>
      <w:proofErr w:type="spellStart"/>
      <w:r w:rsidRPr="00013F7D">
        <w:rPr>
          <w:lang w:val="en-US"/>
        </w:rPr>
        <w:t>Implementarea</w:t>
      </w:r>
      <w:proofErr w:type="spellEnd"/>
      <w:r w:rsidRPr="00013F7D">
        <w:rPr>
          <w:lang w:val="en-US"/>
        </w:rPr>
        <w:t xml:space="preserve"> </w:t>
      </w:r>
      <w:proofErr w:type="spellStart"/>
      <w:r w:rsidRPr="00013F7D">
        <w:rPr>
          <w:lang w:val="en-US"/>
        </w:rPr>
        <w:t>soluției</w:t>
      </w:r>
      <w:proofErr w:type="spellEnd"/>
      <w:r w:rsidRPr="00013F7D">
        <w:rPr>
          <w:lang w:val="en-US"/>
        </w:rPr>
        <w:t xml:space="preserve">: </w:t>
      </w:r>
      <w:proofErr w:type="spellStart"/>
      <w:r w:rsidRPr="00013F7D">
        <w:rPr>
          <w:lang w:val="en-US"/>
        </w:rPr>
        <w:t>Punem</w:t>
      </w:r>
      <w:proofErr w:type="spellEnd"/>
      <w:r w:rsidRPr="00013F7D">
        <w:rPr>
          <w:lang w:val="en-US"/>
        </w:rPr>
        <w:t xml:space="preserve"> </w:t>
      </w:r>
      <w:proofErr w:type="spellStart"/>
      <w:r w:rsidRPr="00013F7D">
        <w:rPr>
          <w:lang w:val="en-US"/>
        </w:rPr>
        <w:t>în</w:t>
      </w:r>
      <w:proofErr w:type="spellEnd"/>
      <w:r w:rsidRPr="00013F7D">
        <w:rPr>
          <w:lang w:val="en-US"/>
        </w:rPr>
        <w:t xml:space="preserve"> </w:t>
      </w:r>
      <w:proofErr w:type="spellStart"/>
      <w:r w:rsidRPr="00013F7D">
        <w:rPr>
          <w:lang w:val="en-US"/>
        </w:rPr>
        <w:t>aplicare</w:t>
      </w:r>
      <w:proofErr w:type="spellEnd"/>
      <w:r w:rsidRPr="00013F7D">
        <w:rPr>
          <w:lang w:val="en-US"/>
        </w:rPr>
        <w:t xml:space="preserve"> </w:t>
      </w:r>
      <w:proofErr w:type="spellStart"/>
      <w:r w:rsidRPr="00013F7D">
        <w:rPr>
          <w:lang w:val="en-US"/>
        </w:rPr>
        <w:t>soluția</w:t>
      </w:r>
      <w:proofErr w:type="spellEnd"/>
      <w:r w:rsidRPr="00013F7D">
        <w:rPr>
          <w:lang w:val="en-US"/>
        </w:rPr>
        <w:t xml:space="preserve"> </w:t>
      </w:r>
      <w:proofErr w:type="spellStart"/>
      <w:r w:rsidRPr="00013F7D">
        <w:rPr>
          <w:lang w:val="en-US"/>
        </w:rPr>
        <w:t>aleasă</w:t>
      </w:r>
      <w:proofErr w:type="spellEnd"/>
      <w:r w:rsidRPr="00013F7D">
        <w:rPr>
          <w:lang w:val="en-US"/>
        </w:rPr>
        <w:t xml:space="preserve"> </w:t>
      </w:r>
      <w:proofErr w:type="spellStart"/>
      <w:r w:rsidRPr="00013F7D">
        <w:rPr>
          <w:lang w:val="en-US"/>
        </w:rPr>
        <w:t>și</w:t>
      </w:r>
      <w:proofErr w:type="spellEnd"/>
      <w:r w:rsidRPr="00013F7D">
        <w:rPr>
          <w:lang w:val="en-US"/>
        </w:rPr>
        <w:t xml:space="preserve"> </w:t>
      </w:r>
      <w:proofErr w:type="spellStart"/>
      <w:r w:rsidRPr="00013F7D">
        <w:rPr>
          <w:lang w:val="en-US"/>
        </w:rPr>
        <w:t>monitorizăm</w:t>
      </w:r>
      <w:proofErr w:type="spellEnd"/>
      <w:r w:rsidRPr="00013F7D">
        <w:rPr>
          <w:lang w:val="en-US"/>
        </w:rPr>
        <w:t xml:space="preserve"> </w:t>
      </w:r>
      <w:proofErr w:type="spellStart"/>
      <w:r w:rsidRPr="00013F7D">
        <w:rPr>
          <w:lang w:val="en-US"/>
        </w:rPr>
        <w:t>rezultatele</w:t>
      </w:r>
      <w:proofErr w:type="spellEnd"/>
      <w:r w:rsidRPr="00013F7D">
        <w:rPr>
          <w:lang w:val="en-US"/>
        </w:rPr>
        <w:t xml:space="preserve"> </w:t>
      </w:r>
      <w:proofErr w:type="spellStart"/>
      <w:r w:rsidRPr="00013F7D">
        <w:rPr>
          <w:lang w:val="en-US"/>
        </w:rPr>
        <w:t>pentru</w:t>
      </w:r>
      <w:proofErr w:type="spellEnd"/>
      <w:r w:rsidRPr="00013F7D">
        <w:rPr>
          <w:lang w:val="en-US"/>
        </w:rPr>
        <w:t xml:space="preserve"> a </w:t>
      </w:r>
      <w:proofErr w:type="spellStart"/>
      <w:r w:rsidRPr="00013F7D">
        <w:rPr>
          <w:lang w:val="en-US"/>
        </w:rPr>
        <w:t>ne</w:t>
      </w:r>
      <w:proofErr w:type="spellEnd"/>
      <w:r w:rsidRPr="00013F7D">
        <w:rPr>
          <w:lang w:val="en-US"/>
        </w:rPr>
        <w:t xml:space="preserve"> </w:t>
      </w:r>
      <w:proofErr w:type="spellStart"/>
      <w:r w:rsidRPr="00013F7D">
        <w:rPr>
          <w:lang w:val="en-US"/>
        </w:rPr>
        <w:t>asigura</w:t>
      </w:r>
      <w:proofErr w:type="spellEnd"/>
      <w:r w:rsidRPr="00013F7D">
        <w:rPr>
          <w:lang w:val="en-US"/>
        </w:rPr>
        <w:t xml:space="preserve"> </w:t>
      </w:r>
      <w:proofErr w:type="spellStart"/>
      <w:r w:rsidRPr="00013F7D">
        <w:rPr>
          <w:lang w:val="en-US"/>
        </w:rPr>
        <w:t>că</w:t>
      </w:r>
      <w:proofErr w:type="spellEnd"/>
      <w:r w:rsidRPr="00013F7D">
        <w:rPr>
          <w:lang w:val="en-US"/>
        </w:rPr>
        <w:t xml:space="preserve"> </w:t>
      </w:r>
      <w:proofErr w:type="spellStart"/>
      <w:r w:rsidRPr="00013F7D">
        <w:rPr>
          <w:lang w:val="en-US"/>
        </w:rPr>
        <w:t>problema</w:t>
      </w:r>
      <w:proofErr w:type="spellEnd"/>
      <w:r w:rsidRPr="00013F7D">
        <w:rPr>
          <w:lang w:val="en-US"/>
        </w:rPr>
        <w:t xml:space="preserve"> a </w:t>
      </w:r>
      <w:proofErr w:type="spellStart"/>
      <w:r w:rsidRPr="00013F7D">
        <w:rPr>
          <w:lang w:val="en-US"/>
        </w:rPr>
        <w:t>fost</w:t>
      </w:r>
      <w:proofErr w:type="spellEnd"/>
      <w:r w:rsidRPr="00013F7D">
        <w:rPr>
          <w:lang w:val="en-US"/>
        </w:rPr>
        <w:t xml:space="preserve"> </w:t>
      </w:r>
      <w:proofErr w:type="spellStart"/>
      <w:r w:rsidRPr="00013F7D">
        <w:rPr>
          <w:lang w:val="en-US"/>
        </w:rPr>
        <w:t>rezolvată</w:t>
      </w:r>
      <w:proofErr w:type="spellEnd"/>
      <w:r w:rsidRPr="00013F7D">
        <w:rPr>
          <w:lang w:val="en-US"/>
        </w:rPr>
        <w:t xml:space="preserve"> </w:t>
      </w:r>
      <w:proofErr w:type="spellStart"/>
      <w:r w:rsidRPr="00013F7D">
        <w:rPr>
          <w:lang w:val="en-US"/>
        </w:rPr>
        <w:t>eficient</w:t>
      </w:r>
      <w:proofErr w:type="spellEnd"/>
      <w:r w:rsidRPr="00013F7D">
        <w:rPr>
          <w:lang w:val="en-US"/>
        </w:rPr>
        <w:t>.</w:t>
      </w:r>
    </w:p>
    <w:p w14:paraId="1EC04EDD" w14:textId="77777777" w:rsidR="00654AF7" w:rsidRPr="00013F7D" w:rsidRDefault="00654AF7" w:rsidP="00013F7D">
      <w:pPr>
        <w:pStyle w:val="ListParagraph"/>
        <w:numPr>
          <w:ilvl w:val="0"/>
          <w:numId w:val="37"/>
        </w:numPr>
        <w:ind w:left="426"/>
        <w:rPr>
          <w:lang w:val="en-US"/>
        </w:rPr>
      </w:pPr>
      <w:proofErr w:type="spellStart"/>
      <w:r w:rsidRPr="00013F7D">
        <w:rPr>
          <w:lang w:val="en-US"/>
        </w:rPr>
        <w:t>Revizuirea</w:t>
      </w:r>
      <w:proofErr w:type="spellEnd"/>
      <w:r w:rsidRPr="00013F7D">
        <w:rPr>
          <w:lang w:val="en-US"/>
        </w:rPr>
        <w:t xml:space="preserve"> </w:t>
      </w:r>
      <w:proofErr w:type="spellStart"/>
      <w:r w:rsidRPr="00013F7D">
        <w:rPr>
          <w:lang w:val="en-US"/>
        </w:rPr>
        <w:t>și</w:t>
      </w:r>
      <w:proofErr w:type="spellEnd"/>
      <w:r w:rsidRPr="00013F7D">
        <w:rPr>
          <w:lang w:val="en-US"/>
        </w:rPr>
        <w:t xml:space="preserve"> </w:t>
      </w:r>
      <w:proofErr w:type="spellStart"/>
      <w:r w:rsidRPr="00013F7D">
        <w:rPr>
          <w:lang w:val="en-US"/>
        </w:rPr>
        <w:t>ajustarea</w:t>
      </w:r>
      <w:proofErr w:type="spellEnd"/>
      <w:r w:rsidRPr="00013F7D">
        <w:rPr>
          <w:lang w:val="en-US"/>
        </w:rPr>
        <w:t xml:space="preserve">: Este important </w:t>
      </w:r>
      <w:proofErr w:type="spellStart"/>
      <w:r w:rsidRPr="00013F7D">
        <w:rPr>
          <w:lang w:val="en-US"/>
        </w:rPr>
        <w:t>să</w:t>
      </w:r>
      <w:proofErr w:type="spellEnd"/>
      <w:r w:rsidRPr="00013F7D">
        <w:rPr>
          <w:lang w:val="en-US"/>
        </w:rPr>
        <w:t xml:space="preserve"> </w:t>
      </w:r>
      <w:proofErr w:type="spellStart"/>
      <w:r w:rsidRPr="00013F7D">
        <w:rPr>
          <w:lang w:val="en-US"/>
        </w:rPr>
        <w:t>analizăm</w:t>
      </w:r>
      <w:proofErr w:type="spellEnd"/>
      <w:r w:rsidRPr="00013F7D">
        <w:rPr>
          <w:lang w:val="en-US"/>
        </w:rPr>
        <w:t xml:space="preserve"> periodic </w:t>
      </w:r>
      <w:proofErr w:type="spellStart"/>
      <w:r w:rsidRPr="00013F7D">
        <w:rPr>
          <w:lang w:val="en-US"/>
        </w:rPr>
        <w:t>eficacitatea</w:t>
      </w:r>
      <w:proofErr w:type="spellEnd"/>
      <w:r w:rsidRPr="00013F7D">
        <w:rPr>
          <w:lang w:val="en-US"/>
        </w:rPr>
        <w:t xml:space="preserve"> </w:t>
      </w:r>
      <w:proofErr w:type="spellStart"/>
      <w:r w:rsidRPr="00013F7D">
        <w:rPr>
          <w:lang w:val="en-US"/>
        </w:rPr>
        <w:t>soluției</w:t>
      </w:r>
      <w:proofErr w:type="spellEnd"/>
      <w:r w:rsidRPr="00013F7D">
        <w:rPr>
          <w:lang w:val="en-US"/>
        </w:rPr>
        <w:t xml:space="preserve"> </w:t>
      </w:r>
      <w:proofErr w:type="spellStart"/>
      <w:r w:rsidRPr="00013F7D">
        <w:rPr>
          <w:lang w:val="en-US"/>
        </w:rPr>
        <w:t>implementate</w:t>
      </w:r>
      <w:proofErr w:type="spellEnd"/>
      <w:r w:rsidRPr="00013F7D">
        <w:rPr>
          <w:lang w:val="en-US"/>
        </w:rPr>
        <w:t xml:space="preserve"> </w:t>
      </w:r>
      <w:proofErr w:type="spellStart"/>
      <w:r w:rsidRPr="00013F7D">
        <w:rPr>
          <w:lang w:val="en-US"/>
        </w:rPr>
        <w:t>și</w:t>
      </w:r>
      <w:proofErr w:type="spellEnd"/>
      <w:r w:rsidRPr="00013F7D">
        <w:rPr>
          <w:lang w:val="en-US"/>
        </w:rPr>
        <w:t xml:space="preserve"> </w:t>
      </w:r>
      <w:proofErr w:type="spellStart"/>
      <w:r w:rsidRPr="00013F7D">
        <w:rPr>
          <w:lang w:val="en-US"/>
        </w:rPr>
        <w:t>să</w:t>
      </w:r>
      <w:proofErr w:type="spellEnd"/>
      <w:r w:rsidRPr="00013F7D">
        <w:rPr>
          <w:lang w:val="en-US"/>
        </w:rPr>
        <w:t xml:space="preserve"> </w:t>
      </w:r>
      <w:proofErr w:type="spellStart"/>
      <w:r w:rsidRPr="00013F7D">
        <w:rPr>
          <w:lang w:val="en-US"/>
        </w:rPr>
        <w:t>facem</w:t>
      </w:r>
      <w:proofErr w:type="spellEnd"/>
      <w:r w:rsidRPr="00013F7D">
        <w:rPr>
          <w:lang w:val="en-US"/>
        </w:rPr>
        <w:t xml:space="preserve"> </w:t>
      </w:r>
      <w:proofErr w:type="spellStart"/>
      <w:r w:rsidRPr="00013F7D">
        <w:rPr>
          <w:lang w:val="en-US"/>
        </w:rPr>
        <w:t>ajustările</w:t>
      </w:r>
      <w:proofErr w:type="spellEnd"/>
      <w:r w:rsidRPr="00013F7D">
        <w:rPr>
          <w:lang w:val="en-US"/>
        </w:rPr>
        <w:t xml:space="preserve"> </w:t>
      </w:r>
      <w:proofErr w:type="spellStart"/>
      <w:r w:rsidRPr="00013F7D">
        <w:rPr>
          <w:lang w:val="en-US"/>
        </w:rPr>
        <w:t>necesare</w:t>
      </w:r>
      <w:proofErr w:type="spellEnd"/>
      <w:r w:rsidRPr="00013F7D">
        <w:rPr>
          <w:lang w:val="en-US"/>
        </w:rPr>
        <w:t xml:space="preserve"> </w:t>
      </w:r>
      <w:proofErr w:type="spellStart"/>
      <w:r w:rsidRPr="00013F7D">
        <w:rPr>
          <w:lang w:val="en-US"/>
        </w:rPr>
        <w:t>pentru</w:t>
      </w:r>
      <w:proofErr w:type="spellEnd"/>
      <w:r w:rsidRPr="00013F7D">
        <w:rPr>
          <w:lang w:val="en-US"/>
        </w:rPr>
        <w:t xml:space="preserve"> </w:t>
      </w:r>
      <w:proofErr w:type="gramStart"/>
      <w:r w:rsidRPr="00013F7D">
        <w:rPr>
          <w:lang w:val="en-US"/>
        </w:rPr>
        <w:t>a</w:t>
      </w:r>
      <w:proofErr w:type="gramEnd"/>
      <w:r w:rsidRPr="00013F7D">
        <w:rPr>
          <w:lang w:val="en-US"/>
        </w:rPr>
        <w:t xml:space="preserve"> </w:t>
      </w:r>
      <w:proofErr w:type="spellStart"/>
      <w:r w:rsidRPr="00013F7D">
        <w:rPr>
          <w:lang w:val="en-US"/>
        </w:rPr>
        <w:t>asigura</w:t>
      </w:r>
      <w:proofErr w:type="spellEnd"/>
      <w:r w:rsidRPr="00013F7D">
        <w:rPr>
          <w:lang w:val="en-US"/>
        </w:rPr>
        <w:t xml:space="preserve"> o </w:t>
      </w:r>
      <w:proofErr w:type="spellStart"/>
      <w:r w:rsidRPr="00013F7D">
        <w:rPr>
          <w:lang w:val="en-US"/>
        </w:rPr>
        <w:t>rezolvare</w:t>
      </w:r>
      <w:proofErr w:type="spellEnd"/>
      <w:r w:rsidRPr="00013F7D">
        <w:rPr>
          <w:lang w:val="en-US"/>
        </w:rPr>
        <w:t xml:space="preserve"> </w:t>
      </w:r>
      <w:proofErr w:type="spellStart"/>
      <w:r w:rsidRPr="00013F7D">
        <w:rPr>
          <w:lang w:val="en-US"/>
        </w:rPr>
        <w:t>permanentă</w:t>
      </w:r>
      <w:proofErr w:type="spellEnd"/>
      <w:r w:rsidRPr="00013F7D">
        <w:rPr>
          <w:lang w:val="en-US"/>
        </w:rPr>
        <w:t xml:space="preserve"> a </w:t>
      </w:r>
      <w:proofErr w:type="spellStart"/>
      <w:r w:rsidRPr="00013F7D">
        <w:rPr>
          <w:lang w:val="en-US"/>
        </w:rPr>
        <w:t>problemei</w:t>
      </w:r>
      <w:proofErr w:type="spellEnd"/>
      <w:r w:rsidRPr="00013F7D">
        <w:rPr>
          <w:lang w:val="en-US"/>
        </w:rPr>
        <w:t>.</w:t>
      </w:r>
    </w:p>
    <w:p w14:paraId="28485B13" w14:textId="61E4D3B7" w:rsidR="00C369E4" w:rsidRPr="00310307" w:rsidRDefault="00310307" w:rsidP="00AD0B83">
      <w:pPr>
        <w:pStyle w:val="Heading3"/>
      </w:pPr>
      <w:bookmarkStart w:id="26" w:name="_Toc173253589"/>
      <w:r w:rsidRPr="00310307">
        <w:t xml:space="preserve">Activitatea 2.1 </w:t>
      </w:r>
      <w:r w:rsidR="00A53F12" w:rsidRPr="00013F7D">
        <w:t>Documentarea</w:t>
      </w:r>
      <w:r w:rsidR="00A53F12" w:rsidRPr="00310307">
        <w:t xml:space="preserve"> </w:t>
      </w:r>
      <w:r w:rsidR="00F37D23">
        <w:t xml:space="preserve">tehnică </w:t>
      </w:r>
      <w:r w:rsidR="00A53F12" w:rsidRPr="00310307">
        <w:t>pe teren</w:t>
      </w:r>
      <w:bookmarkEnd w:id="26"/>
    </w:p>
    <w:p w14:paraId="1878F421" w14:textId="371983CB" w:rsidR="00A53F12" w:rsidRDefault="00310307" w:rsidP="00013F7D">
      <w:r w:rsidRPr="00310307">
        <w:t xml:space="preserve">Documentarea tehnică pe teren poate </w:t>
      </w:r>
      <w:r>
        <w:t>va</w:t>
      </w:r>
      <w:r w:rsidRPr="00310307">
        <w:t xml:space="preserve"> realizată de către ingineri sau specialiști în domeniul respectiv</w:t>
      </w:r>
      <w:r>
        <w:t>, asistați de GL specializate din cadrul EIC și APL,</w:t>
      </w:r>
      <w:r w:rsidRPr="00310307">
        <w:t xml:space="preserve"> și </w:t>
      </w:r>
      <w:r>
        <w:t>va</w:t>
      </w:r>
      <w:r w:rsidRPr="00310307">
        <w:t xml:space="preserve"> fi folosită pentru a elabora rapoarte, analize sau alte documente tehnice care să ajute la luarea deciziilor </w:t>
      </w:r>
      <w:r>
        <w:t>și</w:t>
      </w:r>
      <w:r w:rsidRPr="00310307">
        <w:t xml:space="preserve"> la implementarea unor soluții practice și eficiente.</w:t>
      </w:r>
      <w:r>
        <w:t xml:space="preserve"> </w:t>
      </w:r>
      <w:r w:rsidR="00A53F12" w:rsidRPr="00A53F12">
        <w:t xml:space="preserve">Complexitatea </w:t>
      </w:r>
      <w:r>
        <w:t xml:space="preserve">și durata </w:t>
      </w:r>
      <w:r w:rsidR="00A53F12" w:rsidRPr="00A53F12">
        <w:t>procesului depinde de domeniul / domeniile de intervenție abordate (areal de implementare, existența &amp; calitatea documentației tehnice, implicarea experților specializați etc.)</w:t>
      </w:r>
      <w:r>
        <w:t>.</w:t>
      </w:r>
    </w:p>
    <w:p w14:paraId="4EAC9EE4" w14:textId="68E1C2BC" w:rsidR="00C369E4" w:rsidRPr="00C369E4" w:rsidRDefault="00C369E4" w:rsidP="00013F7D">
      <w:r w:rsidRPr="00C369E4">
        <w:t>Documentarea tehnică pe teren reprezintă procesul de colectare și înregistrare a informațiilor și datelor relevante într-un anumit domeniu tehnic, direct de la sursă, pe o locație specifică. Aceasta implică investigarea și documentarea detaliată a unui sit, unui echipament, unui proces sau a altor elemente relevante pentru proiectul sau problema în cauză.</w:t>
      </w:r>
    </w:p>
    <w:p w14:paraId="10DB12F3" w14:textId="77777777" w:rsidR="00C369E4" w:rsidRPr="00C369E4" w:rsidRDefault="00C369E4" w:rsidP="00013F7D">
      <w:r w:rsidRPr="00C369E4">
        <w:t>Documentarea tehnică pe teren este esențială pentru a obține informațiile necesare pentru a soluționa o problemă tehnică sau pentru a realiza un proiect în mod eficient și precis. Aceasta implică adesea observații, măsurători, fotografii, înregistrări video sau alte modalități de documentare a informațiilor.</w:t>
      </w:r>
    </w:p>
    <w:p w14:paraId="19E662CC" w14:textId="5DC95FF7" w:rsidR="00C369E4" w:rsidRPr="00C369E4" w:rsidRDefault="00310307" w:rsidP="00B26952">
      <w:r>
        <w:t>În urma documentării pe teren, experții vor pune la dispoziția EIC u</w:t>
      </w:r>
      <w:r w:rsidR="00C369E4" w:rsidRPr="00C369E4">
        <w:t xml:space="preserve">n </w:t>
      </w:r>
      <w:r w:rsidR="00DC02F7">
        <w:rPr>
          <w:b/>
        </w:rPr>
        <w:t>S</w:t>
      </w:r>
      <w:r w:rsidR="00C369E4" w:rsidRPr="00310307">
        <w:rPr>
          <w:b/>
        </w:rPr>
        <w:t>tudiu de oportunitate</w:t>
      </w:r>
      <w:r w:rsidR="00C369E4" w:rsidRPr="00C369E4">
        <w:t xml:space="preserve"> a </w:t>
      </w:r>
      <w:r>
        <w:t>soluțiilor</w:t>
      </w:r>
      <w:r w:rsidR="00C369E4" w:rsidRPr="00C369E4">
        <w:t xml:space="preserve"> tehnic</w:t>
      </w:r>
      <w:r>
        <w:t>e</w:t>
      </w:r>
      <w:r w:rsidR="00C369E4" w:rsidRPr="00C369E4">
        <w:t xml:space="preserve"> de dezvoltare a serviciilor de gospodărie comunală</w:t>
      </w:r>
      <w:r>
        <w:t>. Acest studiu</w:t>
      </w:r>
      <w:r w:rsidR="00C369E4" w:rsidRPr="00C369E4">
        <w:t xml:space="preserve"> este o evaluare detaliată a potențialelor avantaje și riscuri asociate cu implementarea proiectului. </w:t>
      </w:r>
      <w:r>
        <w:t>S</w:t>
      </w:r>
      <w:r w:rsidR="00C369E4" w:rsidRPr="00C369E4">
        <w:t>tudiu</w:t>
      </w:r>
      <w:r>
        <w:t>l</w:t>
      </w:r>
      <w:r w:rsidR="00C369E4" w:rsidRPr="00C369E4">
        <w:t xml:space="preserve"> ar putea include analiza cererii actuale de servicii de gospodărie comunală, identificarea nevoilor și preferințelor comunității, evaluarea resurselor disponibile pentru implementarea proiectului și analiza costurilor și beneficiilor potențiale.</w:t>
      </w:r>
    </w:p>
    <w:p w14:paraId="5E3C8417" w14:textId="45BF4BD9" w:rsidR="00C369E4" w:rsidRDefault="00C369E4" w:rsidP="00B26952">
      <w:r w:rsidRPr="00C369E4">
        <w:t>Scopul acestui studiu este de a furniza informații relevante și detaliate pentru luarea unei decizii informate</w:t>
      </w:r>
      <w:r w:rsidR="00310307">
        <w:t xml:space="preserve"> și asumate</w:t>
      </w:r>
      <w:r w:rsidRPr="00C369E4">
        <w:t xml:space="preserve"> cu privire la fezabilitatea proiectului și identificarea celor mai bune modalități de implementare </w:t>
      </w:r>
      <w:r w:rsidRPr="00C369E4">
        <w:lastRenderedPageBreak/>
        <w:t>a acestuia. De asemenea, studiul de oportunitate ar putea ajuta la identificarea potențialelor obstacole sau probleme care ar putea apărea în timpul implementării proiectului și la dezvoltarea unui plan de acțiune pentru gestionarea acestora.</w:t>
      </w:r>
    </w:p>
    <w:p w14:paraId="01DDD43D" w14:textId="0C66B833" w:rsidR="00C369E4" w:rsidRDefault="00DC02F7" w:rsidP="00B26952">
      <w:r>
        <w:t>Studiul de oportunitate elaborat de experți / consultanți tehnici va fi propus pentru analiză în cadrul următoarei interacțiuni majore cu întreaga componență a EIC.</w:t>
      </w:r>
    </w:p>
    <w:p w14:paraId="1BC4234D" w14:textId="44CD8964" w:rsidR="00DC02F7" w:rsidRPr="00DC02F7" w:rsidRDefault="00DC02F7" w:rsidP="00AD0B83">
      <w:pPr>
        <w:pStyle w:val="Heading3"/>
      </w:pPr>
      <w:bookmarkStart w:id="27" w:name="_Toc173253590"/>
      <w:r w:rsidRPr="00DC02F7">
        <w:t xml:space="preserve">Activitatea 2.2. </w:t>
      </w:r>
      <w:r w:rsidR="00654AF7" w:rsidRPr="00DC02F7">
        <w:t>A</w:t>
      </w:r>
      <w:r w:rsidR="00CF40EE">
        <w:t>telier</w:t>
      </w:r>
      <w:r w:rsidR="00654AF7" w:rsidRPr="00DC02F7">
        <w:t xml:space="preserve"> </w:t>
      </w:r>
      <w:r w:rsidR="00CF40EE">
        <w:t>de</w:t>
      </w:r>
      <w:r w:rsidR="00654AF7" w:rsidRPr="00DC02F7">
        <w:t xml:space="preserve"> </w:t>
      </w:r>
      <w:r w:rsidR="00831DF5" w:rsidRPr="00DC02F7">
        <w:t xml:space="preserve">identificare a soluțiilor </w:t>
      </w:r>
      <w:r w:rsidR="00654AF7" w:rsidRPr="00DC02F7">
        <w:t>(AIS)</w:t>
      </w:r>
      <w:bookmarkEnd w:id="27"/>
    </w:p>
    <w:p w14:paraId="18B8B1E5" w14:textId="0C913D85" w:rsidR="00654AF7" w:rsidRPr="00D64AC6" w:rsidRDefault="00DC02F7" w:rsidP="00B26952">
      <w:r>
        <w:t xml:space="preserve">AIS </w:t>
      </w:r>
      <w:r w:rsidR="00654AF7" w:rsidRPr="00D64AC6">
        <w:t>reprezintă etapa la care comunitatea va decide asupra celei mai potrivite soluții de creare/îmbunătățire a serviciului de gospodărie comunală bazat pe resursele disponibile, cunoștințele și experiența membrilor Echipei de Inițiativă Comunitară, percepția cetățenilor, evaluarea și descrierea tehnică a soluțiilor posibile de către consultantul tehnic.</w:t>
      </w:r>
    </w:p>
    <w:p w14:paraId="1B88541B" w14:textId="77777777" w:rsidR="00F37D23" w:rsidRDefault="00DC02F7" w:rsidP="00013F7D">
      <w:r w:rsidRPr="00140A64">
        <w:t>În acest sens</w:t>
      </w:r>
      <w:r w:rsidR="00140A64" w:rsidRPr="00140A64">
        <w:t xml:space="preserve">, </w:t>
      </w:r>
      <w:r w:rsidR="00140A64">
        <w:t xml:space="preserve">pentru a selecta soluția optimă, </w:t>
      </w:r>
      <w:r w:rsidR="00140A64" w:rsidRPr="00140A64">
        <w:t>expertul tehnic va i</w:t>
      </w:r>
      <w:r w:rsidR="00654AF7" w:rsidRPr="00140A64">
        <w:t xml:space="preserve">dentifica și descrie tehnic </w:t>
      </w:r>
      <w:r w:rsidR="00140A64" w:rsidRPr="00140A64">
        <w:t xml:space="preserve">în Studiul de oportunitate </w:t>
      </w:r>
      <w:r w:rsidR="00654AF7" w:rsidRPr="00140A64">
        <w:t>cel puțin două cele mai potrivite soluții pentru crearea/îmbunătățirea serviciului de gospodărie comunală.</w:t>
      </w:r>
    </w:p>
    <w:p w14:paraId="297AD0AC" w14:textId="4972A2C5" w:rsidR="00654AF7" w:rsidRPr="00140A64" w:rsidRDefault="00140A64" w:rsidP="00013F7D">
      <w:r>
        <w:t xml:space="preserve">Prezentarea soluțiilor va fi efectuată de către expertul tehnic în cadrul AIS cu participarea tuturor membrilor </w:t>
      </w:r>
      <w:r w:rsidR="00F37D23">
        <w:t xml:space="preserve">EIC. </w:t>
      </w:r>
      <w:r>
        <w:t>Pe parcursul ședinței</w:t>
      </w:r>
      <w:r w:rsidRPr="00140A64">
        <w:t>, membrii EIC</w:t>
      </w:r>
      <w:r w:rsidR="00E56AA8">
        <w:t>,</w:t>
      </w:r>
      <w:r w:rsidRPr="00140A64">
        <w:t xml:space="preserve"> împreună cu </w:t>
      </w:r>
      <w:r w:rsidR="00E56AA8">
        <w:t>A</w:t>
      </w:r>
      <w:r w:rsidRPr="00140A64">
        <w:t>APL și OS</w:t>
      </w:r>
      <w:r w:rsidR="00F37D23">
        <w:t>, după</w:t>
      </w:r>
      <w:r w:rsidRPr="00140A64">
        <w:t xml:space="preserve"> </w:t>
      </w:r>
      <w:r w:rsidR="00654AF7" w:rsidRPr="00140A64">
        <w:t>analiz</w:t>
      </w:r>
      <w:r>
        <w:t xml:space="preserve">a </w:t>
      </w:r>
      <w:r w:rsidR="00654AF7" w:rsidRPr="00140A64">
        <w:t>tehnic</w:t>
      </w:r>
      <w:r>
        <w:t>ă minuțioasă</w:t>
      </w:r>
      <w:r w:rsidR="00654AF7" w:rsidRPr="00140A64">
        <w:t xml:space="preserve"> a soluțiilor</w:t>
      </w:r>
      <w:r w:rsidR="00F37D23">
        <w:t xml:space="preserve"> propuse</w:t>
      </w:r>
      <w:r w:rsidRPr="00140A64">
        <w:t>,</w:t>
      </w:r>
      <w:r w:rsidR="00654AF7" w:rsidRPr="00140A64">
        <w:t xml:space="preserve"> </w:t>
      </w:r>
      <w:r w:rsidRPr="00140A64">
        <w:t>vor</w:t>
      </w:r>
      <w:r w:rsidR="00654AF7" w:rsidRPr="00140A64">
        <w:t xml:space="preserve"> selecta </w:t>
      </w:r>
      <w:r w:rsidRPr="00140A64">
        <w:t>cea</w:t>
      </w:r>
      <w:r w:rsidR="00654AF7" w:rsidRPr="00140A64">
        <w:t xml:space="preserve"> mai potrivit</w:t>
      </w:r>
      <w:r w:rsidRPr="00140A64">
        <w:t>ă și fezabilă</w:t>
      </w:r>
      <w:r w:rsidR="00654AF7" w:rsidRPr="00140A64">
        <w:t xml:space="preserve"> soluți</w:t>
      </w:r>
      <w:r w:rsidRPr="00140A64">
        <w:t>e</w:t>
      </w:r>
      <w:r w:rsidR="00654AF7" w:rsidRPr="00140A64">
        <w:t xml:space="preserve"> pentru crearea/îmbunătățirea serviciului de gospodărie comunală</w:t>
      </w:r>
      <w:r w:rsidRPr="00140A64">
        <w:t xml:space="preserve"> vizat.</w:t>
      </w:r>
    </w:p>
    <w:p w14:paraId="21553E52" w14:textId="53932362" w:rsidR="00CF40EE" w:rsidRPr="007B103C" w:rsidRDefault="00CF40EE" w:rsidP="00AD0B83">
      <w:pPr>
        <w:pStyle w:val="Heading3"/>
        <w:rPr>
          <w:lang w:val="en-US"/>
        </w:rPr>
      </w:pPr>
      <w:bookmarkStart w:id="28" w:name="_Toc173253591"/>
      <w:r w:rsidRPr="007B103C">
        <w:t xml:space="preserve">Activitatea </w:t>
      </w:r>
      <w:r>
        <w:t>2.3</w:t>
      </w:r>
      <w:r w:rsidRPr="007B103C">
        <w:t xml:space="preserve">. </w:t>
      </w:r>
      <w:r w:rsidRPr="00013F7D">
        <w:t>Atelier</w:t>
      </w:r>
      <w:r w:rsidRPr="007B103C">
        <w:t xml:space="preserve"> </w:t>
      </w:r>
      <w:r w:rsidR="00831DF5">
        <w:rPr>
          <w:lang w:val="en-US"/>
        </w:rPr>
        <w:t>D</w:t>
      </w:r>
      <w:r w:rsidR="00831DF5" w:rsidRPr="007B103C">
        <w:rPr>
          <w:lang w:val="en-US"/>
        </w:rPr>
        <w:t>esign</w:t>
      </w:r>
      <w:r w:rsidR="00831DF5">
        <w:rPr>
          <w:lang w:val="en-US"/>
        </w:rPr>
        <w:t>-ul</w:t>
      </w:r>
      <w:r w:rsidR="00831DF5" w:rsidRPr="007B103C">
        <w:rPr>
          <w:lang w:val="en-US"/>
        </w:rPr>
        <w:t xml:space="preserve"> logistic</w:t>
      </w:r>
      <w:r w:rsidR="00831DF5">
        <w:rPr>
          <w:lang w:val="en-US"/>
        </w:rPr>
        <w:t xml:space="preserve"> </w:t>
      </w:r>
      <w:r>
        <w:rPr>
          <w:lang w:val="en-US"/>
        </w:rPr>
        <w:t>al SGC</w:t>
      </w:r>
      <w:bookmarkEnd w:id="28"/>
      <w:r w:rsidRPr="007B103C">
        <w:rPr>
          <w:lang w:val="en-US"/>
        </w:rPr>
        <w:t xml:space="preserve"> </w:t>
      </w:r>
    </w:p>
    <w:p w14:paraId="5E449146" w14:textId="5E3E0275" w:rsidR="00CF40EE" w:rsidRPr="00D64AC6" w:rsidRDefault="00CF40EE" w:rsidP="00013F7D">
      <w:r w:rsidRPr="00CF40EE">
        <w:t>Scopul</w:t>
      </w:r>
      <w:r w:rsidR="00831DF5">
        <w:t xml:space="preserve"> a</w:t>
      </w:r>
      <w:r>
        <w:t>telierului</w:t>
      </w:r>
      <w:r w:rsidRPr="00D64AC6">
        <w:t xml:space="preserve"> este de a </w:t>
      </w:r>
      <w:r>
        <w:t>e</w:t>
      </w:r>
      <w:r w:rsidRPr="00CF40EE">
        <w:t>labora Conceptul de organizare a SGC</w:t>
      </w:r>
      <w:r w:rsidRPr="00D64AC6">
        <w:t>. Acest atelier folosește informații specializate</w:t>
      </w:r>
      <w:r>
        <w:t xml:space="preserve"> din cadrul activităților anterioare</w:t>
      </w:r>
      <w:r w:rsidRPr="00D64AC6">
        <w:t xml:space="preserve"> pentru a analiza și proiecta infrastructura logistică, precum și fluxurile de materiale și informații, în scopul de a crea soluții personalizate care să satisfacă nevoile și obiectivele specifice ale beneficiarilor.</w:t>
      </w:r>
    </w:p>
    <w:p w14:paraId="69112737" w14:textId="43DD56BA" w:rsidR="00CF40EE" w:rsidRPr="00CF40EE" w:rsidRDefault="00CF40EE" w:rsidP="00013F7D">
      <w:r w:rsidRPr="00CF40EE">
        <w:t>În cadrul Atelierului, în mod participativ cu implicarea activă a membrilor EIC vor fi analizate următoarele elemente</w:t>
      </w:r>
      <w:r>
        <w:t xml:space="preserve"> </w:t>
      </w:r>
      <w:r w:rsidRPr="00CF40EE">
        <w:rPr>
          <w:i/>
        </w:rPr>
        <w:t>(suport Formularul-tip</w:t>
      </w:r>
      <w:r w:rsidR="006A78DD">
        <w:rPr>
          <w:i/>
        </w:rPr>
        <w:t xml:space="preserve"> ANEXAT</w:t>
      </w:r>
      <w:r w:rsidR="006A78DD">
        <w:rPr>
          <w:rStyle w:val="EndnoteReference"/>
          <w:rFonts w:asciiTheme="minorHAnsi" w:hAnsiTheme="minorHAnsi" w:cstheme="minorHAnsi"/>
          <w:i/>
          <w:sz w:val="24"/>
          <w:szCs w:val="24"/>
        </w:rPr>
        <w:endnoteReference w:id="5"/>
      </w:r>
      <w:r w:rsidRPr="00CF40EE">
        <w:rPr>
          <w:i/>
        </w:rPr>
        <w:t>)</w:t>
      </w:r>
      <w:r w:rsidRPr="00CF40EE">
        <w:t>:</w:t>
      </w:r>
    </w:p>
    <w:p w14:paraId="521A4A9C" w14:textId="77777777" w:rsidR="00CF40EE" w:rsidRPr="00D64AC6" w:rsidRDefault="00CF40EE" w:rsidP="00013F7D">
      <w:pPr>
        <w:pStyle w:val="ListParagraph"/>
        <w:numPr>
          <w:ilvl w:val="0"/>
          <w:numId w:val="38"/>
        </w:numPr>
        <w:ind w:left="426"/>
      </w:pPr>
      <w:r w:rsidRPr="00D64AC6">
        <w:t>Clarificarea aspectelor tehnice generale referitoare la modernizarea serviciului;</w:t>
      </w:r>
    </w:p>
    <w:p w14:paraId="55AD3683" w14:textId="77777777" w:rsidR="00CF40EE" w:rsidRPr="00D64AC6" w:rsidRDefault="00CF40EE" w:rsidP="00013F7D">
      <w:pPr>
        <w:pStyle w:val="ListParagraph"/>
        <w:numPr>
          <w:ilvl w:val="0"/>
          <w:numId w:val="38"/>
        </w:numPr>
        <w:ind w:left="426"/>
      </w:pPr>
      <w:r w:rsidRPr="00D64AC6">
        <w:t>Trasee orientative. Alternative posibile;</w:t>
      </w:r>
    </w:p>
    <w:p w14:paraId="71111262" w14:textId="4DDDAF9F" w:rsidR="00CF40EE" w:rsidRPr="00D64AC6" w:rsidRDefault="00CF40EE" w:rsidP="00013F7D">
      <w:pPr>
        <w:pStyle w:val="ListParagraph"/>
        <w:numPr>
          <w:ilvl w:val="0"/>
          <w:numId w:val="38"/>
        </w:numPr>
        <w:ind w:left="426"/>
      </w:pPr>
      <w:r w:rsidRPr="00D64AC6">
        <w:t>Factori externi de care trebuie să se țină cont în procesul de modernizare a serviciului (</w:t>
      </w:r>
      <w:r>
        <w:t xml:space="preserve">ex. </w:t>
      </w:r>
      <w:r w:rsidRPr="00D64AC6">
        <w:t>caracteristicile solului, ape subterane, pante etc.)</w:t>
      </w:r>
      <w:r>
        <w:t>;</w:t>
      </w:r>
    </w:p>
    <w:p w14:paraId="36FB2ECA" w14:textId="45C5585F" w:rsidR="00CF40EE" w:rsidRPr="00D64AC6" w:rsidRDefault="00CF40EE" w:rsidP="00013F7D">
      <w:pPr>
        <w:pStyle w:val="ListParagraph"/>
        <w:numPr>
          <w:ilvl w:val="0"/>
          <w:numId w:val="38"/>
        </w:numPr>
        <w:ind w:left="426"/>
      </w:pPr>
      <w:r w:rsidRPr="00D64AC6">
        <w:t>Intențiile prealabile de selectare a elementelor de infrastructură, echipamente complementare. Alternative posibile</w:t>
      </w:r>
      <w:r>
        <w:t>;</w:t>
      </w:r>
    </w:p>
    <w:p w14:paraId="5D3ED884" w14:textId="77777777" w:rsidR="00CF40EE" w:rsidRPr="00D64AC6" w:rsidRDefault="00CF40EE" w:rsidP="00013F7D">
      <w:pPr>
        <w:pStyle w:val="ListParagraph"/>
        <w:numPr>
          <w:ilvl w:val="0"/>
          <w:numId w:val="38"/>
        </w:numPr>
        <w:ind w:left="426"/>
      </w:pPr>
      <w:r w:rsidRPr="00D64AC6">
        <w:t>Activitățile tehnice, care vor fi realizate pentru modernizarea serviciului. Alternative;</w:t>
      </w:r>
    </w:p>
    <w:p w14:paraId="4F0537B0" w14:textId="77777777" w:rsidR="00CF40EE" w:rsidRPr="00D64AC6" w:rsidRDefault="00CF40EE" w:rsidP="00013F7D">
      <w:pPr>
        <w:pStyle w:val="ListParagraph"/>
        <w:numPr>
          <w:ilvl w:val="0"/>
          <w:numId w:val="38"/>
        </w:numPr>
        <w:ind w:left="426"/>
      </w:pPr>
      <w:r w:rsidRPr="00D64AC6">
        <w:t>Documentația necesară pentru realizarea activităților tehnice (standarde noi, proiecte, avize, aprobări etc.) și pentru modernizarea gestionării serviciului;</w:t>
      </w:r>
    </w:p>
    <w:p w14:paraId="16363ED2" w14:textId="77777777" w:rsidR="00CF40EE" w:rsidRPr="00D64AC6" w:rsidRDefault="00CF40EE" w:rsidP="00013F7D">
      <w:pPr>
        <w:pStyle w:val="ListParagraph"/>
        <w:numPr>
          <w:ilvl w:val="0"/>
          <w:numId w:val="38"/>
        </w:numPr>
        <w:ind w:left="426"/>
      </w:pPr>
      <w:r w:rsidRPr="00D64AC6">
        <w:t>Intenții referitoare la acoperirea financiară pentru realizarea lucrărilor de modernizare;</w:t>
      </w:r>
    </w:p>
    <w:p w14:paraId="3A14B6A3" w14:textId="3EDBFDA4" w:rsidR="00CF40EE" w:rsidRPr="00D64AC6" w:rsidRDefault="00CF40EE" w:rsidP="00013F7D">
      <w:pPr>
        <w:pStyle w:val="ListParagraph"/>
        <w:numPr>
          <w:ilvl w:val="0"/>
          <w:numId w:val="38"/>
        </w:numPr>
        <w:ind w:left="426"/>
      </w:pPr>
      <w:r w:rsidRPr="00D64AC6">
        <w:t>Intenții de proceduri pentru realizarea achizițiilor. Alternative posibile</w:t>
      </w:r>
      <w:r>
        <w:t>;</w:t>
      </w:r>
    </w:p>
    <w:p w14:paraId="47AF5578" w14:textId="290962BE" w:rsidR="00CF40EE" w:rsidRPr="006948FE" w:rsidRDefault="00CF40EE" w:rsidP="00013F7D">
      <w:pPr>
        <w:pStyle w:val="ListParagraph"/>
        <w:numPr>
          <w:ilvl w:val="0"/>
          <w:numId w:val="38"/>
        </w:numPr>
        <w:ind w:left="426"/>
      </w:pPr>
      <w:r w:rsidRPr="00D64AC6">
        <w:t>Intenții de organizare și de management al serviciului (inclusiv subordonarea prestatorului de servicii actualmente și de perspectivă)</w:t>
      </w:r>
      <w:r>
        <w:t>;</w:t>
      </w:r>
    </w:p>
    <w:p w14:paraId="0E6FD3B9" w14:textId="24213560" w:rsidR="006948FE" w:rsidRPr="00D64AC6" w:rsidRDefault="006948FE" w:rsidP="00013F7D">
      <w:pPr>
        <w:pStyle w:val="ListParagraph"/>
        <w:numPr>
          <w:ilvl w:val="0"/>
          <w:numId w:val="38"/>
        </w:numPr>
        <w:ind w:left="426"/>
      </w:pPr>
      <w:r>
        <w:t xml:space="preserve">Intenții pentru îmbunătățirea Cadrului </w:t>
      </w:r>
      <w:proofErr w:type="spellStart"/>
      <w:r>
        <w:t>regulatoriu</w:t>
      </w:r>
      <w:proofErr w:type="spellEnd"/>
      <w:r>
        <w:t xml:space="preserve"> din cadrul APL-urilor partenere;</w:t>
      </w:r>
    </w:p>
    <w:p w14:paraId="2C6EB6A9" w14:textId="21702026" w:rsidR="00CF40EE" w:rsidRPr="00013F7D" w:rsidRDefault="00CF40EE" w:rsidP="00013F7D">
      <w:pPr>
        <w:pStyle w:val="ListParagraph"/>
        <w:numPr>
          <w:ilvl w:val="0"/>
          <w:numId w:val="38"/>
        </w:numPr>
        <w:ind w:left="426"/>
        <w:rPr>
          <w:lang w:val="it-IT"/>
        </w:rPr>
      </w:pPr>
      <w:r w:rsidRPr="00D64AC6">
        <w:t>Intenții referitoare la politicile de achitare pentru utilizarea serviciului</w:t>
      </w:r>
      <w:r w:rsidR="00D15871">
        <w:t>;</w:t>
      </w:r>
    </w:p>
    <w:p w14:paraId="141450D7" w14:textId="1754C392" w:rsidR="00D15871" w:rsidRPr="00D15871" w:rsidRDefault="00D15871" w:rsidP="00013F7D">
      <w:pPr>
        <w:pStyle w:val="ListParagraph"/>
        <w:numPr>
          <w:ilvl w:val="0"/>
          <w:numId w:val="38"/>
        </w:numPr>
        <w:ind w:left="426"/>
      </w:pPr>
      <w:r w:rsidRPr="00D64AC6">
        <w:t>Clarificarea situației referitoare la documentele care ar fi necesare pentru modernizarea serviciului</w:t>
      </w:r>
      <w:r>
        <w:t>;</w:t>
      </w:r>
    </w:p>
    <w:p w14:paraId="29DF6CDD" w14:textId="3F58671F" w:rsidR="00D15871" w:rsidRPr="00D15871" w:rsidRDefault="00D15871" w:rsidP="00013F7D">
      <w:pPr>
        <w:pStyle w:val="ListParagraph"/>
        <w:numPr>
          <w:ilvl w:val="0"/>
          <w:numId w:val="38"/>
        </w:numPr>
        <w:ind w:left="426"/>
      </w:pPr>
      <w:r w:rsidRPr="00D64AC6">
        <w:t>Asumarea responsabilităților pentru pregătirea pachetului de documente</w:t>
      </w:r>
      <w:r>
        <w:t>;</w:t>
      </w:r>
    </w:p>
    <w:p w14:paraId="658E02F5" w14:textId="6865E7D6" w:rsidR="00D15871" w:rsidRPr="00735820" w:rsidRDefault="00D15871" w:rsidP="00735820">
      <w:pPr>
        <w:pStyle w:val="ListParagraph"/>
        <w:numPr>
          <w:ilvl w:val="0"/>
          <w:numId w:val="38"/>
        </w:numPr>
        <w:ind w:left="426"/>
        <w:rPr>
          <w:lang w:val="it-IT"/>
        </w:rPr>
      </w:pPr>
      <w:r w:rsidRPr="00D15871">
        <w:t>Identificarea ariilor de solicitare a ajutorului, consultanței de la experții Proiectului ”MĂ IMPLIC”.</w:t>
      </w:r>
    </w:p>
    <w:p w14:paraId="5CBDBF32" w14:textId="4049F984" w:rsidR="00F37D23" w:rsidRPr="00F37D23" w:rsidRDefault="00F37D23" w:rsidP="00013F7D">
      <w:pPr>
        <w:pStyle w:val="Heading2"/>
      </w:pPr>
      <w:bookmarkStart w:id="29" w:name="_Toc173253592"/>
      <w:r w:rsidRPr="00F37D23">
        <w:t xml:space="preserve">Etapa </w:t>
      </w:r>
      <w:r>
        <w:t>3. Planificarea activităților de îmbunătățire a SGC</w:t>
      </w:r>
      <w:bookmarkEnd w:id="29"/>
    </w:p>
    <w:p w14:paraId="27469C28" w14:textId="475637FB" w:rsidR="006E3055" w:rsidRPr="00D64AC6" w:rsidRDefault="006E3055" w:rsidP="00B26952">
      <w:r w:rsidRPr="00D64AC6">
        <w:t>Organizarea serviciilor de gospodărie comunală se referă la modul în care sunt planificate, coordonate, implementate și gestionate activitățile legate de salubrizare, colectarea și gestionarea deșeurilor, amenajarea spațiilor verzi, gestionarea apei și a sistemelor de canalizare, precum și alte servicii esențiale pentru buna funcționare a comunității locale.</w:t>
      </w:r>
    </w:p>
    <w:p w14:paraId="14F40C7A" w14:textId="77777777" w:rsidR="006E3055" w:rsidRPr="00D64AC6" w:rsidRDefault="006E3055" w:rsidP="00B26952">
      <w:r w:rsidRPr="00D64AC6">
        <w:lastRenderedPageBreak/>
        <w:t>Aceste servicii sunt esențiale pentru confortul și siguranța locuitorilor unei comunități și trebuie să fie organizate eficient și responsabil, având în vedere diverse aspecte precum protecția mediului înconjurător, eficiența costurilor, calitatea serviciilor oferite, gradul de implicare și satisfacția comunității.</w:t>
      </w:r>
    </w:p>
    <w:p w14:paraId="23D19727" w14:textId="77777777" w:rsidR="006E3055" w:rsidRPr="00D64AC6" w:rsidRDefault="006E3055" w:rsidP="00B26952">
      <w:r w:rsidRPr="00D64AC6">
        <w:t>Organizarea serviciilor de gospodărie comunală implică stabilirea unui plan strategic pentru gestionarea acestor servicii, identificarea resurselor necesare (umane, materiale, financiare), alocația acestor resurse în mod eficient, implementarea standardelor de calitate și de mediu, monitorizarea și evaluarea continuă a performanței serviciilor oferite și implicarea activă a comunității în procesul decizional.</w:t>
      </w:r>
    </w:p>
    <w:p w14:paraId="0C9E127A" w14:textId="30636E28" w:rsidR="003331F0" w:rsidRPr="00D64AC6" w:rsidRDefault="006E3055" w:rsidP="00B26952">
      <w:r w:rsidRPr="00D64AC6">
        <w:t>O bună organizare a serviciilor de gospodărie comunală contribuie la creșterea calității vieții locuitorilor, la protejarea mediului și la dezvoltarea durabilă a comunității locale.</w:t>
      </w:r>
    </w:p>
    <w:p w14:paraId="69FFC7CB" w14:textId="01EBE1B9" w:rsidR="00382E3C" w:rsidRPr="007B103C" w:rsidRDefault="0060570F" w:rsidP="00AD0B83">
      <w:pPr>
        <w:pStyle w:val="Heading3"/>
        <w:rPr>
          <w:lang w:val="en-US"/>
        </w:rPr>
      </w:pPr>
      <w:bookmarkStart w:id="30" w:name="_Toc173253593"/>
      <w:bookmarkStart w:id="31" w:name="_Hlk164345959"/>
      <w:r w:rsidRPr="00013F7D">
        <w:t>Activitatea</w:t>
      </w:r>
      <w:r w:rsidRPr="007B103C">
        <w:t xml:space="preserve"> 3.1. </w:t>
      </w:r>
      <w:r w:rsidR="00514A58" w:rsidRPr="007B103C">
        <w:t xml:space="preserve">Atelier </w:t>
      </w:r>
      <w:r w:rsidRPr="007B103C">
        <w:t xml:space="preserve">Strategii de </w:t>
      </w:r>
      <w:proofErr w:type="spellStart"/>
      <w:r w:rsidRPr="007B103C">
        <w:t>intervenţie</w:t>
      </w:r>
      <w:proofErr w:type="spellEnd"/>
      <w:r w:rsidRPr="007B103C">
        <w:t xml:space="preserve"> în </w:t>
      </w:r>
      <w:proofErr w:type="spellStart"/>
      <w:r w:rsidRPr="007B103C">
        <w:t>Îmbunătăţirea</w:t>
      </w:r>
      <w:proofErr w:type="spellEnd"/>
      <w:r w:rsidRPr="007B103C">
        <w:t xml:space="preserve"> Serviciului de gospodărie comunală</w:t>
      </w:r>
      <w:bookmarkEnd w:id="30"/>
      <w:r w:rsidR="007B103C" w:rsidRPr="007B103C">
        <w:t xml:space="preserve"> </w:t>
      </w:r>
    </w:p>
    <w:p w14:paraId="38BA14BC" w14:textId="5B9C73EB" w:rsidR="009F1781" w:rsidRPr="00D64AC6" w:rsidRDefault="00247A03" w:rsidP="00013F7D">
      <w:r w:rsidRPr="006948FE">
        <w:t>Scopul</w:t>
      </w:r>
      <w:r w:rsidRPr="00D64AC6">
        <w:t xml:space="preserve"> </w:t>
      </w:r>
      <w:r w:rsidR="007B103C">
        <w:t>Atelierului</w:t>
      </w:r>
      <w:r w:rsidRPr="00D64AC6">
        <w:t xml:space="preserve"> este de a dezvolta și implementa strategii eficiente și inovatoare pentru optimizarea proceselor logistice, reducerea costurilor și îmbunătățirea performanței operaționale. </w:t>
      </w:r>
    </w:p>
    <w:bookmarkEnd w:id="31"/>
    <w:p w14:paraId="2BA8302D" w14:textId="76EBA522" w:rsidR="00F16440" w:rsidRPr="00484B17" w:rsidRDefault="006948FE" w:rsidP="00B26952">
      <w:r w:rsidRPr="00F16440">
        <w:t xml:space="preserve">După realizarea activităților din </w:t>
      </w:r>
      <w:r w:rsidRPr="00F16440">
        <w:rPr>
          <w:i/>
        </w:rPr>
        <w:t>Etapa 2. Determinarea conceptului de organizare a SGC &amp; Identificarea soluțiilor</w:t>
      </w:r>
      <w:r w:rsidRPr="00F16440">
        <w:t xml:space="preserve">, în mod cert va apărea necesitatea preciza/completa formularea </w:t>
      </w:r>
      <w:proofErr w:type="spellStart"/>
      <w:r w:rsidRPr="00F16440">
        <w:t>Viziun</w:t>
      </w:r>
      <w:r w:rsidR="00F16440" w:rsidRPr="00F16440">
        <w:t>ei</w:t>
      </w:r>
      <w:proofErr w:type="spellEnd"/>
      <w:r w:rsidR="00F16440" w:rsidRPr="00F16440">
        <w:t xml:space="preserve"> comune</w:t>
      </w:r>
      <w:r w:rsidRPr="00F16440">
        <w:t xml:space="preserve"> </w:t>
      </w:r>
      <w:r w:rsidR="00F16440" w:rsidRPr="00F16440">
        <w:t xml:space="preserve">de </w:t>
      </w:r>
      <w:r w:rsidR="00F16440" w:rsidRPr="00484B17">
        <w:t xml:space="preserve">modernizare a SGC, care a fost stabilită anterior la ȘCC. Reieșind din formularea precizată a </w:t>
      </w:r>
      <w:proofErr w:type="spellStart"/>
      <w:r w:rsidR="00F16440" w:rsidRPr="00484B17">
        <w:t>Viziunei</w:t>
      </w:r>
      <w:proofErr w:type="spellEnd"/>
      <w:r w:rsidR="00F16440" w:rsidRPr="00484B17">
        <w:t xml:space="preserve"> vom stabili obiectivele generale și specifice pentru realizarea viziunii; vom identifica activitățile ce urmează a fi realizate pentru atingerea obiectivelor; responsabilii de activități, termenii de realizare, vom estima </w:t>
      </w:r>
      <w:r w:rsidR="000C2613">
        <w:t xml:space="preserve">și distribui </w:t>
      </w:r>
      <w:r w:rsidR="00F16440" w:rsidRPr="00484B17">
        <w:t xml:space="preserve">resursele necesare și </w:t>
      </w:r>
      <w:r w:rsidR="00ED4B90">
        <w:t xml:space="preserve">vom formula </w:t>
      </w:r>
      <w:r w:rsidR="00F16440" w:rsidRPr="00484B17">
        <w:t>rezultatele așteptate</w:t>
      </w:r>
      <w:r w:rsidR="00ED3C73">
        <w:t>, vom identifica indicatorii de monitorizare și instrumentele de evaluare.</w:t>
      </w:r>
    </w:p>
    <w:p w14:paraId="68E8830C" w14:textId="2BBA3943" w:rsidR="00EC379B" w:rsidRPr="00D64AC6" w:rsidRDefault="00F16440" w:rsidP="00013F7D">
      <w:r w:rsidRPr="00484B17">
        <w:t xml:space="preserve">De asemenea, vom </w:t>
      </w:r>
      <w:r w:rsidR="00D15871" w:rsidRPr="00484B17">
        <w:t>i</w:t>
      </w:r>
      <w:r w:rsidRPr="00484B17">
        <w:t>dentifica riscuril</w:t>
      </w:r>
      <w:r w:rsidR="002B305A">
        <w:t>e</w:t>
      </w:r>
      <w:r w:rsidR="002B305A">
        <w:rPr>
          <w:lang w:val="en-US"/>
        </w:rPr>
        <w:t xml:space="preserve"> </w:t>
      </w:r>
      <w:r w:rsidRPr="00484B17">
        <w:t>cu care ne putem confrunta în realizarea activităților</w:t>
      </w:r>
      <w:r w:rsidR="002B305A">
        <w:t xml:space="preserve"> </w:t>
      </w:r>
      <w:r w:rsidR="002B305A" w:rsidRPr="00484B17">
        <w:rPr>
          <w:lang w:val="en-US"/>
        </w:rPr>
        <w:t xml:space="preserve">(ex. </w:t>
      </w:r>
      <w:proofErr w:type="spellStart"/>
      <w:r w:rsidR="002B305A" w:rsidRPr="00484B17">
        <w:rPr>
          <w:lang w:val="en-US"/>
        </w:rPr>
        <w:t>insuficiența</w:t>
      </w:r>
      <w:proofErr w:type="spellEnd"/>
      <w:r w:rsidR="002B305A" w:rsidRPr="00484B17">
        <w:rPr>
          <w:lang w:val="en-US"/>
        </w:rPr>
        <w:t xml:space="preserve"> </w:t>
      </w:r>
      <w:proofErr w:type="spellStart"/>
      <w:r w:rsidR="002B305A" w:rsidRPr="00484B17">
        <w:rPr>
          <w:lang w:val="en-US"/>
        </w:rPr>
        <w:t>fondurilor</w:t>
      </w:r>
      <w:proofErr w:type="spellEnd"/>
      <w:r w:rsidR="002B305A" w:rsidRPr="00484B17">
        <w:rPr>
          <w:lang w:val="en-US"/>
        </w:rPr>
        <w:t xml:space="preserve">, </w:t>
      </w:r>
      <w:proofErr w:type="spellStart"/>
      <w:r w:rsidR="002B305A" w:rsidRPr="00484B17">
        <w:rPr>
          <w:lang w:val="en-US"/>
        </w:rPr>
        <w:t>devalorizarea</w:t>
      </w:r>
      <w:proofErr w:type="spellEnd"/>
      <w:r w:rsidR="002B305A" w:rsidRPr="00484B17">
        <w:rPr>
          <w:lang w:val="en-US"/>
        </w:rPr>
        <w:t xml:space="preserve"> </w:t>
      </w:r>
      <w:proofErr w:type="spellStart"/>
      <w:r w:rsidR="002B305A" w:rsidRPr="00484B17">
        <w:rPr>
          <w:lang w:val="en-US"/>
        </w:rPr>
        <w:t>monedei</w:t>
      </w:r>
      <w:proofErr w:type="spellEnd"/>
      <w:r w:rsidR="002B305A" w:rsidRPr="00484B17">
        <w:rPr>
          <w:lang w:val="en-US"/>
        </w:rPr>
        <w:t xml:space="preserve"> </w:t>
      </w:r>
      <w:proofErr w:type="spellStart"/>
      <w:r w:rsidR="002B305A" w:rsidRPr="00484B17">
        <w:rPr>
          <w:lang w:val="en-US"/>
        </w:rPr>
        <w:t>naționale</w:t>
      </w:r>
      <w:proofErr w:type="spellEnd"/>
      <w:r w:rsidR="002B305A" w:rsidRPr="00484B17">
        <w:rPr>
          <w:lang w:val="en-US"/>
        </w:rPr>
        <w:t xml:space="preserve">, </w:t>
      </w:r>
      <w:proofErr w:type="spellStart"/>
      <w:r w:rsidR="002B305A" w:rsidRPr="00484B17">
        <w:rPr>
          <w:lang w:val="en-US"/>
        </w:rPr>
        <w:t>inflația</w:t>
      </w:r>
      <w:proofErr w:type="spellEnd"/>
      <w:r w:rsidR="002B305A" w:rsidRPr="00484B17">
        <w:rPr>
          <w:lang w:val="en-US"/>
        </w:rPr>
        <w:t xml:space="preserve">, </w:t>
      </w:r>
      <w:proofErr w:type="spellStart"/>
      <w:r w:rsidR="002B305A" w:rsidRPr="00484B17">
        <w:rPr>
          <w:lang w:val="en-US"/>
        </w:rPr>
        <w:t>dificultăți</w:t>
      </w:r>
      <w:proofErr w:type="spellEnd"/>
      <w:r w:rsidR="002B305A" w:rsidRPr="00484B17">
        <w:rPr>
          <w:lang w:val="en-US"/>
        </w:rPr>
        <w:t xml:space="preserve"> la </w:t>
      </w:r>
      <w:proofErr w:type="spellStart"/>
      <w:r w:rsidR="002B305A" w:rsidRPr="00484B17">
        <w:rPr>
          <w:lang w:val="en-US"/>
        </w:rPr>
        <w:t>importuri</w:t>
      </w:r>
      <w:proofErr w:type="spellEnd"/>
      <w:r w:rsidR="002B305A" w:rsidRPr="00484B17">
        <w:rPr>
          <w:lang w:val="en-US"/>
        </w:rPr>
        <w:t xml:space="preserve">, </w:t>
      </w:r>
      <w:proofErr w:type="spellStart"/>
      <w:r w:rsidR="002B305A" w:rsidRPr="00484B17">
        <w:rPr>
          <w:lang w:val="en-US"/>
        </w:rPr>
        <w:t>schimbarea</w:t>
      </w:r>
      <w:proofErr w:type="spellEnd"/>
      <w:r w:rsidR="002B305A" w:rsidRPr="00484B17">
        <w:rPr>
          <w:lang w:val="en-US"/>
        </w:rPr>
        <w:t xml:space="preserve"> </w:t>
      </w:r>
      <w:proofErr w:type="spellStart"/>
      <w:r w:rsidR="002B305A" w:rsidRPr="00484B17">
        <w:rPr>
          <w:lang w:val="en-US"/>
        </w:rPr>
        <w:t>actelor</w:t>
      </w:r>
      <w:proofErr w:type="spellEnd"/>
      <w:r w:rsidR="002B305A" w:rsidRPr="00484B17">
        <w:rPr>
          <w:lang w:val="en-US"/>
        </w:rPr>
        <w:t xml:space="preserve"> normative, </w:t>
      </w:r>
      <w:proofErr w:type="spellStart"/>
      <w:r w:rsidR="002B305A" w:rsidRPr="00484B17">
        <w:rPr>
          <w:lang w:val="en-US"/>
        </w:rPr>
        <w:t>criză</w:t>
      </w:r>
      <w:proofErr w:type="spellEnd"/>
      <w:r w:rsidR="002B305A" w:rsidRPr="00484B17">
        <w:rPr>
          <w:lang w:val="en-US"/>
        </w:rPr>
        <w:t xml:space="preserve"> </w:t>
      </w:r>
      <w:proofErr w:type="spellStart"/>
      <w:r w:rsidR="002B305A" w:rsidRPr="00484B17">
        <w:rPr>
          <w:lang w:val="en-US"/>
        </w:rPr>
        <w:t>politică</w:t>
      </w:r>
      <w:proofErr w:type="spellEnd"/>
      <w:r w:rsidR="002B305A" w:rsidRPr="00484B17">
        <w:rPr>
          <w:lang w:val="en-US"/>
        </w:rPr>
        <w:t xml:space="preserve"> etc.)</w:t>
      </w:r>
      <w:r w:rsidR="00D15871" w:rsidRPr="00484B17">
        <w:t xml:space="preserve"> și</w:t>
      </w:r>
      <w:r w:rsidRPr="00484B17">
        <w:t xml:space="preserve"> soluțiil</w:t>
      </w:r>
      <w:r w:rsidR="00D15871" w:rsidRPr="00484B17">
        <w:t>e</w:t>
      </w:r>
      <w:r w:rsidRPr="00484B17">
        <w:t xml:space="preserve"> pentru diminuarea riscurilor;</w:t>
      </w:r>
      <w:r w:rsidR="00D15871" w:rsidRPr="00484B17">
        <w:t xml:space="preserve"> </w:t>
      </w:r>
      <w:r w:rsidRPr="00484B17">
        <w:t>elabor</w:t>
      </w:r>
      <w:r w:rsidR="00D15871" w:rsidRPr="00484B17">
        <w:t>ând</w:t>
      </w:r>
      <w:r w:rsidRPr="00484B17">
        <w:t xml:space="preserve"> Matricea de monitorizare a riscurilor</w:t>
      </w:r>
      <w:r w:rsidR="00461EB9">
        <w:rPr>
          <w:rStyle w:val="EndnoteReference"/>
          <w:rFonts w:cstheme="minorHAnsi"/>
          <w:sz w:val="24"/>
          <w:szCs w:val="24"/>
        </w:rPr>
        <w:endnoteReference w:id="6"/>
      </w:r>
      <w:r w:rsidR="00484B17">
        <w:t>.</w:t>
      </w:r>
    </w:p>
    <w:p w14:paraId="3CD51A89" w14:textId="57C960A8" w:rsidR="00E764AD" w:rsidRPr="00ED4B90" w:rsidRDefault="00ED4B90" w:rsidP="00AD0B83">
      <w:pPr>
        <w:pStyle w:val="Heading3"/>
      </w:pPr>
      <w:bookmarkStart w:id="32" w:name="_Toc173253594"/>
      <w:r w:rsidRPr="00013F7D">
        <w:t>Activitatea</w:t>
      </w:r>
      <w:r w:rsidRPr="00ED4B90">
        <w:t xml:space="preserve"> 3.2. </w:t>
      </w:r>
      <w:r w:rsidR="00E764AD" w:rsidRPr="00ED4B90">
        <w:t xml:space="preserve">Elaborarea și aprobarea </w:t>
      </w:r>
      <w:r w:rsidR="00704D9C" w:rsidRPr="00ED4B90">
        <w:t>Planului de îmbunătățire a SGC (SIP)</w:t>
      </w:r>
      <w:bookmarkEnd w:id="32"/>
      <w:r w:rsidR="00E764AD" w:rsidRPr="00ED4B90">
        <w:t xml:space="preserve"> </w:t>
      </w:r>
    </w:p>
    <w:p w14:paraId="75A4ED25" w14:textId="05DADFF4" w:rsidR="005D7B95" w:rsidRPr="005D7B95" w:rsidRDefault="00ED3C73" w:rsidP="00B26952">
      <w:pPr>
        <w:rPr>
          <w:lang w:val="en-US"/>
        </w:rPr>
      </w:pPr>
      <w:r w:rsidRPr="005D7B95">
        <w:t>Activitatea de elaborare și aprobare a SIP reprezintă</w:t>
      </w:r>
      <w:r w:rsidR="005D7B95" w:rsidRPr="005D7B95">
        <w:t xml:space="preserve"> </w:t>
      </w:r>
      <w:r w:rsidR="005D7B95" w:rsidRPr="005D7B95">
        <w:rPr>
          <w:lang w:val="en-US"/>
        </w:rPr>
        <w:t xml:space="preserve">un </w:t>
      </w:r>
      <w:proofErr w:type="spellStart"/>
      <w:r w:rsidR="005D7B95" w:rsidRPr="005D7B95">
        <w:rPr>
          <w:lang w:val="en-US"/>
        </w:rPr>
        <w:t>proces</w:t>
      </w:r>
      <w:proofErr w:type="spellEnd"/>
      <w:r w:rsidR="005D7B95" w:rsidRPr="005D7B95">
        <w:rPr>
          <w:lang w:val="en-US"/>
        </w:rPr>
        <w:t xml:space="preserve"> complex </w:t>
      </w:r>
      <w:proofErr w:type="spellStart"/>
      <w:r w:rsidR="005D7B95" w:rsidRPr="005D7B95">
        <w:rPr>
          <w:lang w:val="en-US"/>
        </w:rPr>
        <w:t>și</w:t>
      </w:r>
      <w:proofErr w:type="spellEnd"/>
      <w:r w:rsidR="005D7B95" w:rsidRPr="005D7B95">
        <w:rPr>
          <w:lang w:val="en-US"/>
        </w:rPr>
        <w:t xml:space="preserve"> important </w:t>
      </w:r>
      <w:proofErr w:type="spellStart"/>
      <w:r w:rsidR="005D7B95" w:rsidRPr="005D7B95">
        <w:rPr>
          <w:lang w:val="en-US"/>
        </w:rPr>
        <w:t>în</w:t>
      </w:r>
      <w:proofErr w:type="spellEnd"/>
      <w:r w:rsidR="005D7B95" w:rsidRPr="005D7B95">
        <w:rPr>
          <w:lang w:val="en-US"/>
        </w:rPr>
        <w:t xml:space="preserve"> </w:t>
      </w:r>
      <w:proofErr w:type="spellStart"/>
      <w:r w:rsidR="005D7B95" w:rsidRPr="005D7B95">
        <w:rPr>
          <w:lang w:val="en-US"/>
        </w:rPr>
        <w:t>domeniul</w:t>
      </w:r>
      <w:proofErr w:type="spellEnd"/>
      <w:r w:rsidR="005D7B95" w:rsidRPr="005D7B95">
        <w:rPr>
          <w:lang w:val="en-US"/>
        </w:rPr>
        <w:t xml:space="preserve"> </w:t>
      </w:r>
      <w:proofErr w:type="spellStart"/>
      <w:r w:rsidR="005D7B95">
        <w:rPr>
          <w:lang w:val="en-US"/>
        </w:rPr>
        <w:t>dezvoltării</w:t>
      </w:r>
      <w:proofErr w:type="spellEnd"/>
      <w:r w:rsidR="005D7B95">
        <w:rPr>
          <w:lang w:val="en-US"/>
        </w:rPr>
        <w:t xml:space="preserve"> </w:t>
      </w:r>
      <w:proofErr w:type="spellStart"/>
      <w:r w:rsidR="005D7B95">
        <w:rPr>
          <w:lang w:val="en-US"/>
        </w:rPr>
        <w:t>serviciilor</w:t>
      </w:r>
      <w:proofErr w:type="spellEnd"/>
      <w:r w:rsidR="005D7B95">
        <w:rPr>
          <w:lang w:val="en-US"/>
        </w:rPr>
        <w:t xml:space="preserve"> </w:t>
      </w:r>
      <w:proofErr w:type="spellStart"/>
      <w:r w:rsidR="005D7B95">
        <w:rPr>
          <w:lang w:val="en-US"/>
        </w:rPr>
        <w:t>publice</w:t>
      </w:r>
      <w:proofErr w:type="spellEnd"/>
      <w:r w:rsidR="005D7B95">
        <w:rPr>
          <w:lang w:val="en-US"/>
        </w:rPr>
        <w:t xml:space="preserve"> </w:t>
      </w:r>
      <w:proofErr w:type="spellStart"/>
      <w:r w:rsidR="005D7B95">
        <w:rPr>
          <w:lang w:val="en-US"/>
        </w:rPr>
        <w:t>performante</w:t>
      </w:r>
      <w:proofErr w:type="spellEnd"/>
      <w:r w:rsidR="005D7B95" w:rsidRPr="005D7B95">
        <w:rPr>
          <w:lang w:val="en-US"/>
        </w:rPr>
        <w:t>.</w:t>
      </w:r>
      <w:r w:rsidR="004C22B1">
        <w:rPr>
          <w:lang w:val="en-US"/>
        </w:rPr>
        <w:t xml:space="preserve"> </w:t>
      </w:r>
      <w:proofErr w:type="spellStart"/>
      <w:r w:rsidR="005D7B95" w:rsidRPr="005D7B95">
        <w:rPr>
          <w:lang w:val="en-US"/>
        </w:rPr>
        <w:t>Activitatea</w:t>
      </w:r>
      <w:proofErr w:type="spellEnd"/>
      <w:r w:rsidR="005D7B95" w:rsidRPr="005D7B95">
        <w:rPr>
          <w:lang w:val="en-US"/>
        </w:rPr>
        <w:t xml:space="preserve"> de </w:t>
      </w:r>
      <w:proofErr w:type="spellStart"/>
      <w:r w:rsidR="005D7B95" w:rsidRPr="005D7B95">
        <w:rPr>
          <w:lang w:val="en-US"/>
        </w:rPr>
        <w:t>elaborare</w:t>
      </w:r>
      <w:proofErr w:type="spellEnd"/>
      <w:r w:rsidR="005D7B95" w:rsidRPr="005D7B95">
        <w:rPr>
          <w:lang w:val="en-US"/>
        </w:rPr>
        <w:t xml:space="preserve"> a SIP-</w:t>
      </w:r>
      <w:proofErr w:type="spellStart"/>
      <w:r w:rsidR="005D7B95" w:rsidRPr="005D7B95">
        <w:rPr>
          <w:lang w:val="en-US"/>
        </w:rPr>
        <w:t>ului</w:t>
      </w:r>
      <w:proofErr w:type="spellEnd"/>
      <w:r w:rsidR="005D7B95" w:rsidRPr="005D7B95">
        <w:rPr>
          <w:lang w:val="en-US"/>
        </w:rPr>
        <w:t xml:space="preserve"> </w:t>
      </w:r>
      <w:proofErr w:type="spellStart"/>
      <w:r w:rsidR="005D7B95" w:rsidRPr="005D7B95">
        <w:rPr>
          <w:lang w:val="en-US"/>
        </w:rPr>
        <w:t>presupune</w:t>
      </w:r>
      <w:proofErr w:type="spellEnd"/>
      <w:r w:rsidR="005D7B95" w:rsidRPr="005D7B95">
        <w:rPr>
          <w:lang w:val="en-US"/>
        </w:rPr>
        <w:t xml:space="preserve"> </w:t>
      </w:r>
      <w:proofErr w:type="spellStart"/>
      <w:r w:rsidR="005D7B95" w:rsidRPr="005D7B95">
        <w:rPr>
          <w:lang w:val="en-US"/>
        </w:rPr>
        <w:t>identificarea</w:t>
      </w:r>
      <w:proofErr w:type="spellEnd"/>
      <w:r w:rsidR="005D7B95" w:rsidRPr="005D7B95">
        <w:rPr>
          <w:lang w:val="en-US"/>
        </w:rPr>
        <w:t xml:space="preserve"> </w:t>
      </w:r>
      <w:proofErr w:type="spellStart"/>
      <w:r w:rsidR="005D7B95" w:rsidRPr="005D7B95">
        <w:rPr>
          <w:lang w:val="en-US"/>
        </w:rPr>
        <w:t>nevoilor</w:t>
      </w:r>
      <w:proofErr w:type="spellEnd"/>
      <w:r w:rsidR="005D7B95" w:rsidRPr="005D7B95">
        <w:rPr>
          <w:lang w:val="en-US"/>
        </w:rPr>
        <w:t xml:space="preserve"> </w:t>
      </w:r>
      <w:proofErr w:type="spellStart"/>
      <w:r w:rsidR="005D7B95" w:rsidRPr="005D7B95">
        <w:rPr>
          <w:lang w:val="en-US"/>
        </w:rPr>
        <w:t>și</w:t>
      </w:r>
      <w:proofErr w:type="spellEnd"/>
      <w:r w:rsidR="005D7B95" w:rsidRPr="005D7B95">
        <w:rPr>
          <w:lang w:val="en-US"/>
        </w:rPr>
        <w:t xml:space="preserve"> </w:t>
      </w:r>
      <w:proofErr w:type="spellStart"/>
      <w:r w:rsidR="005D7B95" w:rsidRPr="005D7B95">
        <w:rPr>
          <w:lang w:val="en-US"/>
        </w:rPr>
        <w:t>obiectivelor</w:t>
      </w:r>
      <w:proofErr w:type="spellEnd"/>
      <w:r w:rsidR="005D7B95" w:rsidRPr="005D7B95">
        <w:rPr>
          <w:lang w:val="en-US"/>
        </w:rPr>
        <w:t xml:space="preserve"> de </w:t>
      </w:r>
      <w:proofErr w:type="spellStart"/>
      <w:r w:rsidR="005D7B95" w:rsidRPr="005D7B95">
        <w:rPr>
          <w:lang w:val="en-US"/>
        </w:rPr>
        <w:t>planificare</w:t>
      </w:r>
      <w:proofErr w:type="spellEnd"/>
      <w:r w:rsidR="005D7B95" w:rsidRPr="005D7B95">
        <w:rPr>
          <w:lang w:val="en-US"/>
        </w:rPr>
        <w:t xml:space="preserve">, </w:t>
      </w:r>
      <w:proofErr w:type="spellStart"/>
      <w:r w:rsidR="005D7B95" w:rsidRPr="005D7B95">
        <w:rPr>
          <w:lang w:val="en-US"/>
        </w:rPr>
        <w:t>analiza</w:t>
      </w:r>
      <w:proofErr w:type="spellEnd"/>
      <w:r w:rsidR="005D7B95" w:rsidRPr="005D7B95">
        <w:rPr>
          <w:lang w:val="en-US"/>
        </w:rPr>
        <w:t xml:space="preserve"> </w:t>
      </w:r>
      <w:proofErr w:type="spellStart"/>
      <w:r w:rsidR="005D7B95" w:rsidRPr="005D7B95">
        <w:rPr>
          <w:lang w:val="en-US"/>
        </w:rPr>
        <w:t>și</w:t>
      </w:r>
      <w:proofErr w:type="spellEnd"/>
      <w:r w:rsidR="005D7B95" w:rsidRPr="005D7B95">
        <w:rPr>
          <w:lang w:val="en-US"/>
        </w:rPr>
        <w:t xml:space="preserve"> </w:t>
      </w:r>
      <w:proofErr w:type="spellStart"/>
      <w:r w:rsidR="005D7B95" w:rsidRPr="005D7B95">
        <w:rPr>
          <w:lang w:val="en-US"/>
        </w:rPr>
        <w:t>evaluarea</w:t>
      </w:r>
      <w:proofErr w:type="spellEnd"/>
      <w:r w:rsidR="005D7B95" w:rsidRPr="005D7B95">
        <w:rPr>
          <w:lang w:val="en-US"/>
        </w:rPr>
        <w:t xml:space="preserve"> </w:t>
      </w:r>
      <w:proofErr w:type="spellStart"/>
      <w:r w:rsidR="005D7B95" w:rsidRPr="005D7B95">
        <w:rPr>
          <w:lang w:val="en-US"/>
        </w:rPr>
        <w:t>contextului</w:t>
      </w:r>
      <w:proofErr w:type="spellEnd"/>
      <w:r w:rsidR="005D7B95" w:rsidRPr="005D7B95">
        <w:rPr>
          <w:lang w:val="en-US"/>
        </w:rPr>
        <w:t xml:space="preserve"> urbanistic </w:t>
      </w:r>
      <w:proofErr w:type="spellStart"/>
      <w:r w:rsidR="005D7B95" w:rsidRPr="005D7B95">
        <w:rPr>
          <w:lang w:val="en-US"/>
        </w:rPr>
        <w:t>și</w:t>
      </w:r>
      <w:proofErr w:type="spellEnd"/>
      <w:r w:rsidR="005D7B95" w:rsidRPr="005D7B95">
        <w:rPr>
          <w:lang w:val="en-US"/>
        </w:rPr>
        <w:t xml:space="preserve"> social, precum </w:t>
      </w:r>
      <w:proofErr w:type="spellStart"/>
      <w:r w:rsidR="005D7B95" w:rsidRPr="005D7B95">
        <w:rPr>
          <w:lang w:val="en-US"/>
        </w:rPr>
        <w:t>și</w:t>
      </w:r>
      <w:proofErr w:type="spellEnd"/>
      <w:r w:rsidR="005D7B95" w:rsidRPr="005D7B95">
        <w:rPr>
          <w:lang w:val="en-US"/>
        </w:rPr>
        <w:t xml:space="preserve"> </w:t>
      </w:r>
      <w:proofErr w:type="spellStart"/>
      <w:r w:rsidR="005D7B95" w:rsidRPr="005D7B95">
        <w:rPr>
          <w:lang w:val="en-US"/>
        </w:rPr>
        <w:t>elaborarea</w:t>
      </w:r>
      <w:proofErr w:type="spellEnd"/>
      <w:r w:rsidR="005D7B95" w:rsidRPr="005D7B95">
        <w:rPr>
          <w:lang w:val="en-US"/>
        </w:rPr>
        <w:t xml:space="preserve"> </w:t>
      </w:r>
      <w:proofErr w:type="spellStart"/>
      <w:r w:rsidR="005D7B95" w:rsidRPr="005D7B95">
        <w:rPr>
          <w:lang w:val="en-US"/>
        </w:rPr>
        <w:t>unor</w:t>
      </w:r>
      <w:proofErr w:type="spellEnd"/>
      <w:r w:rsidR="005D7B95" w:rsidRPr="005D7B95">
        <w:rPr>
          <w:lang w:val="en-US"/>
        </w:rPr>
        <w:t xml:space="preserve"> </w:t>
      </w:r>
      <w:proofErr w:type="spellStart"/>
      <w:r w:rsidR="005D7B95" w:rsidRPr="005D7B95">
        <w:rPr>
          <w:lang w:val="en-US"/>
        </w:rPr>
        <w:t>propuneri</w:t>
      </w:r>
      <w:proofErr w:type="spellEnd"/>
      <w:r w:rsidR="005D7B95" w:rsidRPr="005D7B95">
        <w:rPr>
          <w:lang w:val="en-US"/>
        </w:rPr>
        <w:t xml:space="preserve"> concrete de </w:t>
      </w:r>
      <w:proofErr w:type="spellStart"/>
      <w:r w:rsidR="005D7B95" w:rsidRPr="005D7B95">
        <w:rPr>
          <w:lang w:val="en-US"/>
        </w:rPr>
        <w:t>acțiune</w:t>
      </w:r>
      <w:proofErr w:type="spellEnd"/>
      <w:r w:rsidR="005D7B95" w:rsidRPr="005D7B95">
        <w:rPr>
          <w:lang w:val="en-US"/>
        </w:rPr>
        <w:t xml:space="preserve">. Aceste </w:t>
      </w:r>
      <w:proofErr w:type="spellStart"/>
      <w:r w:rsidR="005D7B95" w:rsidRPr="005D7B95">
        <w:rPr>
          <w:lang w:val="en-US"/>
        </w:rPr>
        <w:t>propuneri</w:t>
      </w:r>
      <w:proofErr w:type="spellEnd"/>
      <w:r w:rsidR="005D7B95" w:rsidRPr="005D7B95">
        <w:rPr>
          <w:lang w:val="en-US"/>
        </w:rPr>
        <w:t xml:space="preserve"> sunt </w:t>
      </w:r>
      <w:proofErr w:type="spellStart"/>
      <w:r w:rsidR="005D7B95" w:rsidRPr="005D7B95">
        <w:rPr>
          <w:lang w:val="en-US"/>
        </w:rPr>
        <w:t>supuse</w:t>
      </w:r>
      <w:proofErr w:type="spellEnd"/>
      <w:r w:rsidR="005D7B95" w:rsidRPr="005D7B95">
        <w:rPr>
          <w:lang w:val="en-US"/>
        </w:rPr>
        <w:t xml:space="preserve"> </w:t>
      </w:r>
      <w:proofErr w:type="spellStart"/>
      <w:r w:rsidR="005D7B95" w:rsidRPr="005D7B95">
        <w:rPr>
          <w:lang w:val="en-US"/>
        </w:rPr>
        <w:t>dezbaterii</w:t>
      </w:r>
      <w:proofErr w:type="spellEnd"/>
      <w:r w:rsidR="005D7B95" w:rsidRPr="005D7B95">
        <w:rPr>
          <w:lang w:val="en-US"/>
        </w:rPr>
        <w:t xml:space="preserve"> </w:t>
      </w:r>
      <w:proofErr w:type="spellStart"/>
      <w:r w:rsidR="005D7B95" w:rsidRPr="005D7B95">
        <w:rPr>
          <w:lang w:val="en-US"/>
        </w:rPr>
        <w:t>publice</w:t>
      </w:r>
      <w:proofErr w:type="spellEnd"/>
      <w:r w:rsidR="005D7B95" w:rsidRPr="005D7B95">
        <w:rPr>
          <w:lang w:val="en-US"/>
        </w:rPr>
        <w:t xml:space="preserve"> </w:t>
      </w:r>
      <w:proofErr w:type="spellStart"/>
      <w:r w:rsidR="005D7B95" w:rsidRPr="005D7B95">
        <w:rPr>
          <w:lang w:val="en-US"/>
        </w:rPr>
        <w:t>și</w:t>
      </w:r>
      <w:proofErr w:type="spellEnd"/>
      <w:r w:rsidR="005D7B95" w:rsidRPr="005D7B95">
        <w:rPr>
          <w:lang w:val="en-US"/>
        </w:rPr>
        <w:t xml:space="preserve"> </w:t>
      </w:r>
      <w:proofErr w:type="spellStart"/>
      <w:r w:rsidR="005D7B95" w:rsidRPr="005D7B95">
        <w:rPr>
          <w:lang w:val="en-US"/>
        </w:rPr>
        <w:t>consultărilor</w:t>
      </w:r>
      <w:proofErr w:type="spellEnd"/>
      <w:r w:rsidR="005D7B95" w:rsidRPr="005D7B95">
        <w:rPr>
          <w:lang w:val="en-US"/>
        </w:rPr>
        <w:t xml:space="preserve"> cu </w:t>
      </w:r>
      <w:proofErr w:type="spellStart"/>
      <w:r w:rsidR="005D7B95" w:rsidRPr="005D7B95">
        <w:rPr>
          <w:lang w:val="en-US"/>
        </w:rPr>
        <w:t>actorii</w:t>
      </w:r>
      <w:proofErr w:type="spellEnd"/>
      <w:r w:rsidR="005D7B95" w:rsidRPr="005D7B95">
        <w:rPr>
          <w:lang w:val="en-US"/>
        </w:rPr>
        <w:t xml:space="preserve"> </w:t>
      </w:r>
      <w:proofErr w:type="spellStart"/>
      <w:r w:rsidR="005D7B95" w:rsidRPr="005D7B95">
        <w:rPr>
          <w:lang w:val="en-US"/>
        </w:rPr>
        <w:t>implicați</w:t>
      </w:r>
      <w:proofErr w:type="spellEnd"/>
      <w:r w:rsidR="005D7B95" w:rsidRPr="005D7B95">
        <w:rPr>
          <w:lang w:val="en-US"/>
        </w:rPr>
        <w:t xml:space="preserve"> </w:t>
      </w:r>
      <w:proofErr w:type="spellStart"/>
      <w:r w:rsidR="005D7B95" w:rsidRPr="005D7B95">
        <w:rPr>
          <w:lang w:val="en-US"/>
        </w:rPr>
        <w:t>în</w:t>
      </w:r>
      <w:proofErr w:type="spellEnd"/>
      <w:r w:rsidR="005D7B95" w:rsidRPr="005D7B95">
        <w:rPr>
          <w:lang w:val="en-US"/>
        </w:rPr>
        <w:t xml:space="preserve"> </w:t>
      </w:r>
      <w:proofErr w:type="spellStart"/>
      <w:r w:rsidR="005D7B95" w:rsidRPr="005D7B95">
        <w:rPr>
          <w:lang w:val="en-US"/>
        </w:rPr>
        <w:t>planificarea</w:t>
      </w:r>
      <w:proofErr w:type="spellEnd"/>
      <w:r w:rsidR="005D7B95" w:rsidRPr="005D7B95">
        <w:rPr>
          <w:lang w:val="en-US"/>
        </w:rPr>
        <w:t xml:space="preserve"> </w:t>
      </w:r>
      <w:proofErr w:type="spellStart"/>
      <w:r w:rsidR="005D7B95" w:rsidRPr="005D7B95">
        <w:rPr>
          <w:lang w:val="en-US"/>
        </w:rPr>
        <w:t>teritorială</w:t>
      </w:r>
      <w:proofErr w:type="spellEnd"/>
      <w:r w:rsidR="005D7B95" w:rsidRPr="005D7B95">
        <w:rPr>
          <w:lang w:val="en-US"/>
        </w:rPr>
        <w:t xml:space="preserve">, </w:t>
      </w:r>
      <w:proofErr w:type="spellStart"/>
      <w:r w:rsidR="005D7B95" w:rsidRPr="005D7B95">
        <w:rPr>
          <w:lang w:val="en-US"/>
        </w:rPr>
        <w:t>și</w:t>
      </w:r>
      <w:proofErr w:type="spellEnd"/>
      <w:r w:rsidR="005D7B95" w:rsidRPr="005D7B95">
        <w:rPr>
          <w:lang w:val="en-US"/>
        </w:rPr>
        <w:t xml:space="preserve"> sunt </w:t>
      </w:r>
      <w:proofErr w:type="spellStart"/>
      <w:r w:rsidR="005D7B95" w:rsidRPr="005D7B95">
        <w:rPr>
          <w:lang w:val="en-US"/>
        </w:rPr>
        <w:t>în</w:t>
      </w:r>
      <w:proofErr w:type="spellEnd"/>
      <w:r w:rsidR="005D7B95" w:rsidRPr="005D7B95">
        <w:rPr>
          <w:lang w:val="en-US"/>
        </w:rPr>
        <w:t xml:space="preserve"> final </w:t>
      </w:r>
      <w:proofErr w:type="spellStart"/>
      <w:r w:rsidR="005D7B95" w:rsidRPr="005D7B95">
        <w:rPr>
          <w:lang w:val="en-US"/>
        </w:rPr>
        <w:t>aprobate</w:t>
      </w:r>
      <w:proofErr w:type="spellEnd"/>
      <w:r w:rsidR="005D7B95" w:rsidRPr="005D7B95">
        <w:rPr>
          <w:lang w:val="en-US"/>
        </w:rPr>
        <w:t xml:space="preserve"> de </w:t>
      </w:r>
      <w:proofErr w:type="spellStart"/>
      <w:r w:rsidR="005D7B95" w:rsidRPr="005D7B95">
        <w:rPr>
          <w:lang w:val="en-US"/>
        </w:rPr>
        <w:t>către</w:t>
      </w:r>
      <w:proofErr w:type="spellEnd"/>
      <w:r w:rsidR="005D7B95" w:rsidRPr="005D7B95">
        <w:rPr>
          <w:lang w:val="en-US"/>
        </w:rPr>
        <w:t xml:space="preserve"> </w:t>
      </w:r>
      <w:proofErr w:type="spellStart"/>
      <w:r w:rsidR="005D7B95" w:rsidRPr="005D7B95">
        <w:rPr>
          <w:lang w:val="en-US"/>
        </w:rPr>
        <w:t>autoritățile</w:t>
      </w:r>
      <w:proofErr w:type="spellEnd"/>
      <w:r w:rsidR="005D7B95" w:rsidRPr="005D7B95">
        <w:rPr>
          <w:lang w:val="en-US"/>
        </w:rPr>
        <w:t xml:space="preserve"> </w:t>
      </w:r>
      <w:proofErr w:type="spellStart"/>
      <w:r w:rsidR="005D7B95" w:rsidRPr="005D7B95">
        <w:rPr>
          <w:lang w:val="en-US"/>
        </w:rPr>
        <w:t>competente</w:t>
      </w:r>
      <w:proofErr w:type="spellEnd"/>
      <w:r w:rsidR="005D7B95" w:rsidRPr="005D7B95">
        <w:rPr>
          <w:lang w:val="en-US"/>
        </w:rPr>
        <w:t>.</w:t>
      </w:r>
    </w:p>
    <w:p w14:paraId="532A8818" w14:textId="05EAFA00" w:rsidR="005D7B95" w:rsidRPr="005D7B95" w:rsidRDefault="005D7B95" w:rsidP="00B26952">
      <w:pPr>
        <w:rPr>
          <w:lang w:val="en-US"/>
        </w:rPr>
      </w:pPr>
      <w:proofErr w:type="spellStart"/>
      <w:r w:rsidRPr="005D7B95">
        <w:rPr>
          <w:lang w:val="en-US"/>
        </w:rPr>
        <w:t>Procesul</w:t>
      </w:r>
      <w:proofErr w:type="spellEnd"/>
      <w:r w:rsidRPr="005D7B95">
        <w:rPr>
          <w:lang w:val="en-US"/>
        </w:rPr>
        <w:t xml:space="preserve"> de </w:t>
      </w:r>
      <w:proofErr w:type="spellStart"/>
      <w:r w:rsidRPr="005D7B95">
        <w:rPr>
          <w:lang w:val="en-US"/>
        </w:rPr>
        <w:t>aprobare</w:t>
      </w:r>
      <w:proofErr w:type="spellEnd"/>
      <w:r w:rsidRPr="005D7B95">
        <w:rPr>
          <w:lang w:val="en-US"/>
        </w:rPr>
        <w:t xml:space="preserve"> a SIP-</w:t>
      </w:r>
      <w:proofErr w:type="spellStart"/>
      <w:r w:rsidRPr="005D7B95">
        <w:rPr>
          <w:lang w:val="en-US"/>
        </w:rPr>
        <w:t>ului</w:t>
      </w:r>
      <w:proofErr w:type="spellEnd"/>
      <w:r w:rsidRPr="005D7B95">
        <w:rPr>
          <w:lang w:val="en-US"/>
        </w:rPr>
        <w:t xml:space="preserve"> </w:t>
      </w:r>
      <w:proofErr w:type="spellStart"/>
      <w:r w:rsidRPr="005D7B95">
        <w:rPr>
          <w:lang w:val="en-US"/>
        </w:rPr>
        <w:t>implică</w:t>
      </w:r>
      <w:proofErr w:type="spellEnd"/>
      <w:r w:rsidRPr="005D7B95">
        <w:rPr>
          <w:lang w:val="en-US"/>
        </w:rPr>
        <w:t xml:space="preserve"> </w:t>
      </w:r>
      <w:proofErr w:type="spellStart"/>
      <w:r w:rsidRPr="005D7B95">
        <w:rPr>
          <w:lang w:val="en-US"/>
        </w:rPr>
        <w:t>discuții</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negocieri</w:t>
      </w:r>
      <w:proofErr w:type="spellEnd"/>
      <w:r w:rsidRPr="005D7B95">
        <w:rPr>
          <w:lang w:val="en-US"/>
        </w:rPr>
        <w:t xml:space="preserve"> </w:t>
      </w:r>
      <w:proofErr w:type="spellStart"/>
      <w:r w:rsidRPr="005D7B95">
        <w:rPr>
          <w:lang w:val="en-US"/>
        </w:rPr>
        <w:t>între</w:t>
      </w:r>
      <w:proofErr w:type="spellEnd"/>
      <w:r w:rsidRPr="005D7B95">
        <w:rPr>
          <w:lang w:val="en-US"/>
        </w:rPr>
        <w:t xml:space="preserve"> </w:t>
      </w:r>
      <w:proofErr w:type="spellStart"/>
      <w:r w:rsidRPr="005D7B95">
        <w:rPr>
          <w:lang w:val="en-US"/>
        </w:rPr>
        <w:t>diferitele</w:t>
      </w:r>
      <w:proofErr w:type="spellEnd"/>
      <w:r w:rsidRPr="005D7B95">
        <w:rPr>
          <w:lang w:val="en-US"/>
        </w:rPr>
        <w:t xml:space="preserve"> </w:t>
      </w:r>
      <w:proofErr w:type="spellStart"/>
      <w:r w:rsidRPr="005D7B95">
        <w:rPr>
          <w:lang w:val="en-US"/>
        </w:rPr>
        <w:t>părți</w:t>
      </w:r>
      <w:proofErr w:type="spellEnd"/>
      <w:r w:rsidRPr="005D7B95">
        <w:rPr>
          <w:lang w:val="en-US"/>
        </w:rPr>
        <w:t xml:space="preserve"> implicate, </w:t>
      </w:r>
      <w:proofErr w:type="spellStart"/>
      <w:r w:rsidRPr="005D7B95">
        <w:rPr>
          <w:lang w:val="en-US"/>
        </w:rPr>
        <w:t>inclusiv</w:t>
      </w:r>
      <w:proofErr w:type="spellEnd"/>
      <w:r w:rsidRPr="005D7B95">
        <w:rPr>
          <w:lang w:val="en-US"/>
        </w:rPr>
        <w:t xml:space="preserve"> </w:t>
      </w:r>
      <w:proofErr w:type="spellStart"/>
      <w:r w:rsidRPr="005D7B95">
        <w:rPr>
          <w:lang w:val="en-US"/>
        </w:rPr>
        <w:t>autoritățile</w:t>
      </w:r>
      <w:proofErr w:type="spellEnd"/>
      <w:r w:rsidRPr="005D7B95">
        <w:rPr>
          <w:lang w:val="en-US"/>
        </w:rPr>
        <w:t xml:space="preserve"> locale, </w:t>
      </w:r>
      <w:proofErr w:type="spellStart"/>
      <w:r w:rsidRPr="005D7B95">
        <w:rPr>
          <w:lang w:val="en-US"/>
        </w:rPr>
        <w:t>organizațiile</w:t>
      </w:r>
      <w:proofErr w:type="spellEnd"/>
      <w:r w:rsidRPr="005D7B95">
        <w:rPr>
          <w:lang w:val="en-US"/>
        </w:rPr>
        <w:t xml:space="preserve"> </w:t>
      </w:r>
      <w:proofErr w:type="spellStart"/>
      <w:r w:rsidRPr="005D7B95">
        <w:rPr>
          <w:lang w:val="en-US"/>
        </w:rPr>
        <w:t>civice</w:t>
      </w:r>
      <w:proofErr w:type="spellEnd"/>
      <w:r w:rsidRPr="005D7B95">
        <w:rPr>
          <w:lang w:val="en-US"/>
        </w:rPr>
        <w:t xml:space="preserve">, </w:t>
      </w:r>
      <w:proofErr w:type="spellStart"/>
      <w:r w:rsidRPr="005D7B95">
        <w:rPr>
          <w:lang w:val="en-US"/>
        </w:rPr>
        <w:t>dezvoltatorii</w:t>
      </w:r>
      <w:proofErr w:type="spellEnd"/>
      <w:r w:rsidRPr="005D7B95">
        <w:rPr>
          <w:lang w:val="en-US"/>
        </w:rPr>
        <w:t xml:space="preserve"> </w:t>
      </w:r>
      <w:proofErr w:type="spellStart"/>
      <w:r>
        <w:rPr>
          <w:lang w:val="en-US"/>
        </w:rPr>
        <w:t>locali</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alte</w:t>
      </w:r>
      <w:proofErr w:type="spellEnd"/>
      <w:r w:rsidRPr="005D7B95">
        <w:rPr>
          <w:lang w:val="en-US"/>
        </w:rPr>
        <w:t xml:space="preserve"> </w:t>
      </w:r>
      <w:proofErr w:type="spellStart"/>
      <w:r w:rsidRPr="005D7B95">
        <w:rPr>
          <w:lang w:val="en-US"/>
        </w:rPr>
        <w:t>entități</w:t>
      </w:r>
      <w:proofErr w:type="spellEnd"/>
      <w:r w:rsidRPr="005D7B95">
        <w:rPr>
          <w:lang w:val="en-US"/>
        </w:rPr>
        <w:t xml:space="preserve"> </w:t>
      </w:r>
      <w:proofErr w:type="spellStart"/>
      <w:r w:rsidRPr="005D7B95">
        <w:rPr>
          <w:lang w:val="en-US"/>
        </w:rPr>
        <w:t>interesate</w:t>
      </w:r>
      <w:proofErr w:type="spellEnd"/>
      <w:r w:rsidRPr="005D7B95">
        <w:rPr>
          <w:lang w:val="en-US"/>
        </w:rPr>
        <w:t xml:space="preserve">. </w:t>
      </w:r>
      <w:proofErr w:type="spellStart"/>
      <w:r w:rsidRPr="005D7B95">
        <w:rPr>
          <w:lang w:val="en-US"/>
        </w:rPr>
        <w:t>Aprobarea</w:t>
      </w:r>
      <w:proofErr w:type="spellEnd"/>
      <w:r w:rsidRPr="005D7B95">
        <w:rPr>
          <w:lang w:val="en-US"/>
        </w:rPr>
        <w:t xml:space="preserve"> </w:t>
      </w:r>
      <w:proofErr w:type="spellStart"/>
      <w:r w:rsidRPr="005D7B95">
        <w:rPr>
          <w:lang w:val="en-US"/>
        </w:rPr>
        <w:t>finală</w:t>
      </w:r>
      <w:proofErr w:type="spellEnd"/>
      <w:r w:rsidRPr="005D7B95">
        <w:rPr>
          <w:lang w:val="en-US"/>
        </w:rPr>
        <w:t xml:space="preserve"> a SIP-</w:t>
      </w:r>
      <w:proofErr w:type="spellStart"/>
      <w:r w:rsidRPr="005D7B95">
        <w:rPr>
          <w:lang w:val="en-US"/>
        </w:rPr>
        <w:t>ului</w:t>
      </w:r>
      <w:proofErr w:type="spellEnd"/>
      <w:r w:rsidRPr="005D7B95">
        <w:rPr>
          <w:lang w:val="en-US"/>
        </w:rPr>
        <w:t xml:space="preserve"> </w:t>
      </w:r>
      <w:proofErr w:type="spellStart"/>
      <w:r w:rsidRPr="005D7B95">
        <w:rPr>
          <w:lang w:val="en-US"/>
        </w:rPr>
        <w:t>este</w:t>
      </w:r>
      <w:proofErr w:type="spellEnd"/>
      <w:r w:rsidRPr="005D7B95">
        <w:rPr>
          <w:lang w:val="en-US"/>
        </w:rPr>
        <w:t xml:space="preserve"> un pas crucial </w:t>
      </w:r>
      <w:proofErr w:type="spellStart"/>
      <w:r w:rsidRPr="005D7B95">
        <w:rPr>
          <w:lang w:val="en-US"/>
        </w:rPr>
        <w:t>în</w:t>
      </w:r>
      <w:proofErr w:type="spellEnd"/>
      <w:r w:rsidRPr="005D7B95">
        <w:rPr>
          <w:lang w:val="en-US"/>
        </w:rPr>
        <w:t xml:space="preserve"> </w:t>
      </w:r>
      <w:proofErr w:type="spellStart"/>
      <w:r w:rsidRPr="005D7B95">
        <w:rPr>
          <w:lang w:val="en-US"/>
        </w:rPr>
        <w:t>implementarea</w:t>
      </w:r>
      <w:proofErr w:type="spellEnd"/>
      <w:r w:rsidRPr="005D7B95">
        <w:rPr>
          <w:lang w:val="en-US"/>
        </w:rPr>
        <w:t xml:space="preserve"> </w:t>
      </w:r>
      <w:proofErr w:type="spellStart"/>
      <w:r w:rsidRPr="005D7B95">
        <w:rPr>
          <w:lang w:val="en-US"/>
        </w:rPr>
        <w:t>planurilor</w:t>
      </w:r>
      <w:proofErr w:type="spellEnd"/>
      <w:r w:rsidRPr="005D7B95">
        <w:rPr>
          <w:lang w:val="en-US"/>
        </w:rPr>
        <w:t xml:space="preserve"> de </w:t>
      </w:r>
      <w:proofErr w:type="spellStart"/>
      <w:r w:rsidRPr="005D7B95">
        <w:rPr>
          <w:lang w:val="en-US"/>
        </w:rPr>
        <w:t>dezvoltare</w:t>
      </w:r>
      <w:proofErr w:type="spellEnd"/>
      <w:r w:rsidRPr="005D7B95">
        <w:rPr>
          <w:lang w:val="en-US"/>
        </w:rPr>
        <w:t xml:space="preserve"> </w:t>
      </w:r>
      <w:proofErr w:type="spellStart"/>
      <w:r>
        <w:rPr>
          <w:lang w:val="en-US"/>
        </w:rPr>
        <w:t>locală</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în</w:t>
      </w:r>
      <w:proofErr w:type="spellEnd"/>
      <w:r w:rsidRPr="005D7B95">
        <w:rPr>
          <w:lang w:val="en-US"/>
        </w:rPr>
        <w:t xml:space="preserve"> </w:t>
      </w:r>
      <w:proofErr w:type="spellStart"/>
      <w:r w:rsidRPr="005D7B95">
        <w:rPr>
          <w:lang w:val="en-US"/>
        </w:rPr>
        <w:t>asigurarea</w:t>
      </w:r>
      <w:proofErr w:type="spellEnd"/>
      <w:r w:rsidRPr="005D7B95">
        <w:rPr>
          <w:lang w:val="en-US"/>
        </w:rPr>
        <w:t xml:space="preserve"> </w:t>
      </w:r>
      <w:proofErr w:type="spellStart"/>
      <w:r w:rsidRPr="005D7B95">
        <w:rPr>
          <w:lang w:val="en-US"/>
        </w:rPr>
        <w:t>unei</w:t>
      </w:r>
      <w:proofErr w:type="spellEnd"/>
      <w:r w:rsidRPr="005D7B95">
        <w:rPr>
          <w:lang w:val="en-US"/>
        </w:rPr>
        <w:t xml:space="preserve"> </w:t>
      </w:r>
      <w:proofErr w:type="spellStart"/>
      <w:r w:rsidRPr="005D7B95">
        <w:rPr>
          <w:lang w:val="en-US"/>
        </w:rPr>
        <w:t>dezvoltări</w:t>
      </w:r>
      <w:proofErr w:type="spellEnd"/>
      <w:r w:rsidRPr="005D7B95">
        <w:rPr>
          <w:lang w:val="en-US"/>
        </w:rPr>
        <w:t xml:space="preserve"> </w:t>
      </w:r>
      <w:proofErr w:type="spellStart"/>
      <w:r w:rsidRPr="005D7B95">
        <w:rPr>
          <w:lang w:val="en-US"/>
        </w:rPr>
        <w:t>durabile</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echilibrate</w:t>
      </w:r>
      <w:proofErr w:type="spellEnd"/>
      <w:r w:rsidRPr="005D7B95">
        <w:rPr>
          <w:lang w:val="en-US"/>
        </w:rPr>
        <w:t xml:space="preserve"> a </w:t>
      </w:r>
      <w:proofErr w:type="spellStart"/>
      <w:r w:rsidRPr="005D7B95">
        <w:rPr>
          <w:lang w:val="en-US"/>
        </w:rPr>
        <w:t>teritoriului</w:t>
      </w:r>
      <w:proofErr w:type="spellEnd"/>
      <w:r w:rsidRPr="005D7B95">
        <w:rPr>
          <w:lang w:val="en-US"/>
        </w:rPr>
        <w:t>.</w:t>
      </w:r>
    </w:p>
    <w:p w14:paraId="21B3F10A" w14:textId="59BEBAD2" w:rsidR="005D7B95" w:rsidRPr="005D7B95" w:rsidRDefault="005D7B95" w:rsidP="00B26952">
      <w:pPr>
        <w:rPr>
          <w:lang w:val="en-US"/>
        </w:rPr>
      </w:pPr>
      <w:proofErr w:type="spellStart"/>
      <w:r w:rsidRPr="005D7B95">
        <w:rPr>
          <w:lang w:val="en-US"/>
        </w:rPr>
        <w:t>În</w:t>
      </w:r>
      <w:proofErr w:type="spellEnd"/>
      <w:r w:rsidRPr="005D7B95">
        <w:rPr>
          <w:lang w:val="en-US"/>
        </w:rPr>
        <w:t xml:space="preserve"> </w:t>
      </w:r>
      <w:proofErr w:type="spellStart"/>
      <w:r w:rsidRPr="005D7B95">
        <w:rPr>
          <w:lang w:val="en-US"/>
        </w:rPr>
        <w:t>concluzie</w:t>
      </w:r>
      <w:proofErr w:type="spellEnd"/>
      <w:r w:rsidRPr="005D7B95">
        <w:rPr>
          <w:lang w:val="en-US"/>
        </w:rPr>
        <w:t xml:space="preserve">, </w:t>
      </w:r>
      <w:proofErr w:type="spellStart"/>
      <w:r w:rsidRPr="005D7B95">
        <w:rPr>
          <w:lang w:val="en-US"/>
        </w:rPr>
        <w:t>activitatea</w:t>
      </w:r>
      <w:proofErr w:type="spellEnd"/>
      <w:r w:rsidRPr="005D7B95">
        <w:rPr>
          <w:lang w:val="en-US"/>
        </w:rPr>
        <w:t xml:space="preserve"> de </w:t>
      </w:r>
      <w:proofErr w:type="spellStart"/>
      <w:r w:rsidRPr="005D7B95">
        <w:rPr>
          <w:lang w:val="en-US"/>
        </w:rPr>
        <w:t>elaborare</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aprobare</w:t>
      </w:r>
      <w:proofErr w:type="spellEnd"/>
      <w:r w:rsidRPr="005D7B95">
        <w:rPr>
          <w:lang w:val="en-US"/>
        </w:rPr>
        <w:t xml:space="preserve"> a SIP-</w:t>
      </w:r>
      <w:proofErr w:type="spellStart"/>
      <w:r w:rsidRPr="005D7B95">
        <w:rPr>
          <w:lang w:val="en-US"/>
        </w:rPr>
        <w:t>ului</w:t>
      </w:r>
      <w:proofErr w:type="spellEnd"/>
      <w:r w:rsidRPr="005D7B95">
        <w:rPr>
          <w:lang w:val="en-US"/>
        </w:rPr>
        <w:t xml:space="preserve"> </w:t>
      </w:r>
      <w:proofErr w:type="spellStart"/>
      <w:r w:rsidRPr="005D7B95">
        <w:rPr>
          <w:lang w:val="en-US"/>
        </w:rPr>
        <w:t>reprezintă</w:t>
      </w:r>
      <w:proofErr w:type="spellEnd"/>
      <w:r w:rsidRPr="005D7B95">
        <w:rPr>
          <w:lang w:val="en-US"/>
        </w:rPr>
        <w:t xml:space="preserve"> un </w:t>
      </w:r>
      <w:proofErr w:type="spellStart"/>
      <w:r w:rsidRPr="005D7B95">
        <w:rPr>
          <w:lang w:val="en-US"/>
        </w:rPr>
        <w:t>proces</w:t>
      </w:r>
      <w:proofErr w:type="spellEnd"/>
      <w:r w:rsidRPr="005D7B95">
        <w:rPr>
          <w:lang w:val="en-US"/>
        </w:rPr>
        <w:t xml:space="preserve"> complex </w:t>
      </w:r>
      <w:proofErr w:type="spellStart"/>
      <w:r w:rsidRPr="005D7B95">
        <w:rPr>
          <w:lang w:val="en-US"/>
        </w:rPr>
        <w:t>și</w:t>
      </w:r>
      <w:proofErr w:type="spellEnd"/>
      <w:r w:rsidRPr="005D7B95">
        <w:rPr>
          <w:lang w:val="en-US"/>
        </w:rPr>
        <w:t xml:space="preserve"> </w:t>
      </w:r>
      <w:proofErr w:type="spellStart"/>
      <w:r w:rsidRPr="005D7B95">
        <w:rPr>
          <w:lang w:val="en-US"/>
        </w:rPr>
        <w:t>interactiv</w:t>
      </w:r>
      <w:proofErr w:type="spellEnd"/>
      <w:r w:rsidRPr="005D7B95">
        <w:rPr>
          <w:lang w:val="en-US"/>
        </w:rPr>
        <w:t xml:space="preserve">, care </w:t>
      </w:r>
      <w:proofErr w:type="spellStart"/>
      <w:r w:rsidRPr="005D7B95">
        <w:rPr>
          <w:lang w:val="en-US"/>
        </w:rPr>
        <w:t>implică</w:t>
      </w:r>
      <w:proofErr w:type="spellEnd"/>
      <w:r w:rsidRPr="005D7B95">
        <w:rPr>
          <w:lang w:val="en-US"/>
        </w:rPr>
        <w:t xml:space="preserve"> </w:t>
      </w:r>
      <w:proofErr w:type="spellStart"/>
      <w:r w:rsidRPr="005D7B95">
        <w:rPr>
          <w:lang w:val="en-US"/>
        </w:rPr>
        <w:t>colaborarea</w:t>
      </w:r>
      <w:proofErr w:type="spellEnd"/>
      <w:r w:rsidRPr="005D7B95">
        <w:rPr>
          <w:lang w:val="en-US"/>
        </w:rPr>
        <w:t xml:space="preserve"> </w:t>
      </w:r>
      <w:proofErr w:type="spellStart"/>
      <w:r w:rsidRPr="005D7B95">
        <w:rPr>
          <w:lang w:val="en-US"/>
        </w:rPr>
        <w:t>între</w:t>
      </w:r>
      <w:proofErr w:type="spellEnd"/>
      <w:r w:rsidRPr="005D7B95">
        <w:rPr>
          <w:lang w:val="en-US"/>
        </w:rPr>
        <w:t xml:space="preserve"> </w:t>
      </w:r>
      <w:proofErr w:type="spellStart"/>
      <w:r w:rsidRPr="005D7B95">
        <w:rPr>
          <w:lang w:val="en-US"/>
        </w:rPr>
        <w:t>diferitele</w:t>
      </w:r>
      <w:proofErr w:type="spellEnd"/>
      <w:r w:rsidRPr="005D7B95">
        <w:rPr>
          <w:lang w:val="en-US"/>
        </w:rPr>
        <w:t xml:space="preserve"> </w:t>
      </w:r>
      <w:proofErr w:type="spellStart"/>
      <w:r w:rsidRPr="005D7B95">
        <w:rPr>
          <w:lang w:val="en-US"/>
        </w:rPr>
        <w:t>părți</w:t>
      </w:r>
      <w:proofErr w:type="spellEnd"/>
      <w:r w:rsidRPr="005D7B95">
        <w:rPr>
          <w:lang w:val="en-US"/>
        </w:rPr>
        <w:t xml:space="preserve"> </w:t>
      </w:r>
      <w:proofErr w:type="spellStart"/>
      <w:r w:rsidRPr="005D7B95">
        <w:rPr>
          <w:lang w:val="en-US"/>
        </w:rPr>
        <w:t>interesate</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urmărește</w:t>
      </w:r>
      <w:proofErr w:type="spellEnd"/>
      <w:r w:rsidRPr="005D7B95">
        <w:rPr>
          <w:lang w:val="en-US"/>
        </w:rPr>
        <w:t xml:space="preserve"> </w:t>
      </w:r>
      <w:proofErr w:type="spellStart"/>
      <w:r w:rsidRPr="005D7B95">
        <w:rPr>
          <w:lang w:val="en-US"/>
        </w:rPr>
        <w:t>să</w:t>
      </w:r>
      <w:proofErr w:type="spellEnd"/>
      <w:r w:rsidRPr="005D7B95">
        <w:rPr>
          <w:lang w:val="en-US"/>
        </w:rPr>
        <w:t xml:space="preserve"> </w:t>
      </w:r>
      <w:proofErr w:type="spellStart"/>
      <w:r w:rsidRPr="005D7B95">
        <w:rPr>
          <w:lang w:val="en-US"/>
        </w:rPr>
        <w:t>asigure</w:t>
      </w:r>
      <w:proofErr w:type="spellEnd"/>
      <w:r w:rsidRPr="005D7B95">
        <w:rPr>
          <w:lang w:val="en-US"/>
        </w:rPr>
        <w:t xml:space="preserve"> o </w:t>
      </w:r>
      <w:proofErr w:type="spellStart"/>
      <w:r w:rsidRPr="005D7B95">
        <w:rPr>
          <w:lang w:val="en-US"/>
        </w:rPr>
        <w:t>dezvoltare</w:t>
      </w:r>
      <w:proofErr w:type="spellEnd"/>
      <w:r w:rsidRPr="005D7B95">
        <w:rPr>
          <w:lang w:val="en-US"/>
        </w:rPr>
        <w:t xml:space="preserve"> </w:t>
      </w:r>
      <w:proofErr w:type="spellStart"/>
      <w:r>
        <w:rPr>
          <w:lang w:val="en-US"/>
        </w:rPr>
        <w:t>comunitară</w:t>
      </w:r>
      <w:proofErr w:type="spellEnd"/>
      <w:r w:rsidRPr="005D7B95">
        <w:rPr>
          <w:lang w:val="en-US"/>
        </w:rPr>
        <w:t xml:space="preserve"> </w:t>
      </w:r>
      <w:proofErr w:type="spellStart"/>
      <w:r w:rsidRPr="005D7B95">
        <w:rPr>
          <w:lang w:val="en-US"/>
        </w:rPr>
        <w:t>adecvată</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să</w:t>
      </w:r>
      <w:proofErr w:type="spellEnd"/>
      <w:r w:rsidRPr="005D7B95">
        <w:rPr>
          <w:lang w:val="en-US"/>
        </w:rPr>
        <w:t xml:space="preserve"> </w:t>
      </w:r>
      <w:proofErr w:type="spellStart"/>
      <w:r w:rsidRPr="005D7B95">
        <w:rPr>
          <w:lang w:val="en-US"/>
        </w:rPr>
        <w:t>promoveze</w:t>
      </w:r>
      <w:proofErr w:type="spellEnd"/>
      <w:r w:rsidRPr="005D7B95">
        <w:rPr>
          <w:lang w:val="en-US"/>
        </w:rPr>
        <w:t xml:space="preserve"> </w:t>
      </w:r>
      <w:proofErr w:type="spellStart"/>
      <w:r w:rsidRPr="005D7B95">
        <w:rPr>
          <w:lang w:val="en-US"/>
        </w:rPr>
        <w:t>transparența</w:t>
      </w:r>
      <w:proofErr w:type="spellEnd"/>
      <w:r w:rsidRPr="005D7B95">
        <w:rPr>
          <w:lang w:val="en-US"/>
        </w:rPr>
        <w:t xml:space="preserve"> </w:t>
      </w:r>
      <w:proofErr w:type="spellStart"/>
      <w:r w:rsidRPr="005D7B95">
        <w:rPr>
          <w:lang w:val="en-US"/>
        </w:rPr>
        <w:t>și</w:t>
      </w:r>
      <w:proofErr w:type="spellEnd"/>
      <w:r w:rsidRPr="005D7B95">
        <w:rPr>
          <w:lang w:val="en-US"/>
        </w:rPr>
        <w:t xml:space="preserve"> </w:t>
      </w:r>
      <w:proofErr w:type="spellStart"/>
      <w:r w:rsidRPr="005D7B95">
        <w:rPr>
          <w:lang w:val="en-US"/>
        </w:rPr>
        <w:t>participarea</w:t>
      </w:r>
      <w:proofErr w:type="spellEnd"/>
      <w:r w:rsidRPr="005D7B95">
        <w:rPr>
          <w:lang w:val="en-US"/>
        </w:rPr>
        <w:t xml:space="preserve"> </w:t>
      </w:r>
      <w:proofErr w:type="spellStart"/>
      <w:r w:rsidRPr="005D7B95">
        <w:rPr>
          <w:lang w:val="en-US"/>
        </w:rPr>
        <w:t>publicului</w:t>
      </w:r>
      <w:proofErr w:type="spellEnd"/>
      <w:r w:rsidRPr="005D7B95">
        <w:rPr>
          <w:lang w:val="en-US"/>
        </w:rPr>
        <w:t xml:space="preserve"> </w:t>
      </w:r>
      <w:proofErr w:type="spellStart"/>
      <w:r w:rsidRPr="005D7B95">
        <w:rPr>
          <w:lang w:val="en-US"/>
        </w:rPr>
        <w:t>în</w:t>
      </w:r>
      <w:proofErr w:type="spellEnd"/>
      <w:r w:rsidRPr="005D7B95">
        <w:rPr>
          <w:lang w:val="en-US"/>
        </w:rPr>
        <w:t xml:space="preserve"> </w:t>
      </w:r>
      <w:proofErr w:type="spellStart"/>
      <w:r>
        <w:rPr>
          <w:lang w:val="en-US"/>
        </w:rPr>
        <w:t>procesele</w:t>
      </w:r>
      <w:proofErr w:type="spellEnd"/>
      <w:r>
        <w:rPr>
          <w:lang w:val="en-US"/>
        </w:rPr>
        <w:t xml:space="preserve"> </w:t>
      </w:r>
      <w:proofErr w:type="spellStart"/>
      <w:r>
        <w:rPr>
          <w:lang w:val="en-US"/>
        </w:rPr>
        <w:t>decizionale</w:t>
      </w:r>
      <w:proofErr w:type="spellEnd"/>
      <w:r w:rsidRPr="005D7B95">
        <w:rPr>
          <w:lang w:val="en-US"/>
        </w:rPr>
        <w:t>.</w:t>
      </w:r>
    </w:p>
    <w:p w14:paraId="005FE1EB" w14:textId="7C7DD2C3" w:rsidR="007C24D1" w:rsidRDefault="005D7B95" w:rsidP="00B26952">
      <w:pPr>
        <w:rPr>
          <w:lang w:val="en-US"/>
        </w:rPr>
      </w:pPr>
      <w:proofErr w:type="spellStart"/>
      <w:r>
        <w:rPr>
          <w:lang w:val="en-US"/>
        </w:rPr>
        <w:t>Realizarea</w:t>
      </w:r>
      <w:proofErr w:type="spellEnd"/>
      <w:r>
        <w:rPr>
          <w:lang w:val="en-US"/>
        </w:rPr>
        <w:t xml:space="preserve"> </w:t>
      </w:r>
      <w:proofErr w:type="spellStart"/>
      <w:r>
        <w:rPr>
          <w:lang w:val="en-US"/>
        </w:rPr>
        <w:t>activității</w:t>
      </w:r>
      <w:proofErr w:type="spellEnd"/>
      <w:r>
        <w:rPr>
          <w:lang w:val="en-US"/>
        </w:rPr>
        <w:t xml:space="preserve"> 3.2. </w:t>
      </w:r>
      <w:proofErr w:type="spellStart"/>
      <w:r>
        <w:rPr>
          <w:lang w:val="en-US"/>
        </w:rPr>
        <w:t>presupune</w:t>
      </w:r>
      <w:proofErr w:type="spellEnd"/>
      <w:r>
        <w:rPr>
          <w:lang w:val="en-US"/>
        </w:rPr>
        <w:t xml:space="preserve"> </w:t>
      </w:r>
      <w:proofErr w:type="spellStart"/>
      <w:r>
        <w:rPr>
          <w:lang w:val="en-US"/>
        </w:rPr>
        <w:t>cinci</w:t>
      </w:r>
      <w:proofErr w:type="spellEnd"/>
      <w:r>
        <w:rPr>
          <w:lang w:val="en-US"/>
        </w:rPr>
        <w:t xml:space="preserve"> sub-</w:t>
      </w:r>
      <w:proofErr w:type="spellStart"/>
      <w:r>
        <w:rPr>
          <w:lang w:val="en-US"/>
        </w:rPr>
        <w:t>activități</w:t>
      </w:r>
      <w:proofErr w:type="spellEnd"/>
      <w:r>
        <w:rPr>
          <w:lang w:val="en-US"/>
        </w:rPr>
        <w:t>:</w:t>
      </w:r>
    </w:p>
    <w:p w14:paraId="020B848B" w14:textId="0EE88C29" w:rsidR="00417C47" w:rsidRDefault="00417C47" w:rsidP="00B26952">
      <w:pPr>
        <w:rPr>
          <w:lang w:val="en-US"/>
        </w:rPr>
      </w:pPr>
    </w:p>
    <w:p w14:paraId="0A55B533" w14:textId="77777777" w:rsidR="00417C47" w:rsidRPr="005D7B95" w:rsidRDefault="00417C47" w:rsidP="00B26952">
      <w:pPr>
        <w:rPr>
          <w:lang w:val="en-US"/>
        </w:rPr>
      </w:pPr>
    </w:p>
    <w:p w14:paraId="5667C3DF" w14:textId="2DE4DCE0" w:rsidR="00E764AD" w:rsidRPr="00EB3001" w:rsidRDefault="00E764AD" w:rsidP="00B26952">
      <w:pPr>
        <w:pStyle w:val="ListParagraph"/>
        <w:numPr>
          <w:ilvl w:val="2"/>
          <w:numId w:val="6"/>
        </w:numPr>
        <w:rPr>
          <w:u w:val="single"/>
        </w:rPr>
      </w:pPr>
      <w:r w:rsidRPr="00013F7D">
        <w:rPr>
          <w:b/>
          <w:bCs/>
        </w:rPr>
        <w:t>Analiza și sinteza datelor și informațiilor</w:t>
      </w:r>
      <w:r w:rsidR="002F70AB" w:rsidRPr="00EB3001">
        <w:rPr>
          <w:i/>
          <w:color w:val="FF0000"/>
        </w:rPr>
        <w:t xml:space="preserve"> </w:t>
      </w:r>
      <w:r w:rsidR="00EB3001">
        <w:rPr>
          <w:i/>
        </w:rPr>
        <w:t>(</w:t>
      </w:r>
      <w:r w:rsidR="002F70AB" w:rsidRPr="00EB3001">
        <w:rPr>
          <w:i/>
        </w:rPr>
        <w:t xml:space="preserve">conform </w:t>
      </w:r>
      <w:r w:rsidR="007D1988">
        <w:rPr>
          <w:i/>
        </w:rPr>
        <w:t>”</w:t>
      </w:r>
      <w:r w:rsidR="002F70AB" w:rsidRPr="007D1988">
        <w:t xml:space="preserve">SIP. </w:t>
      </w:r>
      <w:r w:rsidR="00ED4B90" w:rsidRPr="007D1988">
        <w:t>Partea</w:t>
      </w:r>
      <w:r w:rsidR="00ED3C73" w:rsidRPr="007D1988">
        <w:t xml:space="preserve"> II.</w:t>
      </w:r>
      <w:r w:rsidR="00ED4B90" w:rsidRPr="007D1988">
        <w:t xml:space="preserve"> </w:t>
      </w:r>
      <w:r w:rsidR="002F70AB" w:rsidRPr="007D1988">
        <w:t xml:space="preserve">Ghid de </w:t>
      </w:r>
      <w:r w:rsidR="007D1988" w:rsidRPr="007D1988">
        <w:t>procesare date</w:t>
      </w:r>
      <w:r w:rsidR="007D1988">
        <w:t>”</w:t>
      </w:r>
      <w:r w:rsidR="00EB3001" w:rsidRPr="007D1988">
        <w:rPr>
          <w:i/>
        </w:rPr>
        <w:t>)</w:t>
      </w:r>
    </w:p>
    <w:p w14:paraId="5F558C3D" w14:textId="5B2F9750" w:rsidR="0033624E" w:rsidRPr="00D64AC6" w:rsidRDefault="0033624E" w:rsidP="00B26952">
      <w:r w:rsidRPr="00D64AC6">
        <w:t xml:space="preserve">Analiza datelor și informațiilor constă în evaluarea și interpretarea acestora pentru a extrage înțelesuri și concluzii relevante. </w:t>
      </w:r>
      <w:r w:rsidR="005D7B95">
        <w:t xml:space="preserve">Pentru realizare </w:t>
      </w:r>
      <w:proofErr w:type="spellStart"/>
      <w:r w:rsidR="005D7B95">
        <w:t>acesteea</w:t>
      </w:r>
      <w:proofErr w:type="spellEnd"/>
      <w:r w:rsidR="005D7B95">
        <w:t xml:space="preserve"> va fi implicat un expert-consultant extern, care va conlucra cu EIC, AAPL, OS ș.a. părți interesate. </w:t>
      </w:r>
      <w:r w:rsidRPr="00D64AC6">
        <w:t>Această etapă este crucială în procesul de luare a deciziilor și poate implica diverse metode și tehnici, cum ar fi analiza statistică, analiza comparativă sau analiza SWOT.</w:t>
      </w:r>
    </w:p>
    <w:p w14:paraId="2FA63CBF" w14:textId="77777777" w:rsidR="0033624E" w:rsidRPr="00D64AC6" w:rsidRDefault="0033624E" w:rsidP="00B26952">
      <w:r w:rsidRPr="00D64AC6">
        <w:lastRenderedPageBreak/>
        <w:t xml:space="preserve">Pe de altă parte, sinteza datelor și informațiilor implică consolidarea și organizarea acestora într-un format clar și concis, care să faciliteze înțelegerea și comunicarea rezultatelor. Sinteza este adesea realizată prin </w:t>
      </w:r>
      <w:proofErr w:type="spellStart"/>
      <w:r w:rsidRPr="00D64AC6">
        <w:t>sumarizarea</w:t>
      </w:r>
      <w:proofErr w:type="spellEnd"/>
      <w:r w:rsidRPr="00D64AC6">
        <w:t xml:space="preserve"> principalelor concluzii și recomandări, punând accent pe aspectele relevante și esențiale.</w:t>
      </w:r>
    </w:p>
    <w:p w14:paraId="15230463" w14:textId="06F3AA82" w:rsidR="0033624E" w:rsidRPr="00D64AC6" w:rsidRDefault="0033624E" w:rsidP="00B26952">
      <w:r w:rsidRPr="00D64AC6">
        <w:t>În final, analiza și sinteza datelor și informațiilor sunt etape esențiale în procesul de gestionare și interpretare a informațiilor, fiind fundamentale pentru elaborarea strategiilor și planurilor de acțiune în cadrul unei organizații sau proiect</w:t>
      </w:r>
    </w:p>
    <w:p w14:paraId="65D23480" w14:textId="4DDB37E8" w:rsidR="00E764AD" w:rsidRPr="00013F7D" w:rsidRDefault="00E764AD" w:rsidP="00B26952">
      <w:pPr>
        <w:pStyle w:val="ListParagraph"/>
        <w:numPr>
          <w:ilvl w:val="2"/>
          <w:numId w:val="6"/>
        </w:numPr>
        <w:rPr>
          <w:b/>
          <w:bCs/>
        </w:rPr>
      </w:pPr>
      <w:r w:rsidRPr="00013F7D">
        <w:rPr>
          <w:b/>
          <w:bCs/>
        </w:rPr>
        <w:t xml:space="preserve">Agrearea de către EIC a variantei </w:t>
      </w:r>
      <w:proofErr w:type="spellStart"/>
      <w:r w:rsidRPr="00013F7D">
        <w:rPr>
          <w:b/>
          <w:bCs/>
        </w:rPr>
        <w:t>draft</w:t>
      </w:r>
      <w:proofErr w:type="spellEnd"/>
      <w:r w:rsidRPr="00013F7D">
        <w:rPr>
          <w:b/>
          <w:bCs/>
        </w:rPr>
        <w:t xml:space="preserve"> a SIP</w:t>
      </w:r>
    </w:p>
    <w:p w14:paraId="2828D5C9" w14:textId="3D7D23C8" w:rsidR="0033624E" w:rsidRPr="00D64AC6" w:rsidRDefault="0033624E" w:rsidP="00B26952">
      <w:r w:rsidRPr="00D64AC6">
        <w:t>Este important să fie adusă la cunoștința Echipei de Inițiativă Comunitară varianta preliminară a SIP pentru a putea fi discutată, îmbunătățită și acceptată. Este benefic ca ideea să fie prezentată cât mai detaliat posibil, inclusiv obiectivele propuse, resursele necesare, posibilele beneficii și impactul asupra comunității. De asemenea, este important să se evidențieze importanța și relevanța SIP pentru comunitate.</w:t>
      </w:r>
    </w:p>
    <w:p w14:paraId="6BE3C20B" w14:textId="783B1E0F" w:rsidR="0033624E" w:rsidRPr="00D64AC6" w:rsidRDefault="0033624E" w:rsidP="00B26952">
      <w:r w:rsidRPr="00D64AC6">
        <w:t>Echipa de Inițiativă Comunitară va analiza propunerea și va decide în funcție de fezabilitatea soluțiilor</w:t>
      </w:r>
      <w:r w:rsidR="00EB3001">
        <w:t xml:space="preserve"> formulate</w:t>
      </w:r>
      <w:r w:rsidRPr="00D64AC6">
        <w:t xml:space="preserve">, resursele disponibile și potențialul impact asupra comunității. Este esențial să existe un dialog deschis și </w:t>
      </w:r>
      <w:proofErr w:type="spellStart"/>
      <w:r w:rsidRPr="00D64AC6">
        <w:t>colaborativ</w:t>
      </w:r>
      <w:proofErr w:type="spellEnd"/>
      <w:r w:rsidRPr="00D64AC6">
        <w:t xml:space="preserve"> între APL, OS și EIC pentru a asigura o implementare eficientă și de succes a proiectului.</w:t>
      </w:r>
    </w:p>
    <w:p w14:paraId="4C350152" w14:textId="6DFC9F0A" w:rsidR="00E764AD" w:rsidRPr="00013F7D" w:rsidRDefault="00E764AD" w:rsidP="00B26952">
      <w:pPr>
        <w:pStyle w:val="ListParagraph"/>
        <w:numPr>
          <w:ilvl w:val="2"/>
          <w:numId w:val="6"/>
        </w:numPr>
        <w:rPr>
          <w:b/>
          <w:bCs/>
        </w:rPr>
      </w:pPr>
      <w:r w:rsidRPr="00013F7D">
        <w:rPr>
          <w:b/>
          <w:bCs/>
        </w:rPr>
        <w:t>Consultări publice a</w:t>
      </w:r>
      <w:r w:rsidR="00B3600E" w:rsidRPr="00013F7D">
        <w:rPr>
          <w:b/>
          <w:bCs/>
        </w:rPr>
        <w:t>le</w:t>
      </w:r>
      <w:r w:rsidRPr="00013F7D">
        <w:rPr>
          <w:b/>
          <w:bCs/>
        </w:rPr>
        <w:t xml:space="preserve"> SIP</w:t>
      </w:r>
    </w:p>
    <w:p w14:paraId="44D493A5" w14:textId="7FF472BA" w:rsidR="008F4FDC" w:rsidRPr="00D64AC6" w:rsidRDefault="008F4FDC" w:rsidP="00B26952">
      <w:r w:rsidRPr="00D64AC6">
        <w:t>Comunitatea este invitată să participe la consultările publice ale Planului de îmbunătățire a serviciilor de gospodărie comunală pentru a-și exprima opiniile și sugestiile legate de serviciile prestate.</w:t>
      </w:r>
    </w:p>
    <w:p w14:paraId="35E34761" w14:textId="4B8BF713" w:rsidR="008F4FDC" w:rsidRPr="00D64AC6" w:rsidRDefault="008F4FDC" w:rsidP="00B26952">
      <w:r w:rsidRPr="00D64AC6">
        <w:t>Consultările publice vor fi organizate de către membrii EIC și AAPL în colaborare cu locuitorii din toate satele din cadrul parteneriatului, și vor avea loc în diverse locații din diferite cartiere / sectoare / mahalale, instituții, pentru a asigura participarea cât mai multor persoane interesate.</w:t>
      </w:r>
    </w:p>
    <w:p w14:paraId="49AD1C7C" w14:textId="4CA79AB1" w:rsidR="008F4FDC" w:rsidRPr="00D64AC6" w:rsidRDefault="008F4FDC" w:rsidP="00B26952">
      <w:r w:rsidRPr="00D64AC6">
        <w:t>Obiectivele consultării publice includ informarea cu privire la SIP, precizarea nevoilor comunității în ceea ce privește serviciile de gospodărie comunală, evaluarea sustenabilității soluțiilor propuse, identificarea propunerilor de îmbunătățire și completare a SIP.</w:t>
      </w:r>
    </w:p>
    <w:p w14:paraId="3B3A3335" w14:textId="0F6E21B8" w:rsidR="007C24D1" w:rsidRPr="00013F7D" w:rsidRDefault="00E764AD" w:rsidP="00B26952">
      <w:pPr>
        <w:pStyle w:val="ListParagraph"/>
        <w:numPr>
          <w:ilvl w:val="2"/>
          <w:numId w:val="6"/>
        </w:numPr>
        <w:rPr>
          <w:b/>
          <w:bCs/>
        </w:rPr>
      </w:pPr>
      <w:r w:rsidRPr="00013F7D">
        <w:rPr>
          <w:b/>
          <w:bCs/>
        </w:rPr>
        <w:t xml:space="preserve">Redactarea variantei </w:t>
      </w:r>
      <w:proofErr w:type="spellStart"/>
      <w:r w:rsidRPr="00013F7D">
        <w:rPr>
          <w:b/>
          <w:bCs/>
        </w:rPr>
        <w:t>draft</w:t>
      </w:r>
      <w:proofErr w:type="spellEnd"/>
      <w:r w:rsidRPr="00013F7D">
        <w:rPr>
          <w:b/>
          <w:bCs/>
        </w:rPr>
        <w:t xml:space="preserve"> a SIP în baza sugestiilor parvenite la Consultările publice</w:t>
      </w:r>
    </w:p>
    <w:p w14:paraId="3C9341A9" w14:textId="0C3CDD6A" w:rsidR="00BD7BF7" w:rsidRPr="00D64AC6" w:rsidRDefault="00BD7BF7" w:rsidP="00B26952">
      <w:r w:rsidRPr="00D64AC6">
        <w:t>Toate opiniile și sugestiile exprimate în cadrul consultărilor publice vor fi luate în considerare, analizate și evaluate de autoritățile locale, EIC și experți în procesul de definitivare a Planului de îmbunătățire a serviciilor de gospodărie comunală, pentru a asigura o gestionare eficientă și transparentă a acestor servicii în beneficiul comunității.</w:t>
      </w:r>
    </w:p>
    <w:p w14:paraId="2A52E178" w14:textId="4BE23895" w:rsidR="00BD7BF7" w:rsidRPr="00D64AC6" w:rsidRDefault="00BD7BF7" w:rsidP="00B26952">
      <w:r w:rsidRPr="00D64AC6">
        <w:t xml:space="preserve">Această etapă implică o atenție sporită la detalii și o abordare meticuloasă pentru a asigura că documentul respectă standardele de conținut și de comunicare. Astfel, redactarea finală reprezintă etapa în care textul este revizuit și editat înainte de a fi considerat complet finalizat și gata pentru a fi prezentat Consiliilor Locale pentru aprobare. </w:t>
      </w:r>
    </w:p>
    <w:p w14:paraId="7D0B931C" w14:textId="0F1056A8" w:rsidR="00E764AD" w:rsidRPr="00013F7D" w:rsidRDefault="00E764AD" w:rsidP="00B26952">
      <w:pPr>
        <w:pStyle w:val="ListParagraph"/>
        <w:numPr>
          <w:ilvl w:val="2"/>
          <w:numId w:val="6"/>
        </w:numPr>
        <w:rPr>
          <w:b/>
          <w:bCs/>
        </w:rPr>
      </w:pPr>
      <w:r w:rsidRPr="00013F7D">
        <w:rPr>
          <w:b/>
          <w:bCs/>
        </w:rPr>
        <w:t>Aprobarea SIP prin Deciziile Consiliilor Locale ale APL partenere</w:t>
      </w:r>
    </w:p>
    <w:p w14:paraId="794F79EE" w14:textId="55395AFE" w:rsidR="00D64AC6" w:rsidRPr="00D64AC6" w:rsidRDefault="00D64AC6" w:rsidP="00B26952">
      <w:r w:rsidRPr="00D64AC6">
        <w:t>Consiliile locale au un rol crucial în aprobarea Planului de îmbunătățire a serviciilor publice de gospodărie comunală. Acestea reprezintă organele administrative și deliberative ale comunităților locale și au responsabilitatea de a asigura buna funcționare a serviciilor publice la nivel local.</w:t>
      </w:r>
    </w:p>
    <w:p w14:paraId="67DC64A8" w14:textId="0720FC84" w:rsidR="00D64AC6" w:rsidRPr="00D64AC6" w:rsidRDefault="00D64AC6" w:rsidP="00B26952">
      <w:r w:rsidRPr="00D64AC6">
        <w:t>Prin aprobarea Planului de îmbunătățire a serviciilor publice de gospodărie comunală, Consiliile locale pot contribui la dezvoltarea comunității locale și la îmbunătățirea calității vieții locuitorilor. Aceste planuri pot include măsuri pentru eficientizarea colectării și gestionării deșeurilor, amenajarea și întreținerea spațiilor verzi, modernizarea sistemelor de iluminat public, alimentare cu apă și sanitație, implementarea unui sistem de salubrizare eficient.</w:t>
      </w:r>
    </w:p>
    <w:p w14:paraId="09175208" w14:textId="5EB2BDDE" w:rsidR="001D2BD1" w:rsidRPr="001D2BD1" w:rsidRDefault="00D64AC6" w:rsidP="001D2BD1">
      <w:r w:rsidRPr="00D64AC6">
        <w:t>Prin implicarea activă a Consiliilor locale în aprobarea și implementarea Planului de îmbunătățire a serviciilor publice de gospodărie comunală, se poate asigura o gestionare corespunzătoare a resurselor și o implicare activă a comunității în procesul de luare a deciziilor. Așadar, rolul acestora este esențial pentru asigurarea unei administrări eficiente și transparente a serviciilor publice de gospodărie comunală.</w:t>
      </w:r>
      <w:r w:rsidR="001D2BD1">
        <w:br w:type="page"/>
      </w:r>
    </w:p>
    <w:p w14:paraId="198B63F9" w14:textId="44E68336" w:rsidR="008E2DB5" w:rsidRPr="00013F7D" w:rsidRDefault="00831DF5" w:rsidP="001D2BD1">
      <w:pPr>
        <w:pStyle w:val="Heading1"/>
      </w:pPr>
      <w:bookmarkStart w:id="33" w:name="_Toc173253595"/>
      <w:r w:rsidRPr="00013F7D">
        <w:lastRenderedPageBreak/>
        <w:t>Perspective de dezvoltare a</w:t>
      </w:r>
      <w:r w:rsidR="00B404EC" w:rsidRPr="00013F7D">
        <w:t xml:space="preserve"> SGC</w:t>
      </w:r>
      <w:bookmarkEnd w:id="33"/>
    </w:p>
    <w:p w14:paraId="535E17FE" w14:textId="09A1F53E" w:rsidR="008E2DB5" w:rsidRPr="008E2DB5" w:rsidRDefault="008E2DB5" w:rsidP="00B26952">
      <w:pPr>
        <w:rPr>
          <w:lang w:val="en-US"/>
        </w:rPr>
      </w:pPr>
      <w:proofErr w:type="spellStart"/>
      <w:r w:rsidRPr="008E2DB5">
        <w:rPr>
          <w:lang w:val="en-US"/>
        </w:rPr>
        <w:t>Serviciile</w:t>
      </w:r>
      <w:proofErr w:type="spellEnd"/>
      <w:r w:rsidRPr="008E2DB5">
        <w:rPr>
          <w:lang w:val="en-US"/>
        </w:rPr>
        <w:t xml:space="preserve"> de </w:t>
      </w:r>
      <w:proofErr w:type="spellStart"/>
      <w:r w:rsidRPr="008E2DB5">
        <w:rPr>
          <w:lang w:val="en-US"/>
        </w:rPr>
        <w:t>gospodărie</w:t>
      </w:r>
      <w:proofErr w:type="spellEnd"/>
      <w:r w:rsidRPr="008E2DB5">
        <w:rPr>
          <w:lang w:val="en-US"/>
        </w:rPr>
        <w:t xml:space="preserve"> </w:t>
      </w:r>
      <w:proofErr w:type="spellStart"/>
      <w:r w:rsidRPr="008E2DB5">
        <w:rPr>
          <w:lang w:val="en-US"/>
        </w:rPr>
        <w:t>comunală</w:t>
      </w:r>
      <w:proofErr w:type="spellEnd"/>
      <w:r w:rsidRPr="008E2DB5">
        <w:rPr>
          <w:lang w:val="en-US"/>
        </w:rPr>
        <w:t xml:space="preserve"> sunt </w:t>
      </w:r>
      <w:proofErr w:type="spellStart"/>
      <w:r w:rsidRPr="008E2DB5">
        <w:rPr>
          <w:lang w:val="en-US"/>
        </w:rPr>
        <w:t>în</w:t>
      </w:r>
      <w:proofErr w:type="spellEnd"/>
      <w:r w:rsidRPr="008E2DB5">
        <w:rPr>
          <w:lang w:val="en-US"/>
        </w:rPr>
        <w:t xml:space="preserve"> </w:t>
      </w:r>
      <w:proofErr w:type="spellStart"/>
      <w:r w:rsidRPr="008E2DB5">
        <w:rPr>
          <w:lang w:val="en-US"/>
        </w:rPr>
        <w:t>continuă</w:t>
      </w:r>
      <w:proofErr w:type="spellEnd"/>
      <w:r w:rsidRPr="008E2DB5">
        <w:rPr>
          <w:lang w:val="en-US"/>
        </w:rPr>
        <w:t xml:space="preserve"> </w:t>
      </w:r>
      <w:proofErr w:type="spellStart"/>
      <w:r w:rsidRPr="008E2DB5">
        <w:rPr>
          <w:lang w:val="en-US"/>
        </w:rPr>
        <w:t>evoluție</w:t>
      </w:r>
      <w:proofErr w:type="spellEnd"/>
      <w:r w:rsidRPr="008E2DB5">
        <w:rPr>
          <w:lang w:val="en-US"/>
        </w:rPr>
        <w:t xml:space="preserve">, </w:t>
      </w:r>
      <w:proofErr w:type="spellStart"/>
      <w:r w:rsidRPr="008E2DB5">
        <w:rPr>
          <w:lang w:val="en-US"/>
        </w:rPr>
        <w:t>în</w:t>
      </w:r>
      <w:proofErr w:type="spellEnd"/>
      <w:r w:rsidRPr="008E2DB5">
        <w:rPr>
          <w:lang w:val="en-US"/>
        </w:rPr>
        <w:t xml:space="preserve"> </w:t>
      </w:r>
      <w:proofErr w:type="spellStart"/>
      <w:r w:rsidRPr="008E2DB5">
        <w:rPr>
          <w:lang w:val="en-US"/>
        </w:rPr>
        <w:t>concordanță</w:t>
      </w:r>
      <w:proofErr w:type="spellEnd"/>
      <w:r w:rsidRPr="008E2DB5">
        <w:rPr>
          <w:lang w:val="en-US"/>
        </w:rPr>
        <w:t xml:space="preserve"> cu </w:t>
      </w:r>
      <w:proofErr w:type="spellStart"/>
      <w:r w:rsidRPr="008E2DB5">
        <w:rPr>
          <w:lang w:val="en-US"/>
        </w:rPr>
        <w:t>noile</w:t>
      </w:r>
      <w:proofErr w:type="spellEnd"/>
      <w:r w:rsidRPr="008E2DB5">
        <w:rPr>
          <w:lang w:val="en-US"/>
        </w:rPr>
        <w:t xml:space="preserve"> </w:t>
      </w:r>
      <w:proofErr w:type="spellStart"/>
      <w:r w:rsidRPr="008E2DB5">
        <w:rPr>
          <w:lang w:val="en-US"/>
        </w:rPr>
        <w:t>cerințe</w:t>
      </w:r>
      <w:proofErr w:type="spellEnd"/>
      <w:r w:rsidRPr="008E2DB5">
        <w:rPr>
          <w:lang w:val="en-US"/>
        </w:rPr>
        <w:t xml:space="preserve"> </w:t>
      </w:r>
      <w:proofErr w:type="spellStart"/>
      <w:r w:rsidRPr="008E2DB5">
        <w:rPr>
          <w:lang w:val="en-US"/>
        </w:rPr>
        <w:t>și</w:t>
      </w:r>
      <w:proofErr w:type="spellEnd"/>
      <w:r w:rsidRPr="008E2DB5">
        <w:rPr>
          <w:lang w:val="en-US"/>
        </w:rPr>
        <w:t xml:space="preserve"> </w:t>
      </w:r>
      <w:proofErr w:type="spellStart"/>
      <w:r w:rsidRPr="008E2DB5">
        <w:rPr>
          <w:lang w:val="en-US"/>
        </w:rPr>
        <w:t>nevoi</w:t>
      </w:r>
      <w:proofErr w:type="spellEnd"/>
      <w:r w:rsidRPr="008E2DB5">
        <w:rPr>
          <w:lang w:val="en-US"/>
        </w:rPr>
        <w:t xml:space="preserve"> ale </w:t>
      </w:r>
      <w:proofErr w:type="spellStart"/>
      <w:r w:rsidRPr="008E2DB5">
        <w:rPr>
          <w:lang w:val="en-US"/>
        </w:rPr>
        <w:t>comunității</w:t>
      </w:r>
      <w:proofErr w:type="spellEnd"/>
      <w:r w:rsidRPr="008E2DB5">
        <w:rPr>
          <w:lang w:val="en-US"/>
        </w:rPr>
        <w:t xml:space="preserve"> </w:t>
      </w:r>
      <w:proofErr w:type="spellStart"/>
      <w:r w:rsidRPr="008E2DB5">
        <w:rPr>
          <w:lang w:val="en-US"/>
        </w:rPr>
        <w:t>și</w:t>
      </w:r>
      <w:proofErr w:type="spellEnd"/>
      <w:r w:rsidRPr="008E2DB5">
        <w:rPr>
          <w:lang w:val="en-US"/>
        </w:rPr>
        <w:t xml:space="preserve"> cu </w:t>
      </w:r>
      <w:proofErr w:type="spellStart"/>
      <w:r w:rsidRPr="008E2DB5">
        <w:rPr>
          <w:lang w:val="en-US"/>
        </w:rPr>
        <w:t>progresul</w:t>
      </w:r>
      <w:proofErr w:type="spellEnd"/>
      <w:r w:rsidRPr="008E2DB5">
        <w:rPr>
          <w:lang w:val="en-US"/>
        </w:rPr>
        <w:t xml:space="preserve"> </w:t>
      </w:r>
      <w:proofErr w:type="spellStart"/>
      <w:r w:rsidRPr="008E2DB5">
        <w:rPr>
          <w:lang w:val="en-US"/>
        </w:rPr>
        <w:t>tehnologic</w:t>
      </w:r>
      <w:proofErr w:type="spellEnd"/>
      <w:r w:rsidRPr="008E2DB5">
        <w:rPr>
          <w:lang w:val="en-US"/>
        </w:rPr>
        <w:t xml:space="preserve">. </w:t>
      </w:r>
      <w:proofErr w:type="spellStart"/>
      <w:r w:rsidR="00AF4396" w:rsidRPr="00D64AC6">
        <w:rPr>
          <w:lang w:val="en-US"/>
        </w:rPr>
        <w:t>Elaborarea</w:t>
      </w:r>
      <w:proofErr w:type="spellEnd"/>
      <w:r w:rsidR="00AF4396" w:rsidRPr="00D64AC6">
        <w:rPr>
          <w:lang w:val="en-US"/>
        </w:rPr>
        <w:t xml:space="preserve"> </w:t>
      </w:r>
      <w:proofErr w:type="spellStart"/>
      <w:r w:rsidR="00AF4396" w:rsidRPr="00D64AC6">
        <w:rPr>
          <w:lang w:val="en-US"/>
        </w:rPr>
        <w:t>unui</w:t>
      </w:r>
      <w:proofErr w:type="spellEnd"/>
      <w:r w:rsidR="00AF4396" w:rsidRPr="00D64AC6">
        <w:rPr>
          <w:lang w:val="en-US"/>
        </w:rPr>
        <w:t xml:space="preserve"> plan de </w:t>
      </w:r>
      <w:proofErr w:type="spellStart"/>
      <w:r w:rsidR="00AF4396" w:rsidRPr="00D64AC6">
        <w:rPr>
          <w:lang w:val="en-US"/>
        </w:rPr>
        <w:t>îmbunătățire</w:t>
      </w:r>
      <w:proofErr w:type="spellEnd"/>
      <w:r w:rsidR="00AF4396" w:rsidRPr="00D64AC6">
        <w:rPr>
          <w:lang w:val="en-US"/>
        </w:rPr>
        <w:t xml:space="preserve"> a </w:t>
      </w:r>
      <w:proofErr w:type="spellStart"/>
      <w:r w:rsidR="00AF4396" w:rsidRPr="00D64AC6">
        <w:rPr>
          <w:lang w:val="en-US"/>
        </w:rPr>
        <w:t>serviciilor</w:t>
      </w:r>
      <w:proofErr w:type="spellEnd"/>
      <w:r w:rsidR="00AF4396" w:rsidRPr="00D64AC6">
        <w:rPr>
          <w:lang w:val="en-US"/>
        </w:rPr>
        <w:t xml:space="preserve"> de </w:t>
      </w:r>
      <w:proofErr w:type="spellStart"/>
      <w:r w:rsidR="00AF4396" w:rsidRPr="00D64AC6">
        <w:rPr>
          <w:lang w:val="en-US"/>
        </w:rPr>
        <w:t>gospodărie</w:t>
      </w:r>
      <w:proofErr w:type="spellEnd"/>
      <w:r w:rsidR="00AF4396" w:rsidRPr="00D64AC6">
        <w:rPr>
          <w:lang w:val="en-US"/>
        </w:rPr>
        <w:t xml:space="preserve"> </w:t>
      </w:r>
      <w:proofErr w:type="spellStart"/>
      <w:r w:rsidR="00AF4396" w:rsidRPr="00D64AC6">
        <w:rPr>
          <w:lang w:val="en-US"/>
        </w:rPr>
        <w:t>comunală</w:t>
      </w:r>
      <w:proofErr w:type="spellEnd"/>
      <w:r w:rsidR="00AF4396" w:rsidRPr="00D64AC6">
        <w:rPr>
          <w:lang w:val="en-US"/>
        </w:rPr>
        <w:t xml:space="preserve"> </w:t>
      </w:r>
      <w:proofErr w:type="spellStart"/>
      <w:r w:rsidR="00AF4396" w:rsidRPr="00D64AC6">
        <w:rPr>
          <w:lang w:val="en-US"/>
        </w:rPr>
        <w:t>trebuie</w:t>
      </w:r>
      <w:proofErr w:type="spellEnd"/>
      <w:r w:rsidR="00AF4396" w:rsidRPr="00D64AC6">
        <w:rPr>
          <w:lang w:val="en-US"/>
        </w:rPr>
        <w:t xml:space="preserve"> </w:t>
      </w:r>
      <w:proofErr w:type="spellStart"/>
      <w:r w:rsidR="00AF4396" w:rsidRPr="00D64AC6">
        <w:rPr>
          <w:lang w:val="en-US"/>
        </w:rPr>
        <w:t>să</w:t>
      </w:r>
      <w:proofErr w:type="spellEnd"/>
      <w:r w:rsidR="00AF4396" w:rsidRPr="00D64AC6">
        <w:rPr>
          <w:lang w:val="en-US"/>
        </w:rPr>
        <w:t xml:space="preserve"> fie un </w:t>
      </w:r>
      <w:proofErr w:type="spellStart"/>
      <w:r w:rsidR="00AF4396" w:rsidRPr="00D64AC6">
        <w:rPr>
          <w:lang w:val="en-US"/>
        </w:rPr>
        <w:t>proces</w:t>
      </w:r>
      <w:proofErr w:type="spellEnd"/>
      <w:r w:rsidR="00AF4396" w:rsidRPr="00D64AC6">
        <w:rPr>
          <w:lang w:val="en-US"/>
        </w:rPr>
        <w:t xml:space="preserve"> </w:t>
      </w:r>
      <w:proofErr w:type="spellStart"/>
      <w:r w:rsidR="00AF4396" w:rsidRPr="00D64AC6">
        <w:rPr>
          <w:lang w:val="en-US"/>
        </w:rPr>
        <w:t>participativ</w:t>
      </w:r>
      <w:proofErr w:type="spellEnd"/>
      <w:r w:rsidR="00AF4396" w:rsidRPr="00D64AC6">
        <w:rPr>
          <w:lang w:val="en-US"/>
        </w:rPr>
        <w:t xml:space="preserve">, </w:t>
      </w:r>
      <w:proofErr w:type="spellStart"/>
      <w:r w:rsidR="00AF4396" w:rsidRPr="00D64AC6">
        <w:rPr>
          <w:lang w:val="en-US"/>
        </w:rPr>
        <w:t>colaborativ</w:t>
      </w:r>
      <w:proofErr w:type="spellEnd"/>
      <w:r w:rsidR="00AF4396" w:rsidRPr="00D64AC6">
        <w:rPr>
          <w:lang w:val="en-US"/>
        </w:rPr>
        <w:t xml:space="preserve">, </w:t>
      </w:r>
      <w:proofErr w:type="spellStart"/>
      <w:r w:rsidR="00AF4396" w:rsidRPr="00D64AC6">
        <w:rPr>
          <w:lang w:val="en-US"/>
        </w:rPr>
        <w:t>implicând</w:t>
      </w:r>
      <w:proofErr w:type="spellEnd"/>
      <w:r w:rsidR="00AF4396" w:rsidRPr="00D64AC6">
        <w:rPr>
          <w:lang w:val="en-US"/>
        </w:rPr>
        <w:t xml:space="preserve"> </w:t>
      </w:r>
      <w:proofErr w:type="spellStart"/>
      <w:r w:rsidR="00AF4396" w:rsidRPr="00D64AC6">
        <w:rPr>
          <w:lang w:val="en-US"/>
        </w:rPr>
        <w:t>atât</w:t>
      </w:r>
      <w:proofErr w:type="spellEnd"/>
      <w:r w:rsidR="00AF4396" w:rsidRPr="00D64AC6">
        <w:rPr>
          <w:lang w:val="en-US"/>
        </w:rPr>
        <w:t xml:space="preserve"> </w:t>
      </w:r>
      <w:proofErr w:type="spellStart"/>
      <w:r w:rsidR="00AF4396" w:rsidRPr="00D64AC6">
        <w:rPr>
          <w:lang w:val="en-US"/>
        </w:rPr>
        <w:t>autoritățile</w:t>
      </w:r>
      <w:proofErr w:type="spellEnd"/>
      <w:r w:rsidR="00AF4396" w:rsidRPr="00D64AC6">
        <w:rPr>
          <w:lang w:val="en-US"/>
        </w:rPr>
        <w:t xml:space="preserve"> locale, </w:t>
      </w:r>
      <w:proofErr w:type="spellStart"/>
      <w:r w:rsidR="00AF4396" w:rsidRPr="00D64AC6">
        <w:rPr>
          <w:lang w:val="en-US"/>
        </w:rPr>
        <w:t>cât</w:t>
      </w:r>
      <w:proofErr w:type="spellEnd"/>
      <w:r w:rsidR="00AF4396" w:rsidRPr="00D64AC6">
        <w:rPr>
          <w:lang w:val="en-US"/>
        </w:rPr>
        <w:t xml:space="preserve"> </w:t>
      </w:r>
      <w:proofErr w:type="spellStart"/>
      <w:r w:rsidR="00AF4396" w:rsidRPr="00D64AC6">
        <w:rPr>
          <w:lang w:val="en-US"/>
        </w:rPr>
        <w:t>și</w:t>
      </w:r>
      <w:proofErr w:type="spellEnd"/>
      <w:r w:rsidR="00AF4396" w:rsidRPr="00D64AC6">
        <w:rPr>
          <w:lang w:val="en-US"/>
        </w:rPr>
        <w:t xml:space="preserve"> </w:t>
      </w:r>
      <w:proofErr w:type="spellStart"/>
      <w:r w:rsidR="00AF4396" w:rsidRPr="00D64AC6">
        <w:rPr>
          <w:lang w:val="en-US"/>
        </w:rPr>
        <w:t>comunitatea</w:t>
      </w:r>
      <w:proofErr w:type="spellEnd"/>
      <w:r w:rsidR="00AF4396" w:rsidRPr="00D64AC6">
        <w:rPr>
          <w:lang w:val="en-US"/>
        </w:rPr>
        <w:t xml:space="preserve">. Un dialog </w:t>
      </w:r>
      <w:proofErr w:type="spellStart"/>
      <w:r w:rsidR="00AF4396" w:rsidRPr="00D64AC6">
        <w:rPr>
          <w:lang w:val="en-US"/>
        </w:rPr>
        <w:t>deschis</w:t>
      </w:r>
      <w:proofErr w:type="spellEnd"/>
      <w:r w:rsidR="00AF4396" w:rsidRPr="00D64AC6">
        <w:rPr>
          <w:lang w:val="en-US"/>
        </w:rPr>
        <w:t xml:space="preserve"> </w:t>
      </w:r>
      <w:proofErr w:type="spellStart"/>
      <w:r w:rsidR="00AF4396" w:rsidRPr="00D64AC6">
        <w:rPr>
          <w:lang w:val="en-US"/>
        </w:rPr>
        <w:t>și</w:t>
      </w:r>
      <w:proofErr w:type="spellEnd"/>
      <w:r w:rsidR="00AF4396" w:rsidRPr="00D64AC6">
        <w:rPr>
          <w:lang w:val="en-US"/>
        </w:rPr>
        <w:t xml:space="preserve"> </w:t>
      </w:r>
      <w:proofErr w:type="spellStart"/>
      <w:r w:rsidR="00AF4396" w:rsidRPr="00D64AC6">
        <w:rPr>
          <w:lang w:val="en-US"/>
        </w:rPr>
        <w:t>continuu</w:t>
      </w:r>
      <w:proofErr w:type="spellEnd"/>
      <w:r w:rsidR="00AF4396" w:rsidRPr="00D64AC6">
        <w:rPr>
          <w:lang w:val="en-US"/>
        </w:rPr>
        <w:t xml:space="preserve"> cu </w:t>
      </w:r>
      <w:proofErr w:type="spellStart"/>
      <w:r w:rsidR="00AF4396" w:rsidRPr="00D64AC6">
        <w:rPr>
          <w:lang w:val="en-US"/>
        </w:rPr>
        <w:t>locuitorii</w:t>
      </w:r>
      <w:proofErr w:type="spellEnd"/>
      <w:r w:rsidR="00AF4396" w:rsidRPr="00D64AC6">
        <w:rPr>
          <w:lang w:val="en-US"/>
        </w:rPr>
        <w:t xml:space="preserve"> </w:t>
      </w:r>
      <w:proofErr w:type="spellStart"/>
      <w:r w:rsidR="00AF4396" w:rsidRPr="00D64AC6">
        <w:rPr>
          <w:lang w:val="en-US"/>
        </w:rPr>
        <w:t>poate</w:t>
      </w:r>
      <w:proofErr w:type="spellEnd"/>
      <w:r w:rsidR="00AF4396" w:rsidRPr="00D64AC6">
        <w:rPr>
          <w:lang w:val="en-US"/>
        </w:rPr>
        <w:t xml:space="preserve"> </w:t>
      </w:r>
      <w:proofErr w:type="spellStart"/>
      <w:r w:rsidR="00AF4396" w:rsidRPr="00D64AC6">
        <w:rPr>
          <w:lang w:val="en-US"/>
        </w:rPr>
        <w:t>contribui</w:t>
      </w:r>
      <w:proofErr w:type="spellEnd"/>
      <w:r w:rsidR="00AF4396" w:rsidRPr="00D64AC6">
        <w:rPr>
          <w:lang w:val="en-US"/>
        </w:rPr>
        <w:t xml:space="preserve"> </w:t>
      </w:r>
      <w:proofErr w:type="spellStart"/>
      <w:r w:rsidR="00AF4396" w:rsidRPr="00D64AC6">
        <w:rPr>
          <w:lang w:val="en-US"/>
        </w:rPr>
        <w:t>semnificativ</w:t>
      </w:r>
      <w:proofErr w:type="spellEnd"/>
      <w:r w:rsidR="00AF4396" w:rsidRPr="00D64AC6">
        <w:rPr>
          <w:lang w:val="en-US"/>
        </w:rPr>
        <w:t xml:space="preserve"> la </w:t>
      </w:r>
      <w:proofErr w:type="spellStart"/>
      <w:r w:rsidR="00AF4396" w:rsidRPr="00D64AC6">
        <w:rPr>
          <w:lang w:val="en-US"/>
        </w:rPr>
        <w:t>succesul</w:t>
      </w:r>
      <w:proofErr w:type="spellEnd"/>
      <w:r w:rsidR="00AF4396" w:rsidRPr="00D64AC6">
        <w:rPr>
          <w:lang w:val="en-US"/>
        </w:rPr>
        <w:t xml:space="preserve"> </w:t>
      </w:r>
      <w:proofErr w:type="spellStart"/>
      <w:r w:rsidR="00AF4396" w:rsidRPr="00D64AC6">
        <w:rPr>
          <w:lang w:val="en-US"/>
        </w:rPr>
        <w:t>implementării</w:t>
      </w:r>
      <w:proofErr w:type="spellEnd"/>
      <w:r w:rsidR="00AF4396" w:rsidRPr="00D64AC6">
        <w:rPr>
          <w:lang w:val="en-US"/>
        </w:rPr>
        <w:t xml:space="preserve"> </w:t>
      </w:r>
      <w:proofErr w:type="spellStart"/>
      <w:r w:rsidR="00AF4396" w:rsidRPr="00D64AC6">
        <w:rPr>
          <w:lang w:val="en-US"/>
        </w:rPr>
        <w:t>planului</w:t>
      </w:r>
      <w:proofErr w:type="spellEnd"/>
      <w:r w:rsidR="00AF4396" w:rsidRPr="00D64AC6">
        <w:rPr>
          <w:lang w:val="en-US"/>
        </w:rPr>
        <w:t xml:space="preserve">. </w:t>
      </w:r>
      <w:proofErr w:type="spellStart"/>
      <w:r w:rsidR="00AF4396" w:rsidRPr="00B404EC">
        <w:rPr>
          <w:lang w:val="en-US"/>
        </w:rPr>
        <w:t>T</w:t>
      </w:r>
      <w:r w:rsidRPr="00B404EC">
        <w:rPr>
          <w:lang w:val="en-US"/>
        </w:rPr>
        <w:t>endințele</w:t>
      </w:r>
      <w:proofErr w:type="spellEnd"/>
      <w:r w:rsidRPr="008E2DB5">
        <w:rPr>
          <w:lang w:val="en-US"/>
        </w:rPr>
        <w:t xml:space="preserve"> </w:t>
      </w:r>
      <w:proofErr w:type="spellStart"/>
      <w:r w:rsidRPr="008E2DB5">
        <w:rPr>
          <w:lang w:val="en-US"/>
        </w:rPr>
        <w:t>actuale</w:t>
      </w:r>
      <w:proofErr w:type="spellEnd"/>
      <w:r w:rsidRPr="008E2DB5">
        <w:rPr>
          <w:lang w:val="en-US"/>
        </w:rPr>
        <w:t xml:space="preserve"> de </w:t>
      </w:r>
      <w:proofErr w:type="spellStart"/>
      <w:r w:rsidRPr="008E2DB5">
        <w:rPr>
          <w:lang w:val="en-US"/>
        </w:rPr>
        <w:t>dezvoltare</w:t>
      </w:r>
      <w:proofErr w:type="spellEnd"/>
      <w:r w:rsidRPr="008E2DB5">
        <w:rPr>
          <w:lang w:val="en-US"/>
        </w:rPr>
        <w:t xml:space="preserve"> </w:t>
      </w:r>
      <w:proofErr w:type="gramStart"/>
      <w:r w:rsidRPr="008E2DB5">
        <w:rPr>
          <w:lang w:val="en-US"/>
        </w:rPr>
        <w:t>a</w:t>
      </w:r>
      <w:proofErr w:type="gramEnd"/>
      <w:r w:rsidRPr="008E2DB5">
        <w:rPr>
          <w:lang w:val="en-US"/>
        </w:rPr>
        <w:t xml:space="preserve"> </w:t>
      </w:r>
      <w:proofErr w:type="spellStart"/>
      <w:r w:rsidRPr="008E2DB5">
        <w:rPr>
          <w:lang w:val="en-US"/>
        </w:rPr>
        <w:t>acestor</w:t>
      </w:r>
      <w:proofErr w:type="spellEnd"/>
      <w:r w:rsidRPr="008E2DB5">
        <w:rPr>
          <w:lang w:val="en-US"/>
        </w:rPr>
        <w:t xml:space="preserve"> </w:t>
      </w:r>
      <w:proofErr w:type="spellStart"/>
      <w:r w:rsidRPr="008E2DB5">
        <w:rPr>
          <w:lang w:val="en-US"/>
        </w:rPr>
        <w:t>servicii</w:t>
      </w:r>
      <w:proofErr w:type="spellEnd"/>
      <w:r w:rsidRPr="008E2DB5">
        <w:rPr>
          <w:lang w:val="en-US"/>
        </w:rPr>
        <w:t xml:space="preserve"> </w:t>
      </w:r>
      <w:proofErr w:type="spellStart"/>
      <w:r w:rsidRPr="008E2DB5">
        <w:rPr>
          <w:lang w:val="en-US"/>
        </w:rPr>
        <w:t>includ</w:t>
      </w:r>
      <w:proofErr w:type="spellEnd"/>
      <w:r w:rsidRPr="008E2DB5">
        <w:rPr>
          <w:lang w:val="en-US"/>
        </w:rPr>
        <w:t>:</w:t>
      </w:r>
    </w:p>
    <w:p w14:paraId="5BCB4AE1" w14:textId="77777777" w:rsidR="008E2DB5" w:rsidRPr="00B26952" w:rsidRDefault="008E2DB5" w:rsidP="00013F7D">
      <w:pPr>
        <w:pStyle w:val="ListParagraph"/>
        <w:numPr>
          <w:ilvl w:val="0"/>
          <w:numId w:val="2"/>
        </w:numPr>
        <w:tabs>
          <w:tab w:val="clear" w:pos="720"/>
        </w:tabs>
        <w:ind w:left="426"/>
        <w:rPr>
          <w:lang w:val="en-US"/>
        </w:rPr>
      </w:pPr>
      <w:proofErr w:type="spellStart"/>
      <w:r w:rsidRPr="00B26952">
        <w:rPr>
          <w:lang w:val="en-US"/>
        </w:rPr>
        <w:t>Implementarea</w:t>
      </w:r>
      <w:proofErr w:type="spellEnd"/>
      <w:r w:rsidRPr="00B26952">
        <w:rPr>
          <w:lang w:val="en-US"/>
        </w:rPr>
        <w:t xml:space="preserve"> </w:t>
      </w:r>
      <w:proofErr w:type="spellStart"/>
      <w:r w:rsidRPr="00B26952">
        <w:rPr>
          <w:lang w:val="en-US"/>
        </w:rPr>
        <w:t>soluțiilor</w:t>
      </w:r>
      <w:proofErr w:type="spellEnd"/>
      <w:r w:rsidRPr="00B26952">
        <w:rPr>
          <w:lang w:val="en-US"/>
        </w:rPr>
        <w:t xml:space="preserve"> </w:t>
      </w:r>
      <w:proofErr w:type="spellStart"/>
      <w:r w:rsidRPr="00B26952">
        <w:rPr>
          <w:lang w:val="en-US"/>
        </w:rPr>
        <w:t>inteligente</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tehnologice</w:t>
      </w:r>
      <w:proofErr w:type="spellEnd"/>
      <w:r w:rsidRPr="00B26952">
        <w:rPr>
          <w:lang w:val="en-US"/>
        </w:rPr>
        <w:t xml:space="preserve">: </w:t>
      </w:r>
      <w:proofErr w:type="spellStart"/>
      <w:r w:rsidRPr="00B26952">
        <w:rPr>
          <w:lang w:val="en-US"/>
        </w:rPr>
        <w:t>Utilizarea</w:t>
      </w:r>
      <w:proofErr w:type="spellEnd"/>
      <w:r w:rsidRPr="00B26952">
        <w:rPr>
          <w:lang w:val="en-US"/>
        </w:rPr>
        <w:t xml:space="preserve"> </w:t>
      </w:r>
      <w:proofErr w:type="spellStart"/>
      <w:r w:rsidRPr="00B26952">
        <w:rPr>
          <w:lang w:val="en-US"/>
        </w:rPr>
        <w:t>tehnologiilor</w:t>
      </w:r>
      <w:proofErr w:type="spellEnd"/>
      <w:r w:rsidRPr="00B26952">
        <w:rPr>
          <w:lang w:val="en-US"/>
        </w:rPr>
        <w:t xml:space="preserve"> </w:t>
      </w:r>
      <w:proofErr w:type="spellStart"/>
      <w:r w:rsidRPr="00B26952">
        <w:rPr>
          <w:lang w:val="en-US"/>
        </w:rPr>
        <w:t>avansate</w:t>
      </w:r>
      <w:proofErr w:type="spellEnd"/>
      <w:r w:rsidRPr="00B26952">
        <w:rPr>
          <w:lang w:val="en-US"/>
        </w:rPr>
        <w:t xml:space="preserve">, precum </w:t>
      </w:r>
      <w:proofErr w:type="spellStart"/>
      <w:r w:rsidRPr="00B26952">
        <w:rPr>
          <w:lang w:val="en-US"/>
        </w:rPr>
        <w:t>internetul</w:t>
      </w:r>
      <w:proofErr w:type="spellEnd"/>
      <w:r w:rsidRPr="00B26952">
        <w:rPr>
          <w:lang w:val="en-US"/>
        </w:rPr>
        <w:t xml:space="preserve"> </w:t>
      </w:r>
      <w:proofErr w:type="spellStart"/>
      <w:r w:rsidRPr="00B26952">
        <w:rPr>
          <w:lang w:val="en-US"/>
        </w:rPr>
        <w:t>lucrurilor</w:t>
      </w:r>
      <w:proofErr w:type="spellEnd"/>
      <w:r w:rsidRPr="00B26952">
        <w:rPr>
          <w:lang w:val="en-US"/>
        </w:rPr>
        <w:t xml:space="preserve"> (IoT) </w:t>
      </w:r>
      <w:proofErr w:type="spellStart"/>
      <w:r w:rsidRPr="00B26952">
        <w:rPr>
          <w:lang w:val="en-US"/>
        </w:rPr>
        <w:t>și</w:t>
      </w:r>
      <w:proofErr w:type="spellEnd"/>
      <w:r w:rsidRPr="00B26952">
        <w:rPr>
          <w:lang w:val="en-US"/>
        </w:rPr>
        <w:t xml:space="preserve"> </w:t>
      </w:r>
      <w:proofErr w:type="spellStart"/>
      <w:r w:rsidRPr="00B26952">
        <w:rPr>
          <w:lang w:val="en-US"/>
        </w:rPr>
        <w:t>senzorii</w:t>
      </w:r>
      <w:proofErr w:type="spellEnd"/>
      <w:r w:rsidRPr="00B26952">
        <w:rPr>
          <w:lang w:val="en-US"/>
        </w:rPr>
        <w:t xml:space="preserve"> </w:t>
      </w:r>
      <w:proofErr w:type="spellStart"/>
      <w:r w:rsidRPr="00B26952">
        <w:rPr>
          <w:lang w:val="en-US"/>
        </w:rPr>
        <w:t>inteligenți</w:t>
      </w:r>
      <w:proofErr w:type="spellEnd"/>
      <w:r w:rsidRPr="00B26952">
        <w:rPr>
          <w:lang w:val="en-US"/>
        </w:rPr>
        <w:t xml:space="preserve">, </w:t>
      </w:r>
      <w:proofErr w:type="spellStart"/>
      <w:r w:rsidRPr="00B26952">
        <w:rPr>
          <w:lang w:val="en-US"/>
        </w:rPr>
        <w:t>pentru</w:t>
      </w:r>
      <w:proofErr w:type="spellEnd"/>
      <w:r w:rsidRPr="00B26952">
        <w:rPr>
          <w:lang w:val="en-US"/>
        </w:rPr>
        <w:t xml:space="preserve"> </w:t>
      </w:r>
      <w:proofErr w:type="spellStart"/>
      <w:r w:rsidRPr="00B26952">
        <w:rPr>
          <w:lang w:val="en-US"/>
        </w:rPr>
        <w:t>monitorizarea</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gestionarea</w:t>
      </w:r>
      <w:proofErr w:type="spellEnd"/>
      <w:r w:rsidRPr="00B26952">
        <w:rPr>
          <w:lang w:val="en-US"/>
        </w:rPr>
        <w:t xml:space="preserve"> </w:t>
      </w:r>
      <w:proofErr w:type="spellStart"/>
      <w:r w:rsidRPr="00B26952">
        <w:rPr>
          <w:lang w:val="en-US"/>
        </w:rPr>
        <w:t>eficientă</w:t>
      </w:r>
      <w:proofErr w:type="spellEnd"/>
      <w:r w:rsidRPr="00B26952">
        <w:rPr>
          <w:lang w:val="en-US"/>
        </w:rPr>
        <w:t xml:space="preserve"> a </w:t>
      </w:r>
      <w:proofErr w:type="spellStart"/>
      <w:r w:rsidRPr="00B26952">
        <w:rPr>
          <w:lang w:val="en-US"/>
        </w:rPr>
        <w:t>resurselor</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activităților</w:t>
      </w:r>
      <w:proofErr w:type="spellEnd"/>
      <w:r w:rsidRPr="00B26952">
        <w:rPr>
          <w:lang w:val="en-US"/>
        </w:rPr>
        <w:t xml:space="preserve"> de </w:t>
      </w:r>
      <w:proofErr w:type="spellStart"/>
      <w:r w:rsidRPr="00B26952">
        <w:rPr>
          <w:lang w:val="en-US"/>
        </w:rPr>
        <w:t>gospodărie</w:t>
      </w:r>
      <w:proofErr w:type="spellEnd"/>
      <w:r w:rsidRPr="00B26952">
        <w:rPr>
          <w:lang w:val="en-US"/>
        </w:rPr>
        <w:t xml:space="preserve"> </w:t>
      </w:r>
      <w:proofErr w:type="spellStart"/>
      <w:r w:rsidRPr="00B26952">
        <w:rPr>
          <w:lang w:val="en-US"/>
        </w:rPr>
        <w:t>comunală</w:t>
      </w:r>
      <w:proofErr w:type="spellEnd"/>
      <w:r w:rsidRPr="00B26952">
        <w:rPr>
          <w:lang w:val="en-US"/>
        </w:rPr>
        <w:t>.</w:t>
      </w:r>
    </w:p>
    <w:p w14:paraId="21049140" w14:textId="77777777" w:rsidR="008E2DB5" w:rsidRPr="00B26952" w:rsidRDefault="008E2DB5" w:rsidP="00013F7D">
      <w:pPr>
        <w:pStyle w:val="ListParagraph"/>
        <w:numPr>
          <w:ilvl w:val="0"/>
          <w:numId w:val="2"/>
        </w:numPr>
        <w:tabs>
          <w:tab w:val="clear" w:pos="720"/>
        </w:tabs>
        <w:ind w:left="426"/>
        <w:rPr>
          <w:lang w:val="en-US"/>
        </w:rPr>
      </w:pPr>
      <w:proofErr w:type="spellStart"/>
      <w:r w:rsidRPr="00B26952">
        <w:rPr>
          <w:lang w:val="en-US"/>
        </w:rPr>
        <w:t>Dezvoltarea</w:t>
      </w:r>
      <w:proofErr w:type="spellEnd"/>
      <w:r w:rsidRPr="00B26952">
        <w:rPr>
          <w:lang w:val="en-US"/>
        </w:rPr>
        <w:t xml:space="preserve"> </w:t>
      </w:r>
      <w:proofErr w:type="spellStart"/>
      <w:r w:rsidRPr="00B26952">
        <w:rPr>
          <w:lang w:val="en-US"/>
        </w:rPr>
        <w:t>serviciilor</w:t>
      </w:r>
      <w:proofErr w:type="spellEnd"/>
      <w:r w:rsidRPr="00B26952">
        <w:rPr>
          <w:lang w:val="en-US"/>
        </w:rPr>
        <w:t xml:space="preserve"> de </w:t>
      </w:r>
      <w:proofErr w:type="spellStart"/>
      <w:r w:rsidRPr="00B26952">
        <w:rPr>
          <w:lang w:val="en-US"/>
        </w:rPr>
        <w:t>gestionare</w:t>
      </w:r>
      <w:proofErr w:type="spellEnd"/>
      <w:r w:rsidRPr="00B26952">
        <w:rPr>
          <w:lang w:val="en-US"/>
        </w:rPr>
        <w:t xml:space="preserve"> a </w:t>
      </w:r>
      <w:proofErr w:type="spellStart"/>
      <w:r w:rsidRPr="00B26952">
        <w:rPr>
          <w:lang w:val="en-US"/>
        </w:rPr>
        <w:t>deșeurilor</w:t>
      </w:r>
      <w:proofErr w:type="spellEnd"/>
      <w:r w:rsidRPr="00B26952">
        <w:rPr>
          <w:lang w:val="en-US"/>
        </w:rPr>
        <w:t xml:space="preserve">: O </w:t>
      </w:r>
      <w:proofErr w:type="spellStart"/>
      <w:r w:rsidRPr="00B26952">
        <w:rPr>
          <w:lang w:val="en-US"/>
        </w:rPr>
        <w:t>preocupare</w:t>
      </w:r>
      <w:proofErr w:type="spellEnd"/>
      <w:r w:rsidRPr="00B26952">
        <w:rPr>
          <w:lang w:val="en-US"/>
        </w:rPr>
        <w:t xml:space="preserve"> tot </w:t>
      </w:r>
      <w:proofErr w:type="spellStart"/>
      <w:r w:rsidRPr="00B26952">
        <w:rPr>
          <w:lang w:val="en-US"/>
        </w:rPr>
        <w:t>mai</w:t>
      </w:r>
      <w:proofErr w:type="spellEnd"/>
      <w:r w:rsidRPr="00B26952">
        <w:rPr>
          <w:lang w:val="en-US"/>
        </w:rPr>
        <w:t xml:space="preserve"> mare </w:t>
      </w:r>
      <w:proofErr w:type="spellStart"/>
      <w:r w:rsidRPr="00B26952">
        <w:rPr>
          <w:lang w:val="en-US"/>
        </w:rPr>
        <w:t>pentru</w:t>
      </w:r>
      <w:proofErr w:type="spellEnd"/>
      <w:r w:rsidRPr="00B26952">
        <w:rPr>
          <w:lang w:val="en-US"/>
        </w:rPr>
        <w:t xml:space="preserve"> </w:t>
      </w:r>
      <w:proofErr w:type="spellStart"/>
      <w:r w:rsidRPr="00B26952">
        <w:rPr>
          <w:lang w:val="en-US"/>
        </w:rPr>
        <w:t>gestionarea</w:t>
      </w:r>
      <w:proofErr w:type="spellEnd"/>
      <w:r w:rsidRPr="00B26952">
        <w:rPr>
          <w:lang w:val="en-US"/>
        </w:rPr>
        <w:t xml:space="preserve"> </w:t>
      </w:r>
      <w:proofErr w:type="spellStart"/>
      <w:r w:rsidRPr="00B26952">
        <w:rPr>
          <w:lang w:val="en-US"/>
        </w:rPr>
        <w:t>eficientă</w:t>
      </w:r>
      <w:proofErr w:type="spellEnd"/>
      <w:r w:rsidRPr="00B26952">
        <w:rPr>
          <w:lang w:val="en-US"/>
        </w:rPr>
        <w:t xml:space="preserve"> a </w:t>
      </w:r>
      <w:proofErr w:type="spellStart"/>
      <w:r w:rsidRPr="00B26952">
        <w:rPr>
          <w:lang w:val="en-US"/>
        </w:rPr>
        <w:t>deșeurilor</w:t>
      </w:r>
      <w:proofErr w:type="spellEnd"/>
      <w:r w:rsidRPr="00B26952">
        <w:rPr>
          <w:lang w:val="en-US"/>
        </w:rPr>
        <w:t xml:space="preserve">, cu accent pe </w:t>
      </w:r>
      <w:proofErr w:type="spellStart"/>
      <w:r w:rsidRPr="00B26952">
        <w:rPr>
          <w:lang w:val="en-US"/>
        </w:rPr>
        <w:t>reciclare</w:t>
      </w:r>
      <w:proofErr w:type="spellEnd"/>
      <w:r w:rsidRPr="00B26952">
        <w:rPr>
          <w:lang w:val="en-US"/>
        </w:rPr>
        <w:t xml:space="preserve">, </w:t>
      </w:r>
      <w:proofErr w:type="spellStart"/>
      <w:r w:rsidRPr="00B26952">
        <w:rPr>
          <w:lang w:val="en-US"/>
        </w:rPr>
        <w:t>colectarea</w:t>
      </w:r>
      <w:proofErr w:type="spellEnd"/>
      <w:r w:rsidRPr="00B26952">
        <w:rPr>
          <w:lang w:val="en-US"/>
        </w:rPr>
        <w:t xml:space="preserve"> </w:t>
      </w:r>
      <w:proofErr w:type="spellStart"/>
      <w:r w:rsidRPr="00B26952">
        <w:rPr>
          <w:lang w:val="en-US"/>
        </w:rPr>
        <w:t>selectivă</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reducerea</w:t>
      </w:r>
      <w:proofErr w:type="spellEnd"/>
      <w:r w:rsidRPr="00B26952">
        <w:rPr>
          <w:lang w:val="en-US"/>
        </w:rPr>
        <w:t xml:space="preserve"> </w:t>
      </w:r>
      <w:proofErr w:type="spellStart"/>
      <w:r w:rsidRPr="00B26952">
        <w:rPr>
          <w:lang w:val="en-US"/>
        </w:rPr>
        <w:t>cantității</w:t>
      </w:r>
      <w:proofErr w:type="spellEnd"/>
      <w:r w:rsidRPr="00B26952">
        <w:rPr>
          <w:lang w:val="en-US"/>
        </w:rPr>
        <w:t xml:space="preserve"> de </w:t>
      </w:r>
      <w:proofErr w:type="spellStart"/>
      <w:r w:rsidRPr="00B26952">
        <w:rPr>
          <w:lang w:val="en-US"/>
        </w:rPr>
        <w:t>deșeuri</w:t>
      </w:r>
      <w:proofErr w:type="spellEnd"/>
      <w:r w:rsidRPr="00B26952">
        <w:rPr>
          <w:lang w:val="en-US"/>
        </w:rPr>
        <w:t xml:space="preserve"> </w:t>
      </w:r>
      <w:proofErr w:type="spellStart"/>
      <w:r w:rsidRPr="00B26952">
        <w:rPr>
          <w:lang w:val="en-US"/>
        </w:rPr>
        <w:t>produse</w:t>
      </w:r>
      <w:proofErr w:type="spellEnd"/>
      <w:r w:rsidRPr="00B26952">
        <w:rPr>
          <w:lang w:val="en-US"/>
        </w:rPr>
        <w:t>.</w:t>
      </w:r>
    </w:p>
    <w:p w14:paraId="47451339" w14:textId="77777777" w:rsidR="008E2DB5" w:rsidRPr="00B26952" w:rsidRDefault="008E2DB5" w:rsidP="00013F7D">
      <w:pPr>
        <w:pStyle w:val="ListParagraph"/>
        <w:numPr>
          <w:ilvl w:val="0"/>
          <w:numId w:val="2"/>
        </w:numPr>
        <w:tabs>
          <w:tab w:val="clear" w:pos="720"/>
        </w:tabs>
        <w:ind w:left="426"/>
        <w:rPr>
          <w:lang w:val="en-US"/>
        </w:rPr>
      </w:pPr>
      <w:proofErr w:type="spellStart"/>
      <w:r w:rsidRPr="00B26952">
        <w:rPr>
          <w:lang w:val="en-US"/>
        </w:rPr>
        <w:t>Creșterea</w:t>
      </w:r>
      <w:proofErr w:type="spellEnd"/>
      <w:r w:rsidRPr="00B26952">
        <w:rPr>
          <w:lang w:val="en-US"/>
        </w:rPr>
        <w:t xml:space="preserve"> </w:t>
      </w:r>
      <w:proofErr w:type="spellStart"/>
      <w:r w:rsidRPr="00B26952">
        <w:rPr>
          <w:lang w:val="en-US"/>
        </w:rPr>
        <w:t>accentului</w:t>
      </w:r>
      <w:proofErr w:type="spellEnd"/>
      <w:r w:rsidRPr="00B26952">
        <w:rPr>
          <w:lang w:val="en-US"/>
        </w:rPr>
        <w:t xml:space="preserve"> pe </w:t>
      </w:r>
      <w:proofErr w:type="spellStart"/>
      <w:r w:rsidRPr="00B26952">
        <w:rPr>
          <w:lang w:val="en-US"/>
        </w:rPr>
        <w:t>sustenabilitate</w:t>
      </w:r>
      <w:proofErr w:type="spellEnd"/>
      <w:r w:rsidRPr="00B26952">
        <w:rPr>
          <w:lang w:val="en-US"/>
        </w:rPr>
        <w:t xml:space="preserve">: </w:t>
      </w:r>
      <w:proofErr w:type="spellStart"/>
      <w:r w:rsidRPr="00B26952">
        <w:rPr>
          <w:lang w:val="en-US"/>
        </w:rPr>
        <w:t>Orientarea</w:t>
      </w:r>
      <w:proofErr w:type="spellEnd"/>
      <w:r w:rsidRPr="00B26952">
        <w:rPr>
          <w:lang w:val="en-US"/>
        </w:rPr>
        <w:t xml:space="preserve"> </w:t>
      </w:r>
      <w:proofErr w:type="spellStart"/>
      <w:r w:rsidRPr="00B26952">
        <w:rPr>
          <w:lang w:val="en-US"/>
        </w:rPr>
        <w:t>către</w:t>
      </w:r>
      <w:proofErr w:type="spellEnd"/>
      <w:r w:rsidRPr="00B26952">
        <w:rPr>
          <w:lang w:val="en-US"/>
        </w:rPr>
        <w:t xml:space="preserve"> </w:t>
      </w:r>
      <w:proofErr w:type="spellStart"/>
      <w:r w:rsidRPr="00B26952">
        <w:rPr>
          <w:lang w:val="en-US"/>
        </w:rPr>
        <w:t>practici</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tehnologii</w:t>
      </w:r>
      <w:proofErr w:type="spellEnd"/>
      <w:r w:rsidRPr="00B26952">
        <w:rPr>
          <w:lang w:val="en-US"/>
        </w:rPr>
        <w:t xml:space="preserve"> </w:t>
      </w:r>
      <w:proofErr w:type="spellStart"/>
      <w:r w:rsidRPr="00B26952">
        <w:rPr>
          <w:lang w:val="en-US"/>
        </w:rPr>
        <w:t>durabile</w:t>
      </w:r>
      <w:proofErr w:type="spellEnd"/>
      <w:r w:rsidRPr="00B26952">
        <w:rPr>
          <w:lang w:val="en-US"/>
        </w:rPr>
        <w:t xml:space="preserve">, cu impact </w:t>
      </w:r>
      <w:proofErr w:type="spellStart"/>
      <w:r w:rsidRPr="00B26952">
        <w:rPr>
          <w:lang w:val="en-US"/>
        </w:rPr>
        <w:t>redus</w:t>
      </w:r>
      <w:proofErr w:type="spellEnd"/>
      <w:r w:rsidRPr="00B26952">
        <w:rPr>
          <w:lang w:val="en-US"/>
        </w:rPr>
        <w:t xml:space="preserve"> </w:t>
      </w:r>
      <w:proofErr w:type="spellStart"/>
      <w:r w:rsidRPr="00B26952">
        <w:rPr>
          <w:lang w:val="en-US"/>
        </w:rPr>
        <w:t>asupra</w:t>
      </w:r>
      <w:proofErr w:type="spellEnd"/>
      <w:r w:rsidRPr="00B26952">
        <w:rPr>
          <w:lang w:val="en-US"/>
        </w:rPr>
        <w:t xml:space="preserve"> </w:t>
      </w:r>
      <w:proofErr w:type="spellStart"/>
      <w:r w:rsidRPr="00B26952">
        <w:rPr>
          <w:lang w:val="en-US"/>
        </w:rPr>
        <w:t>mediului</w:t>
      </w:r>
      <w:proofErr w:type="spellEnd"/>
      <w:r w:rsidRPr="00B26952">
        <w:rPr>
          <w:lang w:val="en-US"/>
        </w:rPr>
        <w:t xml:space="preserve"> </w:t>
      </w:r>
      <w:proofErr w:type="spellStart"/>
      <w:r w:rsidRPr="00B26952">
        <w:rPr>
          <w:lang w:val="en-US"/>
        </w:rPr>
        <w:t>înconjurător</w:t>
      </w:r>
      <w:proofErr w:type="spellEnd"/>
      <w:r w:rsidRPr="00B26952">
        <w:rPr>
          <w:lang w:val="en-US"/>
        </w:rPr>
        <w:t xml:space="preserve">, </w:t>
      </w:r>
      <w:proofErr w:type="spellStart"/>
      <w:r w:rsidRPr="00B26952">
        <w:rPr>
          <w:lang w:val="en-US"/>
        </w:rPr>
        <w:t>în</w:t>
      </w:r>
      <w:proofErr w:type="spellEnd"/>
      <w:r w:rsidRPr="00B26952">
        <w:rPr>
          <w:lang w:val="en-US"/>
        </w:rPr>
        <w:t xml:space="preserve"> </w:t>
      </w:r>
      <w:proofErr w:type="spellStart"/>
      <w:r w:rsidRPr="00B26952">
        <w:rPr>
          <w:lang w:val="en-US"/>
        </w:rPr>
        <w:t>toate</w:t>
      </w:r>
      <w:proofErr w:type="spellEnd"/>
      <w:r w:rsidRPr="00B26952">
        <w:rPr>
          <w:lang w:val="en-US"/>
        </w:rPr>
        <w:t xml:space="preserve"> </w:t>
      </w:r>
      <w:proofErr w:type="spellStart"/>
      <w:r w:rsidRPr="00B26952">
        <w:rPr>
          <w:lang w:val="en-US"/>
        </w:rPr>
        <w:t>aspectele</w:t>
      </w:r>
      <w:proofErr w:type="spellEnd"/>
      <w:r w:rsidRPr="00B26952">
        <w:rPr>
          <w:lang w:val="en-US"/>
        </w:rPr>
        <w:t xml:space="preserve"> </w:t>
      </w:r>
      <w:proofErr w:type="spellStart"/>
      <w:r w:rsidRPr="00B26952">
        <w:rPr>
          <w:lang w:val="en-US"/>
        </w:rPr>
        <w:t>serviciilor</w:t>
      </w:r>
      <w:proofErr w:type="spellEnd"/>
      <w:r w:rsidRPr="00B26952">
        <w:rPr>
          <w:lang w:val="en-US"/>
        </w:rPr>
        <w:t xml:space="preserve"> de </w:t>
      </w:r>
      <w:proofErr w:type="spellStart"/>
      <w:r w:rsidRPr="00B26952">
        <w:rPr>
          <w:lang w:val="en-US"/>
        </w:rPr>
        <w:t>gospodărie</w:t>
      </w:r>
      <w:proofErr w:type="spellEnd"/>
      <w:r w:rsidRPr="00B26952">
        <w:rPr>
          <w:lang w:val="en-US"/>
        </w:rPr>
        <w:t xml:space="preserve"> </w:t>
      </w:r>
      <w:proofErr w:type="spellStart"/>
      <w:r w:rsidRPr="00B26952">
        <w:rPr>
          <w:lang w:val="en-US"/>
        </w:rPr>
        <w:t>comunală</w:t>
      </w:r>
      <w:proofErr w:type="spellEnd"/>
      <w:r w:rsidRPr="00B26952">
        <w:rPr>
          <w:lang w:val="en-US"/>
        </w:rPr>
        <w:t>.</w:t>
      </w:r>
    </w:p>
    <w:p w14:paraId="3FFF5CC8" w14:textId="77777777" w:rsidR="008E2DB5" w:rsidRPr="00B26952" w:rsidRDefault="008E2DB5" w:rsidP="00013F7D">
      <w:pPr>
        <w:pStyle w:val="ListParagraph"/>
        <w:numPr>
          <w:ilvl w:val="0"/>
          <w:numId w:val="2"/>
        </w:numPr>
        <w:tabs>
          <w:tab w:val="clear" w:pos="720"/>
        </w:tabs>
        <w:ind w:left="426"/>
        <w:rPr>
          <w:lang w:val="en-US"/>
        </w:rPr>
      </w:pPr>
      <w:proofErr w:type="spellStart"/>
      <w:r w:rsidRPr="00B26952">
        <w:rPr>
          <w:lang w:val="en-US"/>
        </w:rPr>
        <w:t>Personalizarea</w:t>
      </w:r>
      <w:proofErr w:type="spellEnd"/>
      <w:r w:rsidRPr="00B26952">
        <w:rPr>
          <w:lang w:val="en-US"/>
        </w:rPr>
        <w:t xml:space="preserve"> </w:t>
      </w:r>
      <w:proofErr w:type="spellStart"/>
      <w:r w:rsidRPr="00B26952">
        <w:rPr>
          <w:lang w:val="en-US"/>
        </w:rPr>
        <w:t>serviciilor</w:t>
      </w:r>
      <w:proofErr w:type="spellEnd"/>
      <w:r w:rsidRPr="00B26952">
        <w:rPr>
          <w:lang w:val="en-US"/>
        </w:rPr>
        <w:t xml:space="preserve"> </w:t>
      </w:r>
      <w:proofErr w:type="spellStart"/>
      <w:r w:rsidRPr="00B26952">
        <w:rPr>
          <w:lang w:val="en-US"/>
        </w:rPr>
        <w:t>în</w:t>
      </w:r>
      <w:proofErr w:type="spellEnd"/>
      <w:r w:rsidRPr="00B26952">
        <w:rPr>
          <w:lang w:val="en-US"/>
        </w:rPr>
        <w:t xml:space="preserve"> </w:t>
      </w:r>
      <w:proofErr w:type="spellStart"/>
      <w:r w:rsidRPr="00B26952">
        <w:rPr>
          <w:lang w:val="en-US"/>
        </w:rPr>
        <w:t>funcție</w:t>
      </w:r>
      <w:proofErr w:type="spellEnd"/>
      <w:r w:rsidRPr="00B26952">
        <w:rPr>
          <w:lang w:val="en-US"/>
        </w:rPr>
        <w:t xml:space="preserve"> de </w:t>
      </w:r>
      <w:proofErr w:type="spellStart"/>
      <w:r w:rsidRPr="00B26952">
        <w:rPr>
          <w:lang w:val="en-US"/>
        </w:rPr>
        <w:t>nevoile</w:t>
      </w:r>
      <w:proofErr w:type="spellEnd"/>
      <w:r w:rsidRPr="00B26952">
        <w:rPr>
          <w:lang w:val="en-US"/>
        </w:rPr>
        <w:t xml:space="preserve"> </w:t>
      </w:r>
      <w:proofErr w:type="spellStart"/>
      <w:r w:rsidRPr="00B26952">
        <w:rPr>
          <w:lang w:val="en-US"/>
        </w:rPr>
        <w:t>comunității</w:t>
      </w:r>
      <w:proofErr w:type="spellEnd"/>
      <w:r w:rsidRPr="00B26952">
        <w:rPr>
          <w:lang w:val="en-US"/>
        </w:rPr>
        <w:t xml:space="preserve">: </w:t>
      </w:r>
      <w:proofErr w:type="spellStart"/>
      <w:r w:rsidRPr="00B26952">
        <w:rPr>
          <w:lang w:val="en-US"/>
        </w:rPr>
        <w:t>Adaptarea</w:t>
      </w:r>
      <w:proofErr w:type="spellEnd"/>
      <w:r w:rsidRPr="00B26952">
        <w:rPr>
          <w:lang w:val="en-US"/>
        </w:rPr>
        <w:t xml:space="preserve"> </w:t>
      </w:r>
      <w:proofErr w:type="spellStart"/>
      <w:r w:rsidRPr="00B26952">
        <w:rPr>
          <w:lang w:val="en-US"/>
        </w:rPr>
        <w:t>serviciilor</w:t>
      </w:r>
      <w:proofErr w:type="spellEnd"/>
      <w:r w:rsidRPr="00B26952">
        <w:rPr>
          <w:lang w:val="en-US"/>
        </w:rPr>
        <w:t xml:space="preserve"> de </w:t>
      </w:r>
      <w:proofErr w:type="spellStart"/>
      <w:r w:rsidRPr="00B26952">
        <w:rPr>
          <w:lang w:val="en-US"/>
        </w:rPr>
        <w:t>gospodărie</w:t>
      </w:r>
      <w:proofErr w:type="spellEnd"/>
      <w:r w:rsidRPr="00B26952">
        <w:rPr>
          <w:lang w:val="en-US"/>
        </w:rPr>
        <w:t xml:space="preserve"> </w:t>
      </w:r>
      <w:proofErr w:type="spellStart"/>
      <w:r w:rsidRPr="00B26952">
        <w:rPr>
          <w:lang w:val="en-US"/>
        </w:rPr>
        <w:t>comunală</w:t>
      </w:r>
      <w:proofErr w:type="spellEnd"/>
      <w:r w:rsidRPr="00B26952">
        <w:rPr>
          <w:lang w:val="en-US"/>
        </w:rPr>
        <w:t xml:space="preserve"> la </w:t>
      </w:r>
      <w:proofErr w:type="spellStart"/>
      <w:r w:rsidRPr="00B26952">
        <w:rPr>
          <w:lang w:val="en-US"/>
        </w:rPr>
        <w:t>cerințele</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preferințele</w:t>
      </w:r>
      <w:proofErr w:type="spellEnd"/>
      <w:r w:rsidRPr="00B26952">
        <w:rPr>
          <w:lang w:val="en-US"/>
        </w:rPr>
        <w:t xml:space="preserve"> </w:t>
      </w:r>
      <w:proofErr w:type="spellStart"/>
      <w:r w:rsidRPr="00B26952">
        <w:rPr>
          <w:lang w:val="en-US"/>
        </w:rPr>
        <w:t>locuitorilor</w:t>
      </w:r>
      <w:proofErr w:type="spellEnd"/>
      <w:r w:rsidRPr="00B26952">
        <w:rPr>
          <w:lang w:val="en-US"/>
        </w:rPr>
        <w:t xml:space="preserve">, </w:t>
      </w:r>
      <w:proofErr w:type="spellStart"/>
      <w:r w:rsidRPr="00B26952">
        <w:rPr>
          <w:lang w:val="en-US"/>
        </w:rPr>
        <w:t>prin</w:t>
      </w:r>
      <w:proofErr w:type="spellEnd"/>
      <w:r w:rsidRPr="00B26952">
        <w:rPr>
          <w:lang w:val="en-US"/>
        </w:rPr>
        <w:t xml:space="preserve"> </w:t>
      </w:r>
      <w:proofErr w:type="spellStart"/>
      <w:r w:rsidRPr="00B26952">
        <w:rPr>
          <w:lang w:val="en-US"/>
        </w:rPr>
        <w:t>oferirea</w:t>
      </w:r>
      <w:proofErr w:type="spellEnd"/>
      <w:r w:rsidRPr="00B26952">
        <w:rPr>
          <w:lang w:val="en-US"/>
        </w:rPr>
        <w:t xml:space="preserve"> de </w:t>
      </w:r>
      <w:proofErr w:type="spellStart"/>
      <w:r w:rsidRPr="00B26952">
        <w:rPr>
          <w:lang w:val="en-US"/>
        </w:rPr>
        <w:t>opțiuni</w:t>
      </w:r>
      <w:proofErr w:type="spellEnd"/>
      <w:r w:rsidRPr="00B26952">
        <w:rPr>
          <w:lang w:val="en-US"/>
        </w:rPr>
        <w:t xml:space="preserve"> </w:t>
      </w:r>
      <w:proofErr w:type="spellStart"/>
      <w:r w:rsidRPr="00B26952">
        <w:rPr>
          <w:lang w:val="en-US"/>
        </w:rPr>
        <w:t>personalizate</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flexibile</w:t>
      </w:r>
      <w:proofErr w:type="spellEnd"/>
      <w:r w:rsidRPr="00B26952">
        <w:rPr>
          <w:lang w:val="en-US"/>
        </w:rPr>
        <w:t>.</w:t>
      </w:r>
    </w:p>
    <w:p w14:paraId="42972DC9" w14:textId="77777777" w:rsidR="008E2DB5" w:rsidRPr="00B26952" w:rsidRDefault="008E2DB5" w:rsidP="00013F7D">
      <w:pPr>
        <w:pStyle w:val="ListParagraph"/>
        <w:numPr>
          <w:ilvl w:val="0"/>
          <w:numId w:val="2"/>
        </w:numPr>
        <w:tabs>
          <w:tab w:val="clear" w:pos="720"/>
        </w:tabs>
        <w:ind w:left="426"/>
        <w:rPr>
          <w:lang w:val="en-US"/>
        </w:rPr>
      </w:pPr>
      <w:proofErr w:type="spellStart"/>
      <w:r w:rsidRPr="00B26952">
        <w:rPr>
          <w:lang w:val="en-US"/>
        </w:rPr>
        <w:t>Colaborarea</w:t>
      </w:r>
      <w:proofErr w:type="spellEnd"/>
      <w:r w:rsidRPr="00B26952">
        <w:rPr>
          <w:lang w:val="en-US"/>
        </w:rPr>
        <w:t xml:space="preserve"> </w:t>
      </w:r>
      <w:proofErr w:type="spellStart"/>
      <w:r w:rsidRPr="00B26952">
        <w:rPr>
          <w:lang w:val="en-US"/>
        </w:rPr>
        <w:t>între</w:t>
      </w:r>
      <w:proofErr w:type="spellEnd"/>
      <w:r w:rsidRPr="00B26952">
        <w:rPr>
          <w:lang w:val="en-US"/>
        </w:rPr>
        <w:t xml:space="preserve"> </w:t>
      </w:r>
      <w:proofErr w:type="spellStart"/>
      <w:r w:rsidRPr="00B26952">
        <w:rPr>
          <w:lang w:val="en-US"/>
        </w:rPr>
        <w:t>diferite</w:t>
      </w:r>
      <w:proofErr w:type="spellEnd"/>
      <w:r w:rsidRPr="00B26952">
        <w:rPr>
          <w:lang w:val="en-US"/>
        </w:rPr>
        <w:t xml:space="preserve"> </w:t>
      </w:r>
      <w:proofErr w:type="spellStart"/>
      <w:r w:rsidRPr="00B26952">
        <w:rPr>
          <w:lang w:val="en-US"/>
        </w:rPr>
        <w:t>entități</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sectoare</w:t>
      </w:r>
      <w:proofErr w:type="spellEnd"/>
      <w:r w:rsidRPr="00B26952">
        <w:rPr>
          <w:lang w:val="en-US"/>
        </w:rPr>
        <w:t xml:space="preserve">: </w:t>
      </w:r>
      <w:proofErr w:type="spellStart"/>
      <w:r w:rsidRPr="00B26952">
        <w:rPr>
          <w:lang w:val="en-US"/>
        </w:rPr>
        <w:t>Dezvoltarea</w:t>
      </w:r>
      <w:proofErr w:type="spellEnd"/>
      <w:r w:rsidRPr="00B26952">
        <w:rPr>
          <w:lang w:val="en-US"/>
        </w:rPr>
        <w:t xml:space="preserve"> de </w:t>
      </w:r>
      <w:proofErr w:type="spellStart"/>
      <w:r w:rsidRPr="00B26952">
        <w:rPr>
          <w:lang w:val="en-US"/>
        </w:rPr>
        <w:t>parteneriate</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colaborări</w:t>
      </w:r>
      <w:proofErr w:type="spellEnd"/>
      <w:r w:rsidRPr="00B26952">
        <w:rPr>
          <w:lang w:val="en-US"/>
        </w:rPr>
        <w:t xml:space="preserve"> </w:t>
      </w:r>
      <w:proofErr w:type="spellStart"/>
      <w:r w:rsidRPr="00B26952">
        <w:rPr>
          <w:lang w:val="en-US"/>
        </w:rPr>
        <w:t>între</w:t>
      </w:r>
      <w:proofErr w:type="spellEnd"/>
      <w:r w:rsidRPr="00B26952">
        <w:rPr>
          <w:lang w:val="en-US"/>
        </w:rPr>
        <w:t xml:space="preserve"> </w:t>
      </w:r>
      <w:proofErr w:type="spellStart"/>
      <w:r w:rsidRPr="00B26952">
        <w:rPr>
          <w:lang w:val="en-US"/>
        </w:rPr>
        <w:t>autoritățile</w:t>
      </w:r>
      <w:proofErr w:type="spellEnd"/>
      <w:r w:rsidRPr="00B26952">
        <w:rPr>
          <w:lang w:val="en-US"/>
        </w:rPr>
        <w:t xml:space="preserve"> locale, </w:t>
      </w:r>
      <w:proofErr w:type="spellStart"/>
      <w:r w:rsidRPr="00B26952">
        <w:rPr>
          <w:lang w:val="en-US"/>
        </w:rPr>
        <w:t>companiile</w:t>
      </w:r>
      <w:proofErr w:type="spellEnd"/>
      <w:r w:rsidRPr="00B26952">
        <w:rPr>
          <w:lang w:val="en-US"/>
        </w:rPr>
        <w:t xml:space="preserve"> private </w:t>
      </w:r>
      <w:proofErr w:type="spellStart"/>
      <w:r w:rsidRPr="00B26952">
        <w:rPr>
          <w:lang w:val="en-US"/>
        </w:rPr>
        <w:t>și</w:t>
      </w:r>
      <w:proofErr w:type="spellEnd"/>
      <w:r w:rsidRPr="00B26952">
        <w:rPr>
          <w:lang w:val="en-US"/>
        </w:rPr>
        <w:t xml:space="preserve"> </w:t>
      </w:r>
      <w:proofErr w:type="spellStart"/>
      <w:r w:rsidRPr="00B26952">
        <w:rPr>
          <w:lang w:val="en-US"/>
        </w:rPr>
        <w:t>organizațiile</w:t>
      </w:r>
      <w:proofErr w:type="spellEnd"/>
      <w:r w:rsidRPr="00B26952">
        <w:rPr>
          <w:lang w:val="en-US"/>
        </w:rPr>
        <w:t xml:space="preserve"> </w:t>
      </w:r>
      <w:proofErr w:type="spellStart"/>
      <w:r w:rsidRPr="00B26952">
        <w:rPr>
          <w:lang w:val="en-US"/>
        </w:rPr>
        <w:t>neguvernamentale</w:t>
      </w:r>
      <w:proofErr w:type="spellEnd"/>
      <w:r w:rsidRPr="00B26952">
        <w:rPr>
          <w:lang w:val="en-US"/>
        </w:rPr>
        <w:t xml:space="preserve"> </w:t>
      </w:r>
      <w:proofErr w:type="spellStart"/>
      <w:r w:rsidRPr="00B26952">
        <w:rPr>
          <w:lang w:val="en-US"/>
        </w:rPr>
        <w:t>pentru</w:t>
      </w:r>
      <w:proofErr w:type="spellEnd"/>
      <w:r w:rsidRPr="00B26952">
        <w:rPr>
          <w:lang w:val="en-US"/>
        </w:rPr>
        <w:t xml:space="preserve"> a </w:t>
      </w:r>
      <w:proofErr w:type="spellStart"/>
      <w:r w:rsidRPr="00B26952">
        <w:rPr>
          <w:lang w:val="en-US"/>
        </w:rPr>
        <w:t>îmbunătăți</w:t>
      </w:r>
      <w:proofErr w:type="spellEnd"/>
      <w:r w:rsidRPr="00B26952">
        <w:rPr>
          <w:lang w:val="en-US"/>
        </w:rPr>
        <w:t xml:space="preserve"> </w:t>
      </w:r>
      <w:proofErr w:type="spellStart"/>
      <w:r w:rsidRPr="00B26952">
        <w:rPr>
          <w:lang w:val="en-US"/>
        </w:rPr>
        <w:t>calitatea</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eficiența</w:t>
      </w:r>
      <w:proofErr w:type="spellEnd"/>
      <w:r w:rsidRPr="00B26952">
        <w:rPr>
          <w:lang w:val="en-US"/>
        </w:rPr>
        <w:t xml:space="preserve"> </w:t>
      </w:r>
      <w:proofErr w:type="spellStart"/>
      <w:r w:rsidRPr="00B26952">
        <w:rPr>
          <w:lang w:val="en-US"/>
        </w:rPr>
        <w:t>serviciilor</w:t>
      </w:r>
      <w:proofErr w:type="spellEnd"/>
      <w:r w:rsidRPr="00B26952">
        <w:rPr>
          <w:lang w:val="en-US"/>
        </w:rPr>
        <w:t xml:space="preserve"> de </w:t>
      </w:r>
      <w:proofErr w:type="spellStart"/>
      <w:r w:rsidRPr="00B26952">
        <w:rPr>
          <w:lang w:val="en-US"/>
        </w:rPr>
        <w:t>gospodărie</w:t>
      </w:r>
      <w:proofErr w:type="spellEnd"/>
      <w:r w:rsidRPr="00B26952">
        <w:rPr>
          <w:lang w:val="en-US"/>
        </w:rPr>
        <w:t xml:space="preserve"> </w:t>
      </w:r>
      <w:proofErr w:type="spellStart"/>
      <w:r w:rsidRPr="00B26952">
        <w:rPr>
          <w:lang w:val="en-US"/>
        </w:rPr>
        <w:t>comunală</w:t>
      </w:r>
      <w:proofErr w:type="spellEnd"/>
      <w:r w:rsidRPr="00B26952">
        <w:rPr>
          <w:lang w:val="en-US"/>
        </w:rPr>
        <w:t>.</w:t>
      </w:r>
    </w:p>
    <w:p w14:paraId="3CC45CA6" w14:textId="77777777" w:rsidR="008E2DB5" w:rsidRPr="00B26952" w:rsidRDefault="008E2DB5" w:rsidP="00013F7D">
      <w:pPr>
        <w:pStyle w:val="ListParagraph"/>
        <w:numPr>
          <w:ilvl w:val="0"/>
          <w:numId w:val="2"/>
        </w:numPr>
        <w:tabs>
          <w:tab w:val="clear" w:pos="720"/>
        </w:tabs>
        <w:ind w:left="426"/>
        <w:rPr>
          <w:lang w:val="en-US"/>
        </w:rPr>
      </w:pPr>
      <w:proofErr w:type="spellStart"/>
      <w:r w:rsidRPr="00B26952">
        <w:rPr>
          <w:lang w:val="en-US"/>
        </w:rPr>
        <w:t>Digitalizarea</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simplificarea</w:t>
      </w:r>
      <w:proofErr w:type="spellEnd"/>
      <w:r w:rsidRPr="00B26952">
        <w:rPr>
          <w:lang w:val="en-US"/>
        </w:rPr>
        <w:t xml:space="preserve"> </w:t>
      </w:r>
      <w:proofErr w:type="spellStart"/>
      <w:r w:rsidRPr="00B26952">
        <w:rPr>
          <w:lang w:val="en-US"/>
        </w:rPr>
        <w:t>proceselor</w:t>
      </w:r>
      <w:proofErr w:type="spellEnd"/>
      <w:r w:rsidRPr="00B26952">
        <w:rPr>
          <w:lang w:val="en-US"/>
        </w:rPr>
        <w:t xml:space="preserve"> administrative: </w:t>
      </w:r>
      <w:proofErr w:type="spellStart"/>
      <w:r w:rsidRPr="00B26952">
        <w:rPr>
          <w:lang w:val="en-US"/>
        </w:rPr>
        <w:t>Utilizarea</w:t>
      </w:r>
      <w:proofErr w:type="spellEnd"/>
      <w:r w:rsidRPr="00B26952">
        <w:rPr>
          <w:lang w:val="en-US"/>
        </w:rPr>
        <w:t xml:space="preserve"> </w:t>
      </w:r>
      <w:proofErr w:type="spellStart"/>
      <w:r w:rsidRPr="00B26952">
        <w:rPr>
          <w:lang w:val="en-US"/>
        </w:rPr>
        <w:t>platformelor</w:t>
      </w:r>
      <w:proofErr w:type="spellEnd"/>
      <w:r w:rsidRPr="00B26952">
        <w:rPr>
          <w:lang w:val="en-US"/>
        </w:rPr>
        <w:t xml:space="preserve"> online </w:t>
      </w:r>
      <w:proofErr w:type="spellStart"/>
      <w:r w:rsidRPr="00B26952">
        <w:rPr>
          <w:lang w:val="en-US"/>
        </w:rPr>
        <w:t>și</w:t>
      </w:r>
      <w:proofErr w:type="spellEnd"/>
      <w:r w:rsidRPr="00B26952">
        <w:rPr>
          <w:lang w:val="en-US"/>
        </w:rPr>
        <w:t xml:space="preserve"> </w:t>
      </w:r>
      <w:proofErr w:type="gramStart"/>
      <w:r w:rsidRPr="00B26952">
        <w:rPr>
          <w:lang w:val="en-US"/>
        </w:rPr>
        <w:t>a</w:t>
      </w:r>
      <w:proofErr w:type="gramEnd"/>
      <w:r w:rsidRPr="00B26952">
        <w:rPr>
          <w:lang w:val="en-US"/>
        </w:rPr>
        <w:t xml:space="preserve"> </w:t>
      </w:r>
      <w:proofErr w:type="spellStart"/>
      <w:r w:rsidRPr="00B26952">
        <w:rPr>
          <w:lang w:val="en-US"/>
        </w:rPr>
        <w:t>aplicațiilor</w:t>
      </w:r>
      <w:proofErr w:type="spellEnd"/>
      <w:r w:rsidRPr="00B26952">
        <w:rPr>
          <w:lang w:val="en-US"/>
        </w:rPr>
        <w:t xml:space="preserve"> mobile </w:t>
      </w:r>
      <w:proofErr w:type="spellStart"/>
      <w:r w:rsidRPr="00B26952">
        <w:rPr>
          <w:lang w:val="en-US"/>
        </w:rPr>
        <w:t>pentru</w:t>
      </w:r>
      <w:proofErr w:type="spellEnd"/>
      <w:r w:rsidRPr="00B26952">
        <w:rPr>
          <w:lang w:val="en-US"/>
        </w:rPr>
        <w:t xml:space="preserve"> </w:t>
      </w:r>
      <w:proofErr w:type="spellStart"/>
      <w:r w:rsidRPr="00B26952">
        <w:rPr>
          <w:lang w:val="en-US"/>
        </w:rPr>
        <w:t>acces</w:t>
      </w:r>
      <w:proofErr w:type="spellEnd"/>
      <w:r w:rsidRPr="00B26952">
        <w:rPr>
          <w:lang w:val="en-US"/>
        </w:rPr>
        <w:t xml:space="preserve"> </w:t>
      </w:r>
      <w:proofErr w:type="spellStart"/>
      <w:r w:rsidRPr="00B26952">
        <w:rPr>
          <w:lang w:val="en-US"/>
        </w:rPr>
        <w:t>facil</w:t>
      </w:r>
      <w:proofErr w:type="spellEnd"/>
      <w:r w:rsidRPr="00B26952">
        <w:rPr>
          <w:lang w:val="en-US"/>
        </w:rPr>
        <w:t xml:space="preserve"> la </w:t>
      </w:r>
      <w:proofErr w:type="spellStart"/>
      <w:r w:rsidRPr="00B26952">
        <w:rPr>
          <w:lang w:val="en-US"/>
        </w:rPr>
        <w:t>informații</w:t>
      </w:r>
      <w:proofErr w:type="spellEnd"/>
      <w:r w:rsidRPr="00B26952">
        <w:rPr>
          <w:lang w:val="en-US"/>
        </w:rPr>
        <w:t xml:space="preserve"> </w:t>
      </w:r>
      <w:proofErr w:type="spellStart"/>
      <w:r w:rsidRPr="00B26952">
        <w:rPr>
          <w:lang w:val="en-US"/>
        </w:rPr>
        <w:t>și</w:t>
      </w:r>
      <w:proofErr w:type="spellEnd"/>
      <w:r w:rsidRPr="00B26952">
        <w:rPr>
          <w:lang w:val="en-US"/>
        </w:rPr>
        <w:t xml:space="preserve"> </w:t>
      </w:r>
      <w:proofErr w:type="spellStart"/>
      <w:r w:rsidRPr="00B26952">
        <w:rPr>
          <w:lang w:val="en-US"/>
        </w:rPr>
        <w:t>servicii</w:t>
      </w:r>
      <w:proofErr w:type="spellEnd"/>
      <w:r w:rsidRPr="00B26952">
        <w:rPr>
          <w:lang w:val="en-US"/>
        </w:rPr>
        <w:t xml:space="preserve">, precum </w:t>
      </w:r>
      <w:proofErr w:type="spellStart"/>
      <w:r w:rsidRPr="00B26952">
        <w:rPr>
          <w:lang w:val="en-US"/>
        </w:rPr>
        <w:t>plata</w:t>
      </w:r>
      <w:proofErr w:type="spellEnd"/>
      <w:r w:rsidRPr="00B26952">
        <w:rPr>
          <w:lang w:val="en-US"/>
        </w:rPr>
        <w:t xml:space="preserve"> </w:t>
      </w:r>
      <w:proofErr w:type="spellStart"/>
      <w:r w:rsidRPr="00B26952">
        <w:rPr>
          <w:lang w:val="en-US"/>
        </w:rPr>
        <w:t>facturilor</w:t>
      </w:r>
      <w:proofErr w:type="spellEnd"/>
      <w:r w:rsidRPr="00B26952">
        <w:rPr>
          <w:lang w:val="en-US"/>
        </w:rPr>
        <w:t xml:space="preserve"> </w:t>
      </w:r>
      <w:proofErr w:type="spellStart"/>
      <w:r w:rsidRPr="00B26952">
        <w:rPr>
          <w:lang w:val="en-US"/>
        </w:rPr>
        <w:t>sau</w:t>
      </w:r>
      <w:proofErr w:type="spellEnd"/>
      <w:r w:rsidRPr="00B26952">
        <w:rPr>
          <w:lang w:val="en-US"/>
        </w:rPr>
        <w:t xml:space="preserve"> </w:t>
      </w:r>
      <w:proofErr w:type="spellStart"/>
      <w:r w:rsidRPr="00B26952">
        <w:rPr>
          <w:lang w:val="en-US"/>
        </w:rPr>
        <w:t>raportarea</w:t>
      </w:r>
      <w:proofErr w:type="spellEnd"/>
      <w:r w:rsidRPr="00B26952">
        <w:rPr>
          <w:lang w:val="en-US"/>
        </w:rPr>
        <w:t xml:space="preserve"> </w:t>
      </w:r>
      <w:proofErr w:type="spellStart"/>
      <w:r w:rsidRPr="00B26952">
        <w:rPr>
          <w:lang w:val="en-US"/>
        </w:rPr>
        <w:t>problemelor</w:t>
      </w:r>
      <w:proofErr w:type="spellEnd"/>
      <w:r w:rsidRPr="00B26952">
        <w:rPr>
          <w:lang w:val="en-US"/>
        </w:rPr>
        <w:t xml:space="preserve"> </w:t>
      </w:r>
      <w:proofErr w:type="spellStart"/>
      <w:r w:rsidRPr="00B26952">
        <w:rPr>
          <w:lang w:val="en-US"/>
        </w:rPr>
        <w:t>în</w:t>
      </w:r>
      <w:proofErr w:type="spellEnd"/>
      <w:r w:rsidRPr="00B26952">
        <w:rPr>
          <w:lang w:val="en-US"/>
        </w:rPr>
        <w:t xml:space="preserve"> </w:t>
      </w:r>
      <w:proofErr w:type="spellStart"/>
      <w:r w:rsidRPr="00B26952">
        <w:rPr>
          <w:lang w:val="en-US"/>
        </w:rPr>
        <w:t>spațiul</w:t>
      </w:r>
      <w:proofErr w:type="spellEnd"/>
      <w:r w:rsidRPr="00B26952">
        <w:rPr>
          <w:lang w:val="en-US"/>
        </w:rPr>
        <w:t xml:space="preserve"> public.</w:t>
      </w:r>
    </w:p>
    <w:p w14:paraId="3C75C3A5" w14:textId="255DD2B4" w:rsidR="008E2DB5" w:rsidRDefault="008E2DB5" w:rsidP="00B26952">
      <w:pPr>
        <w:rPr>
          <w:lang w:val="en-US"/>
        </w:rPr>
      </w:pPr>
      <w:proofErr w:type="spellStart"/>
      <w:r w:rsidRPr="008E2DB5">
        <w:rPr>
          <w:lang w:val="en-US"/>
        </w:rPr>
        <w:t>În</w:t>
      </w:r>
      <w:proofErr w:type="spellEnd"/>
      <w:r w:rsidRPr="008E2DB5">
        <w:rPr>
          <w:lang w:val="en-US"/>
        </w:rPr>
        <w:t xml:space="preserve"> </w:t>
      </w:r>
      <w:proofErr w:type="spellStart"/>
      <w:r w:rsidRPr="008E2DB5">
        <w:rPr>
          <w:lang w:val="en-US"/>
        </w:rPr>
        <w:t>concluzie</w:t>
      </w:r>
      <w:proofErr w:type="spellEnd"/>
      <w:r w:rsidRPr="008E2DB5">
        <w:rPr>
          <w:lang w:val="en-US"/>
        </w:rPr>
        <w:t xml:space="preserve">, </w:t>
      </w:r>
      <w:proofErr w:type="spellStart"/>
      <w:r w:rsidR="000F1E41">
        <w:rPr>
          <w:lang w:val="en-US"/>
        </w:rPr>
        <w:t>perspectivele</w:t>
      </w:r>
      <w:proofErr w:type="spellEnd"/>
      <w:r w:rsidRPr="008E2DB5">
        <w:rPr>
          <w:lang w:val="en-US"/>
        </w:rPr>
        <w:t xml:space="preserve"> de </w:t>
      </w:r>
      <w:proofErr w:type="spellStart"/>
      <w:r w:rsidRPr="008E2DB5">
        <w:rPr>
          <w:lang w:val="en-US"/>
        </w:rPr>
        <w:t>dezvoltare</w:t>
      </w:r>
      <w:proofErr w:type="spellEnd"/>
      <w:r w:rsidRPr="008E2DB5">
        <w:rPr>
          <w:lang w:val="en-US"/>
        </w:rPr>
        <w:t xml:space="preserve"> a </w:t>
      </w:r>
      <w:proofErr w:type="spellStart"/>
      <w:r w:rsidRPr="008E2DB5">
        <w:rPr>
          <w:lang w:val="en-US"/>
        </w:rPr>
        <w:t>serviciilor</w:t>
      </w:r>
      <w:proofErr w:type="spellEnd"/>
      <w:r w:rsidRPr="008E2DB5">
        <w:rPr>
          <w:lang w:val="en-US"/>
        </w:rPr>
        <w:t xml:space="preserve"> de </w:t>
      </w:r>
      <w:proofErr w:type="spellStart"/>
      <w:r w:rsidRPr="008E2DB5">
        <w:rPr>
          <w:lang w:val="en-US"/>
        </w:rPr>
        <w:t>gospodărie</w:t>
      </w:r>
      <w:proofErr w:type="spellEnd"/>
      <w:r w:rsidRPr="008E2DB5">
        <w:rPr>
          <w:lang w:val="en-US"/>
        </w:rPr>
        <w:t xml:space="preserve"> </w:t>
      </w:r>
      <w:proofErr w:type="spellStart"/>
      <w:r w:rsidRPr="008E2DB5">
        <w:rPr>
          <w:lang w:val="en-US"/>
        </w:rPr>
        <w:t>comunală</w:t>
      </w:r>
      <w:proofErr w:type="spellEnd"/>
      <w:r w:rsidRPr="008E2DB5">
        <w:rPr>
          <w:lang w:val="en-US"/>
        </w:rPr>
        <w:t xml:space="preserve"> sunt orientate </w:t>
      </w:r>
      <w:proofErr w:type="spellStart"/>
      <w:r w:rsidRPr="008E2DB5">
        <w:rPr>
          <w:lang w:val="en-US"/>
        </w:rPr>
        <w:t>către</w:t>
      </w:r>
      <w:proofErr w:type="spellEnd"/>
      <w:r w:rsidRPr="008E2DB5">
        <w:rPr>
          <w:lang w:val="en-US"/>
        </w:rPr>
        <w:t xml:space="preserve"> </w:t>
      </w:r>
      <w:proofErr w:type="spellStart"/>
      <w:r w:rsidRPr="008E2DB5">
        <w:rPr>
          <w:lang w:val="en-US"/>
        </w:rPr>
        <w:t>inovare</w:t>
      </w:r>
      <w:proofErr w:type="spellEnd"/>
      <w:r w:rsidRPr="008E2DB5">
        <w:rPr>
          <w:lang w:val="en-US"/>
        </w:rPr>
        <w:t xml:space="preserve">, </w:t>
      </w:r>
      <w:proofErr w:type="spellStart"/>
      <w:r w:rsidRPr="008E2DB5">
        <w:rPr>
          <w:lang w:val="en-US"/>
        </w:rPr>
        <w:t>eficiență</w:t>
      </w:r>
      <w:proofErr w:type="spellEnd"/>
      <w:r w:rsidRPr="008E2DB5">
        <w:rPr>
          <w:lang w:val="en-US"/>
        </w:rPr>
        <w:t xml:space="preserve">, </w:t>
      </w:r>
      <w:proofErr w:type="spellStart"/>
      <w:r w:rsidRPr="008E2DB5">
        <w:rPr>
          <w:lang w:val="en-US"/>
        </w:rPr>
        <w:t>sustenabilitate</w:t>
      </w:r>
      <w:proofErr w:type="spellEnd"/>
      <w:r w:rsidRPr="008E2DB5">
        <w:rPr>
          <w:lang w:val="en-US"/>
        </w:rPr>
        <w:t xml:space="preserve"> </w:t>
      </w:r>
      <w:proofErr w:type="spellStart"/>
      <w:r w:rsidRPr="008E2DB5">
        <w:rPr>
          <w:lang w:val="en-US"/>
        </w:rPr>
        <w:t>și</w:t>
      </w:r>
      <w:proofErr w:type="spellEnd"/>
      <w:r w:rsidRPr="008E2DB5">
        <w:rPr>
          <w:lang w:val="en-US"/>
        </w:rPr>
        <w:t xml:space="preserve"> </w:t>
      </w:r>
      <w:proofErr w:type="spellStart"/>
      <w:r w:rsidRPr="008E2DB5">
        <w:rPr>
          <w:lang w:val="en-US"/>
        </w:rPr>
        <w:t>implicare</w:t>
      </w:r>
      <w:proofErr w:type="spellEnd"/>
      <w:r w:rsidRPr="008E2DB5">
        <w:rPr>
          <w:lang w:val="en-US"/>
        </w:rPr>
        <w:t xml:space="preserve"> </w:t>
      </w:r>
      <w:proofErr w:type="spellStart"/>
      <w:r w:rsidRPr="008E2DB5">
        <w:rPr>
          <w:lang w:val="en-US"/>
        </w:rPr>
        <w:t>comunitară</w:t>
      </w:r>
      <w:proofErr w:type="spellEnd"/>
      <w:r w:rsidRPr="008E2DB5">
        <w:rPr>
          <w:lang w:val="en-US"/>
        </w:rPr>
        <w:t xml:space="preserve">, cu </w:t>
      </w:r>
      <w:proofErr w:type="spellStart"/>
      <w:r w:rsidRPr="008E2DB5">
        <w:rPr>
          <w:lang w:val="en-US"/>
        </w:rPr>
        <w:t>scopul</w:t>
      </w:r>
      <w:proofErr w:type="spellEnd"/>
      <w:r w:rsidRPr="008E2DB5">
        <w:rPr>
          <w:lang w:val="en-US"/>
        </w:rPr>
        <w:t xml:space="preserve"> de </w:t>
      </w:r>
      <w:proofErr w:type="gramStart"/>
      <w:r w:rsidRPr="008E2DB5">
        <w:rPr>
          <w:lang w:val="en-US"/>
        </w:rPr>
        <w:t>a</w:t>
      </w:r>
      <w:proofErr w:type="gramEnd"/>
      <w:r w:rsidRPr="008E2DB5">
        <w:rPr>
          <w:lang w:val="en-US"/>
        </w:rPr>
        <w:t xml:space="preserve"> </w:t>
      </w:r>
      <w:proofErr w:type="spellStart"/>
      <w:r w:rsidRPr="008E2DB5">
        <w:rPr>
          <w:lang w:val="en-US"/>
        </w:rPr>
        <w:t>asigura</w:t>
      </w:r>
      <w:proofErr w:type="spellEnd"/>
      <w:r w:rsidRPr="008E2DB5">
        <w:rPr>
          <w:lang w:val="en-US"/>
        </w:rPr>
        <w:t xml:space="preserve"> un </w:t>
      </w:r>
      <w:proofErr w:type="spellStart"/>
      <w:r w:rsidRPr="008E2DB5">
        <w:rPr>
          <w:lang w:val="en-US"/>
        </w:rPr>
        <w:t>mediu</w:t>
      </w:r>
      <w:proofErr w:type="spellEnd"/>
      <w:r w:rsidRPr="008E2DB5">
        <w:rPr>
          <w:lang w:val="en-US"/>
        </w:rPr>
        <w:t xml:space="preserve"> </w:t>
      </w:r>
      <w:proofErr w:type="spellStart"/>
      <w:r w:rsidRPr="008E2DB5">
        <w:rPr>
          <w:lang w:val="en-US"/>
        </w:rPr>
        <w:t>curat</w:t>
      </w:r>
      <w:proofErr w:type="spellEnd"/>
      <w:r w:rsidRPr="008E2DB5">
        <w:rPr>
          <w:lang w:val="en-US"/>
        </w:rPr>
        <w:t xml:space="preserve">, </w:t>
      </w:r>
      <w:proofErr w:type="spellStart"/>
      <w:r w:rsidRPr="008E2DB5">
        <w:rPr>
          <w:lang w:val="en-US"/>
        </w:rPr>
        <w:t>sigur</w:t>
      </w:r>
      <w:proofErr w:type="spellEnd"/>
      <w:r w:rsidRPr="008E2DB5">
        <w:rPr>
          <w:lang w:val="en-US"/>
        </w:rPr>
        <w:t xml:space="preserve"> </w:t>
      </w:r>
      <w:proofErr w:type="spellStart"/>
      <w:r w:rsidRPr="008E2DB5">
        <w:rPr>
          <w:lang w:val="en-US"/>
        </w:rPr>
        <w:t>și</w:t>
      </w:r>
      <w:proofErr w:type="spellEnd"/>
      <w:r w:rsidRPr="008E2DB5">
        <w:rPr>
          <w:lang w:val="en-US"/>
        </w:rPr>
        <w:t xml:space="preserve"> </w:t>
      </w:r>
      <w:proofErr w:type="spellStart"/>
      <w:r w:rsidRPr="008E2DB5">
        <w:rPr>
          <w:lang w:val="en-US"/>
        </w:rPr>
        <w:t>confortabil</w:t>
      </w:r>
      <w:proofErr w:type="spellEnd"/>
      <w:r w:rsidRPr="008E2DB5">
        <w:rPr>
          <w:lang w:val="en-US"/>
        </w:rPr>
        <w:t xml:space="preserve"> </w:t>
      </w:r>
      <w:proofErr w:type="spellStart"/>
      <w:r w:rsidRPr="008E2DB5">
        <w:rPr>
          <w:lang w:val="en-US"/>
        </w:rPr>
        <w:t>pentru</w:t>
      </w:r>
      <w:proofErr w:type="spellEnd"/>
      <w:r w:rsidRPr="008E2DB5">
        <w:rPr>
          <w:lang w:val="en-US"/>
        </w:rPr>
        <w:t xml:space="preserve"> </w:t>
      </w:r>
      <w:proofErr w:type="spellStart"/>
      <w:r w:rsidRPr="008E2DB5">
        <w:rPr>
          <w:lang w:val="en-US"/>
        </w:rPr>
        <w:t>locuitorii</w:t>
      </w:r>
      <w:proofErr w:type="spellEnd"/>
      <w:r w:rsidRPr="008E2DB5">
        <w:rPr>
          <w:lang w:val="en-US"/>
        </w:rPr>
        <w:t xml:space="preserve"> </w:t>
      </w:r>
      <w:proofErr w:type="spellStart"/>
      <w:r w:rsidRPr="008E2DB5">
        <w:rPr>
          <w:lang w:val="en-US"/>
        </w:rPr>
        <w:t>săi</w:t>
      </w:r>
      <w:proofErr w:type="spellEnd"/>
      <w:r w:rsidRPr="008E2DB5">
        <w:rPr>
          <w:lang w:val="en-US"/>
        </w:rPr>
        <w:t>.</w:t>
      </w:r>
    </w:p>
    <w:p w14:paraId="53F87E8F" w14:textId="77777777" w:rsidR="007C156C" w:rsidRDefault="007C156C" w:rsidP="00B26952">
      <w:pPr>
        <w:rPr>
          <w:lang w:val="en-US"/>
        </w:rPr>
      </w:pPr>
    </w:p>
    <w:p w14:paraId="75A54962" w14:textId="77777777" w:rsidR="007C156C" w:rsidRDefault="005F3C0F" w:rsidP="00B26952">
      <w:pPr>
        <w:rPr>
          <w:lang w:val="en-US"/>
        </w:rPr>
      </w:pPr>
      <w:r>
        <w:rPr>
          <w:lang w:val="en-US"/>
        </w:rPr>
        <w:br w:type="page"/>
      </w:r>
    </w:p>
    <w:p w14:paraId="708F41B6" w14:textId="60FD2FDB" w:rsidR="007C156C" w:rsidRDefault="007C156C" w:rsidP="00B26952">
      <w:r w:rsidRPr="007C156C">
        <w:lastRenderedPageBreak/>
        <w:t>A N E X E:</w:t>
      </w:r>
    </w:p>
    <w:p w14:paraId="42D8E784" w14:textId="1F22374D" w:rsidR="007C156C" w:rsidRDefault="007C156C" w:rsidP="00B26952">
      <w:r w:rsidRPr="00C7389B">
        <w:t>(Notă! Anexele pot fi extrase din prezentul document pentru a fi re-</w:t>
      </w:r>
      <w:proofErr w:type="spellStart"/>
      <w:r w:rsidRPr="00C7389B">
        <w:t>maketate</w:t>
      </w:r>
      <w:proofErr w:type="spellEnd"/>
      <w:r w:rsidRPr="00C7389B">
        <w:t xml:space="preserve"> la necesitate – mărirea caracterelor / fontului, orientarea paginilor ș.a.)</w:t>
      </w:r>
    </w:p>
    <w:sectPr w:rsidR="007C156C" w:rsidSect="00417C47">
      <w:footerReference w:type="default" r:id="rId14"/>
      <w:headerReference w:type="first" r:id="rId15"/>
      <w:footerReference w:type="first" r:id="rId16"/>
      <w:pgSz w:w="11906" w:h="16838"/>
      <w:pgMar w:top="1298" w:right="849" w:bottom="1134" w:left="992" w:header="957" w:footer="282"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4F364" w14:textId="77777777" w:rsidR="00211679" w:rsidRPr="008168E7" w:rsidRDefault="00211679" w:rsidP="008168E7">
      <w:pPr>
        <w:pStyle w:val="Footer"/>
      </w:pPr>
    </w:p>
  </w:endnote>
  <w:endnote w:type="continuationSeparator" w:id="0">
    <w:p w14:paraId="484A9FCE" w14:textId="77777777" w:rsidR="00211679" w:rsidRPr="00735820" w:rsidRDefault="00211679" w:rsidP="00735820">
      <w:pPr>
        <w:pStyle w:val="Footer"/>
      </w:pPr>
    </w:p>
  </w:endnote>
  <w:endnote w:type="continuationNotice" w:id="1">
    <w:p w14:paraId="72862B30" w14:textId="77777777" w:rsidR="00211679" w:rsidRDefault="00211679">
      <w:pPr>
        <w:spacing w:after="0"/>
      </w:pPr>
    </w:p>
  </w:endnote>
  <w:endnote w:id="2">
    <w:p w14:paraId="2680191F" w14:textId="23F53F7A" w:rsidR="003402C2" w:rsidRPr="00181533" w:rsidRDefault="003402C2" w:rsidP="00B26952">
      <w:pPr>
        <w:pStyle w:val="EndnoteText"/>
      </w:pPr>
      <w:r w:rsidRPr="00181533">
        <w:rPr>
          <w:rStyle w:val="EndnoteReference"/>
          <w:sz w:val="22"/>
          <w:szCs w:val="22"/>
        </w:rPr>
        <w:endnoteRef/>
      </w:r>
      <w:r w:rsidRPr="00181533">
        <w:rPr>
          <w:lang w:val="en-US"/>
        </w:rPr>
        <w:t xml:space="preserve"> </w:t>
      </w:r>
      <w:r w:rsidRPr="00181533">
        <w:t>CHESTIONAR privind gradul desatisfacție a beneficiarilor (consumatorilor) față de serviciile comunale</w:t>
      </w:r>
    </w:p>
    <w:p w14:paraId="1B5073E2" w14:textId="727219AD" w:rsidR="003402C2" w:rsidRDefault="003402C2" w:rsidP="00B26952">
      <w:pPr>
        <w:pStyle w:val="EndnoteText"/>
      </w:pPr>
      <w:r w:rsidRPr="00181533">
        <w:t>Scopul acestui sondaj este de a măsura gradul de satisfacție a consumatorilor față de SGC prestate în comunitate pentru a contribui la îmbunătățirea calității serviciilor și a participării active a cetățenilor.</w:t>
      </w:r>
    </w:p>
    <w:p w14:paraId="1E4FFF6E" w14:textId="10D298D9" w:rsidR="003402C2" w:rsidRDefault="003402C2" w:rsidP="00B26952">
      <w:pPr>
        <w:pStyle w:val="EndnoteText"/>
      </w:pPr>
    </w:p>
    <w:p w14:paraId="7A3E678A" w14:textId="77777777" w:rsidR="003402C2" w:rsidRDefault="003402C2" w:rsidP="00B26952">
      <w:pPr>
        <w:pStyle w:val="EndnoteText"/>
      </w:pPr>
    </w:p>
    <w:p w14:paraId="332DB492" w14:textId="77777777" w:rsidR="003402C2" w:rsidRPr="00181533" w:rsidRDefault="003402C2" w:rsidP="00B26952">
      <w:pPr>
        <w:pStyle w:val="EndnoteText"/>
      </w:pPr>
    </w:p>
    <w:p w14:paraId="787A72B9" w14:textId="12138F42" w:rsidR="003402C2" w:rsidRPr="00BD47A1" w:rsidRDefault="003402C2" w:rsidP="00013F7D">
      <w:pPr>
        <w:pStyle w:val="EndnoteText"/>
        <w:numPr>
          <w:ilvl w:val="0"/>
          <w:numId w:val="8"/>
        </w:numPr>
        <w:ind w:left="284" w:hanging="284"/>
        <w:rPr>
          <w:b/>
          <w:sz w:val="22"/>
          <w:szCs w:val="22"/>
        </w:rPr>
      </w:pPr>
      <w:r w:rsidRPr="00BD47A1">
        <w:rPr>
          <w:b/>
          <w:sz w:val="22"/>
          <w:szCs w:val="22"/>
        </w:rPr>
        <w:t xml:space="preserve">GENERAL </w:t>
      </w:r>
      <w:r w:rsidRPr="00BD47A1">
        <w:rPr>
          <w:sz w:val="22"/>
          <w:szCs w:val="22"/>
        </w:rPr>
        <w:t>(profilul respondentului):</w:t>
      </w:r>
    </w:p>
    <w:p w14:paraId="136BA0DC" w14:textId="77777777" w:rsidR="003402C2" w:rsidRPr="00BD47A1" w:rsidRDefault="003402C2" w:rsidP="001D2BD1">
      <w:pPr>
        <w:pStyle w:val="EndnoteText"/>
        <w:ind w:left="284"/>
        <w:rPr>
          <w:b/>
          <w:sz w:val="22"/>
          <w:szCs w:val="22"/>
        </w:rPr>
      </w:pPr>
    </w:p>
    <w:p w14:paraId="0C902A4E" w14:textId="2306CF25" w:rsidR="003402C2" w:rsidRPr="00BD47A1" w:rsidRDefault="003402C2" w:rsidP="00B26952">
      <w:pPr>
        <w:pStyle w:val="EndnoteText"/>
        <w:numPr>
          <w:ilvl w:val="0"/>
          <w:numId w:val="9"/>
        </w:numPr>
        <w:rPr>
          <w:sz w:val="22"/>
          <w:szCs w:val="22"/>
        </w:rPr>
      </w:pPr>
      <w:r w:rsidRPr="00BD47A1">
        <w:rPr>
          <w:b/>
          <w:bCs/>
          <w:sz w:val="22"/>
          <w:szCs w:val="22"/>
        </w:rPr>
        <w:t>Din ce localitate sunteți?</w:t>
      </w:r>
      <w:r w:rsidRPr="00BD47A1">
        <w:rPr>
          <w:sz w:val="22"/>
          <w:szCs w:val="22"/>
        </w:rPr>
        <w:t xml:space="preserve"> ______________________________</w:t>
      </w:r>
    </w:p>
    <w:p w14:paraId="57459342" w14:textId="77777777" w:rsidR="003402C2" w:rsidRPr="00BD47A1" w:rsidRDefault="003402C2" w:rsidP="001D2BD1">
      <w:pPr>
        <w:pStyle w:val="EndnoteText"/>
        <w:ind w:left="720"/>
        <w:rPr>
          <w:sz w:val="22"/>
          <w:szCs w:val="22"/>
        </w:rPr>
      </w:pPr>
    </w:p>
    <w:p w14:paraId="11B3B8FF" w14:textId="77777777" w:rsidR="003402C2" w:rsidRPr="00BD47A1" w:rsidRDefault="003402C2" w:rsidP="00B26952">
      <w:pPr>
        <w:pStyle w:val="EndnoteText"/>
        <w:numPr>
          <w:ilvl w:val="0"/>
          <w:numId w:val="9"/>
        </w:numPr>
        <w:rPr>
          <w:sz w:val="22"/>
          <w:szCs w:val="22"/>
        </w:rPr>
      </w:pPr>
      <w:r w:rsidRPr="00BD47A1">
        <w:rPr>
          <w:b/>
          <w:bCs/>
          <w:sz w:val="22"/>
          <w:szCs w:val="22"/>
        </w:rPr>
        <w:t>Care este categoria Dvs de vârstă</w:t>
      </w:r>
      <w:r w:rsidRPr="00BD47A1">
        <w:rPr>
          <w:sz w:val="22"/>
          <w:szCs w:val="22"/>
        </w:rPr>
        <w:t xml:space="preserve"> /% de respondenți recomandabil/?</w:t>
      </w:r>
    </w:p>
    <w:p w14:paraId="36CCCD21" w14:textId="77777777" w:rsidR="003402C2" w:rsidRPr="00BD47A1" w:rsidRDefault="003402C2" w:rsidP="00013F7D">
      <w:pPr>
        <w:pStyle w:val="EndnoteText"/>
        <w:numPr>
          <w:ilvl w:val="0"/>
          <w:numId w:val="10"/>
        </w:numPr>
        <w:ind w:left="1134"/>
        <w:rPr>
          <w:sz w:val="22"/>
          <w:szCs w:val="22"/>
        </w:rPr>
      </w:pPr>
      <w:r w:rsidRPr="00BD47A1">
        <w:rPr>
          <w:sz w:val="22"/>
          <w:szCs w:val="22"/>
        </w:rPr>
        <w:t>Mai tineri de 18 ani – 10%</w:t>
      </w:r>
    </w:p>
    <w:p w14:paraId="69E63132" w14:textId="77777777" w:rsidR="003402C2" w:rsidRPr="00BD47A1" w:rsidRDefault="003402C2" w:rsidP="00013F7D">
      <w:pPr>
        <w:pStyle w:val="EndnoteText"/>
        <w:numPr>
          <w:ilvl w:val="0"/>
          <w:numId w:val="10"/>
        </w:numPr>
        <w:ind w:left="1134"/>
        <w:rPr>
          <w:sz w:val="22"/>
          <w:szCs w:val="22"/>
        </w:rPr>
      </w:pPr>
      <w:r w:rsidRPr="00BD47A1">
        <w:rPr>
          <w:sz w:val="22"/>
          <w:szCs w:val="22"/>
        </w:rPr>
        <w:t>19 – 25 ani – 10%</w:t>
      </w:r>
    </w:p>
    <w:p w14:paraId="3EFA2C92" w14:textId="77777777" w:rsidR="003402C2" w:rsidRPr="00BD47A1" w:rsidRDefault="003402C2" w:rsidP="00013F7D">
      <w:pPr>
        <w:pStyle w:val="EndnoteText"/>
        <w:numPr>
          <w:ilvl w:val="0"/>
          <w:numId w:val="10"/>
        </w:numPr>
        <w:ind w:left="1134"/>
        <w:rPr>
          <w:sz w:val="22"/>
          <w:szCs w:val="22"/>
        </w:rPr>
      </w:pPr>
      <w:r w:rsidRPr="00BD47A1">
        <w:rPr>
          <w:sz w:val="22"/>
          <w:szCs w:val="22"/>
        </w:rPr>
        <w:t>26 – 45 ani – 30%</w:t>
      </w:r>
    </w:p>
    <w:p w14:paraId="1E8CBBFA" w14:textId="77777777" w:rsidR="003402C2" w:rsidRPr="00BD47A1" w:rsidRDefault="003402C2" w:rsidP="00013F7D">
      <w:pPr>
        <w:pStyle w:val="EndnoteText"/>
        <w:numPr>
          <w:ilvl w:val="0"/>
          <w:numId w:val="10"/>
        </w:numPr>
        <w:ind w:left="1134"/>
        <w:rPr>
          <w:sz w:val="22"/>
          <w:szCs w:val="22"/>
        </w:rPr>
      </w:pPr>
      <w:r w:rsidRPr="00BD47A1">
        <w:rPr>
          <w:sz w:val="22"/>
          <w:szCs w:val="22"/>
        </w:rPr>
        <w:t>46 – 65 ani – 30%</w:t>
      </w:r>
    </w:p>
    <w:p w14:paraId="18141E9E" w14:textId="232F3C7F" w:rsidR="003402C2" w:rsidRPr="00BD47A1" w:rsidRDefault="003402C2" w:rsidP="00013F7D">
      <w:pPr>
        <w:pStyle w:val="EndnoteText"/>
        <w:numPr>
          <w:ilvl w:val="0"/>
          <w:numId w:val="10"/>
        </w:numPr>
        <w:ind w:left="1134"/>
        <w:rPr>
          <w:sz w:val="22"/>
          <w:szCs w:val="22"/>
        </w:rPr>
      </w:pPr>
      <w:r w:rsidRPr="00BD47A1">
        <w:rPr>
          <w:sz w:val="22"/>
          <w:szCs w:val="22"/>
        </w:rPr>
        <w:t>Cu vârstă de peste 65 ani – 20%</w:t>
      </w:r>
    </w:p>
    <w:p w14:paraId="66308EBB" w14:textId="77777777" w:rsidR="003402C2" w:rsidRPr="00BD47A1" w:rsidRDefault="003402C2" w:rsidP="001D2BD1">
      <w:pPr>
        <w:pStyle w:val="EndnoteText"/>
        <w:ind w:left="1134"/>
        <w:rPr>
          <w:sz w:val="22"/>
          <w:szCs w:val="22"/>
        </w:rPr>
      </w:pPr>
    </w:p>
    <w:p w14:paraId="56E76119" w14:textId="77777777" w:rsidR="003402C2" w:rsidRPr="00BD47A1" w:rsidRDefault="003402C2" w:rsidP="00B26952">
      <w:pPr>
        <w:pStyle w:val="EndnoteText"/>
        <w:numPr>
          <w:ilvl w:val="0"/>
          <w:numId w:val="9"/>
        </w:numPr>
        <w:rPr>
          <w:b/>
          <w:sz w:val="22"/>
          <w:szCs w:val="22"/>
        </w:rPr>
      </w:pPr>
      <w:r w:rsidRPr="00BD47A1">
        <w:rPr>
          <w:b/>
          <w:sz w:val="22"/>
          <w:szCs w:val="22"/>
        </w:rPr>
        <w:t xml:space="preserve">Sexul Dvs </w:t>
      </w:r>
      <w:r w:rsidRPr="00BD47A1">
        <w:rPr>
          <w:sz w:val="22"/>
          <w:szCs w:val="22"/>
        </w:rPr>
        <w:t>/% de respondenți solicitat/?</w:t>
      </w:r>
    </w:p>
    <w:p w14:paraId="0584E3C9" w14:textId="77777777" w:rsidR="003402C2" w:rsidRPr="00BD47A1" w:rsidRDefault="003402C2" w:rsidP="00013F7D">
      <w:pPr>
        <w:pStyle w:val="EndnoteText"/>
        <w:numPr>
          <w:ilvl w:val="0"/>
          <w:numId w:val="10"/>
        </w:numPr>
        <w:ind w:left="1134"/>
        <w:rPr>
          <w:sz w:val="22"/>
          <w:szCs w:val="22"/>
        </w:rPr>
      </w:pPr>
      <w:r w:rsidRPr="00BD47A1">
        <w:rPr>
          <w:sz w:val="22"/>
          <w:szCs w:val="22"/>
        </w:rPr>
        <w:t>Femei – 50%</w:t>
      </w:r>
    </w:p>
    <w:p w14:paraId="5623587B" w14:textId="6FE0776B" w:rsidR="003402C2" w:rsidRPr="00BD47A1" w:rsidRDefault="003402C2" w:rsidP="00013F7D">
      <w:pPr>
        <w:pStyle w:val="EndnoteText"/>
        <w:numPr>
          <w:ilvl w:val="0"/>
          <w:numId w:val="10"/>
        </w:numPr>
        <w:ind w:left="1134"/>
        <w:rPr>
          <w:sz w:val="22"/>
          <w:szCs w:val="22"/>
        </w:rPr>
      </w:pPr>
      <w:r w:rsidRPr="00BD47A1">
        <w:rPr>
          <w:sz w:val="22"/>
          <w:szCs w:val="22"/>
        </w:rPr>
        <w:t>Bărbați – 50%</w:t>
      </w:r>
    </w:p>
    <w:p w14:paraId="11523BC2" w14:textId="77777777" w:rsidR="003402C2" w:rsidRPr="00BD47A1" w:rsidRDefault="003402C2" w:rsidP="001D2BD1">
      <w:pPr>
        <w:pStyle w:val="EndnoteText"/>
        <w:ind w:left="1134"/>
        <w:rPr>
          <w:sz w:val="22"/>
          <w:szCs w:val="22"/>
        </w:rPr>
      </w:pPr>
    </w:p>
    <w:p w14:paraId="250644F2" w14:textId="77777777" w:rsidR="003402C2" w:rsidRPr="00BD47A1" w:rsidRDefault="003402C2" w:rsidP="00B26952">
      <w:pPr>
        <w:pStyle w:val="EndnoteText"/>
        <w:numPr>
          <w:ilvl w:val="0"/>
          <w:numId w:val="9"/>
        </w:numPr>
        <w:rPr>
          <w:b/>
          <w:bCs/>
          <w:sz w:val="22"/>
          <w:szCs w:val="22"/>
        </w:rPr>
      </w:pPr>
      <w:r w:rsidRPr="00BD47A1">
        <w:rPr>
          <w:b/>
          <w:bCs/>
          <w:sz w:val="22"/>
          <w:szCs w:val="22"/>
        </w:rPr>
        <w:t>Activitatea profesională:</w:t>
      </w:r>
    </w:p>
    <w:p w14:paraId="7C8FBEB8" w14:textId="77777777" w:rsidR="003402C2" w:rsidRPr="00BD47A1" w:rsidRDefault="003402C2" w:rsidP="00013F7D">
      <w:pPr>
        <w:pStyle w:val="EndnoteText"/>
        <w:numPr>
          <w:ilvl w:val="0"/>
          <w:numId w:val="10"/>
        </w:numPr>
        <w:ind w:left="1134"/>
        <w:rPr>
          <w:sz w:val="22"/>
          <w:szCs w:val="22"/>
        </w:rPr>
      </w:pPr>
      <w:r w:rsidRPr="00BD47A1">
        <w:rPr>
          <w:sz w:val="22"/>
          <w:szCs w:val="22"/>
        </w:rPr>
        <w:t>Elevi/studenți</w:t>
      </w:r>
    </w:p>
    <w:p w14:paraId="31948BA3" w14:textId="77777777" w:rsidR="003402C2" w:rsidRPr="00BD47A1" w:rsidRDefault="003402C2" w:rsidP="00013F7D">
      <w:pPr>
        <w:pStyle w:val="EndnoteText"/>
        <w:numPr>
          <w:ilvl w:val="0"/>
          <w:numId w:val="10"/>
        </w:numPr>
        <w:ind w:left="1134"/>
        <w:rPr>
          <w:sz w:val="22"/>
          <w:szCs w:val="22"/>
        </w:rPr>
      </w:pPr>
      <w:r w:rsidRPr="00BD47A1">
        <w:rPr>
          <w:sz w:val="22"/>
          <w:szCs w:val="22"/>
        </w:rPr>
        <w:t>Autorități publice locale (Primar, Primărie, Consiliul Local)</w:t>
      </w:r>
    </w:p>
    <w:p w14:paraId="2ABDAA2F" w14:textId="77777777" w:rsidR="003402C2" w:rsidRPr="00BD47A1" w:rsidRDefault="003402C2" w:rsidP="00013F7D">
      <w:pPr>
        <w:pStyle w:val="EndnoteText"/>
        <w:numPr>
          <w:ilvl w:val="0"/>
          <w:numId w:val="10"/>
        </w:numPr>
        <w:ind w:left="1134"/>
        <w:rPr>
          <w:sz w:val="22"/>
          <w:szCs w:val="22"/>
        </w:rPr>
      </w:pPr>
      <w:r w:rsidRPr="00BD47A1">
        <w:rPr>
          <w:sz w:val="22"/>
          <w:szCs w:val="22"/>
        </w:rPr>
        <w:t>Instituții publice (instituții educaționale, culturale, medicale etc.)</w:t>
      </w:r>
    </w:p>
    <w:p w14:paraId="493688DE" w14:textId="77777777" w:rsidR="003402C2" w:rsidRPr="00BD47A1" w:rsidRDefault="003402C2" w:rsidP="00013F7D">
      <w:pPr>
        <w:pStyle w:val="EndnoteText"/>
        <w:numPr>
          <w:ilvl w:val="0"/>
          <w:numId w:val="10"/>
        </w:numPr>
        <w:ind w:left="1134"/>
        <w:rPr>
          <w:sz w:val="22"/>
          <w:szCs w:val="22"/>
        </w:rPr>
      </w:pPr>
      <w:r w:rsidRPr="00BD47A1">
        <w:rPr>
          <w:sz w:val="22"/>
          <w:szCs w:val="22"/>
        </w:rPr>
        <w:t>Sector privat (antreprenori, gospodării țărănești, operatori de servicii etc.)</w:t>
      </w:r>
    </w:p>
    <w:p w14:paraId="4C2D848A" w14:textId="77777777" w:rsidR="003402C2" w:rsidRPr="00BD47A1" w:rsidRDefault="003402C2" w:rsidP="00013F7D">
      <w:pPr>
        <w:pStyle w:val="EndnoteText"/>
        <w:numPr>
          <w:ilvl w:val="0"/>
          <w:numId w:val="10"/>
        </w:numPr>
        <w:ind w:left="1134"/>
        <w:rPr>
          <w:sz w:val="22"/>
          <w:szCs w:val="22"/>
        </w:rPr>
      </w:pPr>
      <w:r w:rsidRPr="00BD47A1">
        <w:rPr>
          <w:sz w:val="22"/>
          <w:szCs w:val="22"/>
        </w:rPr>
        <w:t>Societate civilă (asociații obștești, organizații sindicale, grupuri de inițiativă etc.)</w:t>
      </w:r>
    </w:p>
    <w:p w14:paraId="09427E73" w14:textId="77777777" w:rsidR="003402C2" w:rsidRPr="00BD47A1" w:rsidRDefault="003402C2" w:rsidP="00013F7D">
      <w:pPr>
        <w:pStyle w:val="EndnoteText"/>
        <w:numPr>
          <w:ilvl w:val="0"/>
          <w:numId w:val="10"/>
        </w:numPr>
        <w:ind w:left="1134"/>
        <w:rPr>
          <w:sz w:val="22"/>
          <w:szCs w:val="22"/>
        </w:rPr>
      </w:pPr>
      <w:r w:rsidRPr="00BD47A1">
        <w:rPr>
          <w:sz w:val="22"/>
          <w:szCs w:val="22"/>
        </w:rPr>
        <w:t>Persoane neangajate/șomeri</w:t>
      </w:r>
    </w:p>
    <w:p w14:paraId="56F9ACDC" w14:textId="1ACB4CEF" w:rsidR="003402C2" w:rsidRPr="00BD47A1" w:rsidRDefault="003402C2" w:rsidP="00013F7D">
      <w:pPr>
        <w:pStyle w:val="EndnoteText"/>
        <w:numPr>
          <w:ilvl w:val="0"/>
          <w:numId w:val="10"/>
        </w:numPr>
        <w:ind w:left="1134"/>
        <w:rPr>
          <w:sz w:val="22"/>
          <w:szCs w:val="22"/>
        </w:rPr>
      </w:pPr>
      <w:r w:rsidRPr="00BD47A1">
        <w:rPr>
          <w:sz w:val="22"/>
          <w:szCs w:val="22"/>
        </w:rPr>
        <w:t>Pensionari</w:t>
      </w:r>
    </w:p>
    <w:p w14:paraId="04531CEF" w14:textId="77777777" w:rsidR="003402C2" w:rsidRPr="00BD47A1" w:rsidRDefault="003402C2" w:rsidP="001D2BD1">
      <w:pPr>
        <w:pStyle w:val="EndnoteText"/>
        <w:ind w:left="1134"/>
        <w:rPr>
          <w:sz w:val="22"/>
          <w:szCs w:val="22"/>
        </w:rPr>
      </w:pPr>
    </w:p>
    <w:p w14:paraId="43695EC5" w14:textId="77777777" w:rsidR="003402C2" w:rsidRPr="00BD47A1" w:rsidRDefault="003402C2" w:rsidP="00B26952">
      <w:pPr>
        <w:pStyle w:val="EndnoteText"/>
        <w:numPr>
          <w:ilvl w:val="0"/>
          <w:numId w:val="9"/>
        </w:numPr>
        <w:rPr>
          <w:b/>
          <w:bCs/>
          <w:sz w:val="22"/>
          <w:szCs w:val="22"/>
        </w:rPr>
      </w:pPr>
      <w:r w:rsidRPr="00BD47A1">
        <w:rPr>
          <w:b/>
          <w:bCs/>
          <w:sz w:val="22"/>
          <w:szCs w:val="22"/>
        </w:rPr>
        <w:t>Câte persoane locuiesc cu Dvs în gospodărie:</w:t>
      </w:r>
    </w:p>
    <w:p w14:paraId="3C658628" w14:textId="77777777" w:rsidR="003402C2" w:rsidRPr="00BD47A1" w:rsidRDefault="003402C2" w:rsidP="00013F7D">
      <w:pPr>
        <w:pStyle w:val="EndnoteText"/>
        <w:numPr>
          <w:ilvl w:val="0"/>
          <w:numId w:val="10"/>
        </w:numPr>
        <w:ind w:left="1134"/>
        <w:rPr>
          <w:sz w:val="22"/>
          <w:szCs w:val="22"/>
        </w:rPr>
      </w:pPr>
      <w:r w:rsidRPr="00BD47A1">
        <w:rPr>
          <w:sz w:val="22"/>
          <w:szCs w:val="22"/>
        </w:rPr>
        <w:t>0 (locuiesc singur)</w:t>
      </w:r>
    </w:p>
    <w:p w14:paraId="1DD8772A" w14:textId="77777777" w:rsidR="003402C2" w:rsidRPr="00BD47A1" w:rsidRDefault="003402C2" w:rsidP="00013F7D">
      <w:pPr>
        <w:pStyle w:val="EndnoteText"/>
        <w:numPr>
          <w:ilvl w:val="0"/>
          <w:numId w:val="10"/>
        </w:numPr>
        <w:ind w:left="1134"/>
        <w:rPr>
          <w:sz w:val="22"/>
          <w:szCs w:val="22"/>
        </w:rPr>
      </w:pPr>
      <w:r w:rsidRPr="00BD47A1">
        <w:rPr>
          <w:sz w:val="22"/>
          <w:szCs w:val="22"/>
        </w:rPr>
        <w:t>1-2</w:t>
      </w:r>
    </w:p>
    <w:p w14:paraId="14603671" w14:textId="77777777" w:rsidR="003402C2" w:rsidRPr="00BD47A1" w:rsidRDefault="003402C2" w:rsidP="00013F7D">
      <w:pPr>
        <w:pStyle w:val="EndnoteText"/>
        <w:numPr>
          <w:ilvl w:val="0"/>
          <w:numId w:val="10"/>
        </w:numPr>
        <w:ind w:left="1134"/>
        <w:rPr>
          <w:sz w:val="22"/>
          <w:szCs w:val="22"/>
        </w:rPr>
      </w:pPr>
      <w:r w:rsidRPr="00BD47A1">
        <w:rPr>
          <w:sz w:val="22"/>
          <w:szCs w:val="22"/>
        </w:rPr>
        <w:t>3-5</w:t>
      </w:r>
    </w:p>
    <w:p w14:paraId="4A1538A9" w14:textId="0389A178" w:rsidR="003402C2" w:rsidRPr="00BD47A1" w:rsidRDefault="003402C2" w:rsidP="00013F7D">
      <w:pPr>
        <w:pStyle w:val="EndnoteText"/>
        <w:numPr>
          <w:ilvl w:val="0"/>
          <w:numId w:val="10"/>
        </w:numPr>
        <w:ind w:left="1134"/>
        <w:rPr>
          <w:sz w:val="22"/>
          <w:szCs w:val="22"/>
        </w:rPr>
      </w:pPr>
      <w:r w:rsidRPr="00BD47A1">
        <w:rPr>
          <w:sz w:val="22"/>
          <w:szCs w:val="22"/>
        </w:rPr>
        <w:t>Mai mult de 6</w:t>
      </w:r>
    </w:p>
    <w:p w14:paraId="52042540" w14:textId="77777777" w:rsidR="003402C2" w:rsidRPr="00BD47A1" w:rsidRDefault="003402C2" w:rsidP="001D2BD1">
      <w:pPr>
        <w:pStyle w:val="EndnoteText"/>
        <w:ind w:left="1134"/>
        <w:rPr>
          <w:sz w:val="22"/>
          <w:szCs w:val="22"/>
        </w:rPr>
      </w:pPr>
    </w:p>
    <w:p w14:paraId="2B2B7A4C" w14:textId="77777777" w:rsidR="003402C2" w:rsidRPr="00BD47A1" w:rsidRDefault="003402C2" w:rsidP="00B26952">
      <w:pPr>
        <w:pStyle w:val="EndnoteText"/>
        <w:numPr>
          <w:ilvl w:val="0"/>
          <w:numId w:val="9"/>
        </w:numPr>
        <w:rPr>
          <w:b/>
          <w:bCs/>
          <w:sz w:val="22"/>
          <w:szCs w:val="22"/>
        </w:rPr>
      </w:pPr>
      <w:r w:rsidRPr="00BD47A1">
        <w:rPr>
          <w:b/>
          <w:bCs/>
          <w:sz w:val="22"/>
          <w:szCs w:val="22"/>
        </w:rPr>
        <w:t>Nivelul studiilor:</w:t>
      </w:r>
    </w:p>
    <w:p w14:paraId="3DFF735A" w14:textId="77777777" w:rsidR="003402C2" w:rsidRPr="00BD47A1" w:rsidRDefault="003402C2" w:rsidP="00013F7D">
      <w:pPr>
        <w:pStyle w:val="EndnoteText"/>
        <w:numPr>
          <w:ilvl w:val="0"/>
          <w:numId w:val="10"/>
        </w:numPr>
        <w:ind w:left="1134"/>
        <w:rPr>
          <w:sz w:val="22"/>
          <w:szCs w:val="22"/>
        </w:rPr>
      </w:pPr>
      <w:r w:rsidRPr="00BD47A1">
        <w:rPr>
          <w:sz w:val="22"/>
          <w:szCs w:val="22"/>
        </w:rPr>
        <w:t>Studii gimnaziale (5-9 clase)</w:t>
      </w:r>
    </w:p>
    <w:p w14:paraId="0BF910F3" w14:textId="77777777" w:rsidR="003402C2" w:rsidRPr="00BD47A1" w:rsidRDefault="003402C2" w:rsidP="00013F7D">
      <w:pPr>
        <w:pStyle w:val="EndnoteText"/>
        <w:numPr>
          <w:ilvl w:val="0"/>
          <w:numId w:val="10"/>
        </w:numPr>
        <w:ind w:left="1134"/>
        <w:rPr>
          <w:sz w:val="22"/>
          <w:szCs w:val="22"/>
        </w:rPr>
      </w:pPr>
      <w:r w:rsidRPr="00BD47A1">
        <w:rPr>
          <w:sz w:val="22"/>
          <w:szCs w:val="22"/>
        </w:rPr>
        <w:t>Studii liceale (10-12 clase)</w:t>
      </w:r>
    </w:p>
    <w:p w14:paraId="6D0BF82A" w14:textId="77777777" w:rsidR="003402C2" w:rsidRPr="00BD47A1" w:rsidRDefault="003402C2" w:rsidP="00013F7D">
      <w:pPr>
        <w:pStyle w:val="EndnoteText"/>
        <w:numPr>
          <w:ilvl w:val="0"/>
          <w:numId w:val="10"/>
        </w:numPr>
        <w:ind w:left="1134"/>
        <w:rPr>
          <w:sz w:val="22"/>
          <w:szCs w:val="22"/>
        </w:rPr>
      </w:pPr>
      <w:r w:rsidRPr="00BD47A1">
        <w:rPr>
          <w:sz w:val="22"/>
          <w:szCs w:val="22"/>
        </w:rPr>
        <w:t>Studii profesionale (vocaționale)</w:t>
      </w:r>
    </w:p>
    <w:p w14:paraId="7F3C64CE" w14:textId="47170781" w:rsidR="003402C2" w:rsidRDefault="003402C2" w:rsidP="00013F7D">
      <w:pPr>
        <w:pStyle w:val="EndnoteText"/>
        <w:numPr>
          <w:ilvl w:val="0"/>
          <w:numId w:val="10"/>
        </w:numPr>
        <w:ind w:left="1134"/>
        <w:rPr>
          <w:sz w:val="22"/>
          <w:szCs w:val="22"/>
        </w:rPr>
      </w:pPr>
      <w:r w:rsidRPr="00BD47A1">
        <w:rPr>
          <w:sz w:val="22"/>
          <w:szCs w:val="22"/>
        </w:rPr>
        <w:t>Studii superioare/postuniversitare</w:t>
      </w:r>
    </w:p>
    <w:p w14:paraId="5987A8C4" w14:textId="44625D4A" w:rsidR="003402C2" w:rsidRDefault="003402C2" w:rsidP="00BD47A1">
      <w:pPr>
        <w:pStyle w:val="EndnoteText"/>
        <w:rPr>
          <w:sz w:val="22"/>
          <w:szCs w:val="22"/>
        </w:rPr>
      </w:pPr>
    </w:p>
    <w:p w14:paraId="332BAC10" w14:textId="3557E41A" w:rsidR="003402C2" w:rsidRDefault="003402C2" w:rsidP="00DB386C">
      <w:pPr>
        <w:pStyle w:val="EndnoteText"/>
        <w:rPr>
          <w:b/>
          <w:bCs/>
          <w:sz w:val="22"/>
          <w:szCs w:val="22"/>
        </w:rPr>
      </w:pPr>
    </w:p>
    <w:p w14:paraId="07D69456" w14:textId="4E056761" w:rsidR="003402C2" w:rsidRDefault="003402C2" w:rsidP="00DB386C">
      <w:pPr>
        <w:pStyle w:val="EndnoteText"/>
        <w:rPr>
          <w:b/>
          <w:bCs/>
          <w:sz w:val="22"/>
          <w:szCs w:val="22"/>
        </w:rPr>
      </w:pPr>
    </w:p>
    <w:p w14:paraId="405BE0A9" w14:textId="1FC686DE" w:rsidR="003402C2" w:rsidRDefault="003402C2" w:rsidP="00DB386C">
      <w:pPr>
        <w:pStyle w:val="EndnoteText"/>
        <w:rPr>
          <w:b/>
          <w:bCs/>
          <w:sz w:val="22"/>
          <w:szCs w:val="22"/>
        </w:rPr>
      </w:pPr>
    </w:p>
    <w:p w14:paraId="1E30B377" w14:textId="464F9AC5" w:rsidR="003402C2" w:rsidRDefault="003402C2" w:rsidP="00DB386C">
      <w:pPr>
        <w:pStyle w:val="EndnoteText"/>
        <w:rPr>
          <w:b/>
          <w:bCs/>
          <w:sz w:val="22"/>
          <w:szCs w:val="22"/>
        </w:rPr>
      </w:pPr>
    </w:p>
    <w:p w14:paraId="76F15C58" w14:textId="77777777" w:rsidR="003402C2" w:rsidRDefault="003402C2" w:rsidP="00DB386C">
      <w:pPr>
        <w:pStyle w:val="EndnoteText"/>
        <w:rPr>
          <w:b/>
          <w:bCs/>
          <w:sz w:val="22"/>
          <w:szCs w:val="22"/>
        </w:rPr>
      </w:pPr>
    </w:p>
    <w:p w14:paraId="33823C8A" w14:textId="26593E52" w:rsidR="003402C2" w:rsidRDefault="003402C2" w:rsidP="00DB386C">
      <w:pPr>
        <w:pStyle w:val="EndnoteText"/>
        <w:rPr>
          <w:b/>
          <w:bCs/>
          <w:sz w:val="22"/>
          <w:szCs w:val="22"/>
        </w:rPr>
      </w:pPr>
    </w:p>
    <w:p w14:paraId="48B88E81" w14:textId="77777777" w:rsidR="003402C2" w:rsidRPr="00BD47A1" w:rsidRDefault="003402C2" w:rsidP="00DB386C">
      <w:pPr>
        <w:pStyle w:val="EndnoteText"/>
        <w:rPr>
          <w:b/>
          <w:bCs/>
          <w:sz w:val="22"/>
          <w:szCs w:val="22"/>
        </w:rPr>
      </w:pPr>
    </w:p>
    <w:p w14:paraId="4AF43549" w14:textId="75606B87" w:rsidR="003402C2" w:rsidRPr="00BD47A1" w:rsidRDefault="003402C2" w:rsidP="001708D1">
      <w:pPr>
        <w:pStyle w:val="EndnoteText"/>
        <w:numPr>
          <w:ilvl w:val="0"/>
          <w:numId w:val="8"/>
        </w:numPr>
        <w:ind w:left="284" w:hanging="284"/>
        <w:rPr>
          <w:b/>
          <w:bCs/>
          <w:sz w:val="22"/>
          <w:szCs w:val="22"/>
        </w:rPr>
      </w:pPr>
      <w:r w:rsidRPr="00BD47A1">
        <w:rPr>
          <w:b/>
          <w:bCs/>
          <w:sz w:val="22"/>
          <w:szCs w:val="22"/>
        </w:rPr>
        <w:t>MĂSURAREA SATISFACȚIEI CETĂȚENILOR:</w:t>
      </w:r>
    </w:p>
    <w:p w14:paraId="0F0A1D52" w14:textId="77777777" w:rsidR="003402C2" w:rsidRPr="00BD47A1" w:rsidRDefault="003402C2" w:rsidP="001D2BD1">
      <w:pPr>
        <w:pStyle w:val="EndnoteText"/>
        <w:ind w:left="720"/>
        <w:rPr>
          <w:b/>
          <w:bCs/>
          <w:sz w:val="22"/>
          <w:szCs w:val="22"/>
        </w:rPr>
      </w:pPr>
    </w:p>
    <w:p w14:paraId="15AD1481" w14:textId="718C7B02" w:rsidR="003402C2" w:rsidRPr="00BD47A1" w:rsidRDefault="003402C2" w:rsidP="003402C2">
      <w:pPr>
        <w:pStyle w:val="EndnoteText"/>
        <w:numPr>
          <w:ilvl w:val="0"/>
          <w:numId w:val="7"/>
        </w:numPr>
        <w:ind w:left="709"/>
        <w:jc w:val="left"/>
        <w:rPr>
          <w:sz w:val="22"/>
          <w:szCs w:val="22"/>
        </w:rPr>
      </w:pPr>
      <w:r w:rsidRPr="00BD47A1">
        <w:rPr>
          <w:sz w:val="22"/>
          <w:szCs w:val="22"/>
        </w:rPr>
        <w:t xml:space="preserve">Apreciațipe o scală de la 1 la 5 calitatea serviciilor comunale prestate în comunitate. </w:t>
      </w:r>
      <w:r>
        <w:rPr>
          <w:sz w:val="22"/>
          <w:szCs w:val="22"/>
        </w:rPr>
        <w:br/>
      </w:r>
      <w:r w:rsidRPr="00BD47A1">
        <w:rPr>
          <w:sz w:val="22"/>
          <w:szCs w:val="22"/>
        </w:rPr>
        <w:t xml:space="preserve">(1 înseamnă foarte nemulțumit, iar 5 – foarte mulțumit) </w:t>
      </w:r>
    </w:p>
    <w:p w14:paraId="45588045" w14:textId="77777777" w:rsidR="003402C2" w:rsidRPr="00181533" w:rsidRDefault="003402C2" w:rsidP="001D2BD1">
      <w:pPr>
        <w:pStyle w:val="EndnoteText"/>
      </w:pP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4463"/>
        <w:gridCol w:w="1361"/>
        <w:gridCol w:w="1009"/>
        <w:gridCol w:w="980"/>
        <w:gridCol w:w="980"/>
        <w:gridCol w:w="1267"/>
      </w:tblGrid>
      <w:tr w:rsidR="003402C2" w:rsidRPr="00FB57B8" w14:paraId="3DB488FA" w14:textId="77777777" w:rsidTr="00735820">
        <w:trPr>
          <w:trHeight w:val="259"/>
        </w:trPr>
        <w:tc>
          <w:tcPr>
            <w:tcW w:w="4512" w:type="dxa"/>
            <w:shd w:val="clear" w:color="auto" w:fill="auto"/>
            <w:vAlign w:val="center"/>
          </w:tcPr>
          <w:p w14:paraId="2BF84A51" w14:textId="19217A9D" w:rsidR="003402C2" w:rsidRPr="00FB57B8" w:rsidRDefault="003402C2" w:rsidP="00FB57B8">
            <w:pPr>
              <w:pStyle w:val="EndnoteText"/>
              <w:jc w:val="left"/>
              <w:rPr>
                <w:b/>
                <w:bCs/>
                <w:color w:val="0187A5"/>
              </w:rPr>
            </w:pPr>
            <w:r w:rsidRPr="00FB57B8">
              <w:rPr>
                <w:b/>
                <w:bCs/>
                <w:color w:val="0187A5"/>
              </w:rPr>
              <w:t>Servicii comunale:</w:t>
            </w:r>
          </w:p>
        </w:tc>
        <w:tc>
          <w:tcPr>
            <w:tcW w:w="1158" w:type="dxa"/>
            <w:shd w:val="clear" w:color="auto" w:fill="auto"/>
            <w:vAlign w:val="center"/>
          </w:tcPr>
          <w:p w14:paraId="6F47DAC4" w14:textId="77777777" w:rsidR="003402C2" w:rsidRPr="00FB57B8" w:rsidRDefault="003402C2" w:rsidP="001D2BD1">
            <w:pPr>
              <w:pStyle w:val="EndnoteText"/>
              <w:jc w:val="center"/>
              <w:rPr>
                <w:b/>
                <w:bCs/>
                <w:color w:val="0187A5"/>
              </w:rPr>
            </w:pPr>
            <w:r w:rsidRPr="00FB57B8">
              <w:rPr>
                <w:b/>
                <w:bCs/>
                <w:color w:val="0187A5"/>
              </w:rPr>
              <w:t>1 (foarte nemulțumit)</w:t>
            </w:r>
          </w:p>
        </w:tc>
        <w:tc>
          <w:tcPr>
            <w:tcW w:w="1022" w:type="dxa"/>
            <w:shd w:val="clear" w:color="auto" w:fill="auto"/>
            <w:vAlign w:val="center"/>
          </w:tcPr>
          <w:p w14:paraId="32A08D23" w14:textId="77777777" w:rsidR="003402C2" w:rsidRPr="00FB57B8" w:rsidRDefault="003402C2" w:rsidP="001D2BD1">
            <w:pPr>
              <w:pStyle w:val="EndnoteText"/>
              <w:jc w:val="center"/>
              <w:rPr>
                <w:b/>
                <w:bCs/>
                <w:color w:val="0187A5"/>
              </w:rPr>
            </w:pPr>
            <w:r w:rsidRPr="00FB57B8">
              <w:rPr>
                <w:b/>
                <w:bCs/>
                <w:color w:val="0187A5"/>
              </w:rPr>
              <w:t>2</w:t>
            </w:r>
          </w:p>
        </w:tc>
        <w:tc>
          <w:tcPr>
            <w:tcW w:w="992" w:type="dxa"/>
            <w:shd w:val="clear" w:color="auto" w:fill="auto"/>
            <w:vAlign w:val="center"/>
          </w:tcPr>
          <w:p w14:paraId="54533BF9" w14:textId="77777777" w:rsidR="003402C2" w:rsidRPr="00FB57B8" w:rsidRDefault="003402C2" w:rsidP="001D2BD1">
            <w:pPr>
              <w:pStyle w:val="EndnoteText"/>
              <w:jc w:val="center"/>
              <w:rPr>
                <w:b/>
                <w:bCs/>
                <w:color w:val="0187A5"/>
              </w:rPr>
            </w:pPr>
            <w:r w:rsidRPr="00FB57B8">
              <w:rPr>
                <w:b/>
                <w:bCs/>
                <w:color w:val="0187A5"/>
              </w:rPr>
              <w:t>3</w:t>
            </w:r>
          </w:p>
        </w:tc>
        <w:tc>
          <w:tcPr>
            <w:tcW w:w="992" w:type="dxa"/>
            <w:shd w:val="clear" w:color="auto" w:fill="auto"/>
            <w:vAlign w:val="center"/>
          </w:tcPr>
          <w:p w14:paraId="1830AB82" w14:textId="77777777" w:rsidR="003402C2" w:rsidRPr="00FB57B8" w:rsidRDefault="003402C2" w:rsidP="001D2BD1">
            <w:pPr>
              <w:pStyle w:val="EndnoteText"/>
              <w:jc w:val="center"/>
              <w:rPr>
                <w:b/>
                <w:bCs/>
                <w:color w:val="0187A5"/>
              </w:rPr>
            </w:pPr>
            <w:r w:rsidRPr="00FB57B8">
              <w:rPr>
                <w:b/>
                <w:bCs/>
                <w:color w:val="0187A5"/>
              </w:rPr>
              <w:t>4</w:t>
            </w:r>
          </w:p>
        </w:tc>
        <w:tc>
          <w:tcPr>
            <w:tcW w:w="1270" w:type="dxa"/>
            <w:shd w:val="clear" w:color="auto" w:fill="auto"/>
            <w:vAlign w:val="center"/>
          </w:tcPr>
          <w:p w14:paraId="1E304ADB" w14:textId="77777777" w:rsidR="003402C2" w:rsidRPr="00FB57B8" w:rsidRDefault="003402C2" w:rsidP="001D2BD1">
            <w:pPr>
              <w:pStyle w:val="EndnoteText"/>
              <w:jc w:val="center"/>
              <w:rPr>
                <w:b/>
                <w:bCs/>
                <w:color w:val="0187A5"/>
              </w:rPr>
            </w:pPr>
            <w:r w:rsidRPr="00FB57B8">
              <w:rPr>
                <w:b/>
                <w:bCs/>
                <w:color w:val="0187A5"/>
              </w:rPr>
              <w:t>5 (foarte mulțumit)</w:t>
            </w:r>
          </w:p>
        </w:tc>
      </w:tr>
      <w:tr w:rsidR="003402C2" w:rsidRPr="00427ABC" w14:paraId="5DC5664F" w14:textId="77777777" w:rsidTr="00735820">
        <w:tc>
          <w:tcPr>
            <w:tcW w:w="4512" w:type="dxa"/>
          </w:tcPr>
          <w:p w14:paraId="51F7BB5B" w14:textId="77777777" w:rsidR="003402C2" w:rsidRPr="00181533" w:rsidRDefault="003402C2" w:rsidP="00B26952">
            <w:pPr>
              <w:pStyle w:val="EndnoteText"/>
            </w:pPr>
            <w:r w:rsidRPr="00181533">
              <w:t>Serviciul de alimentare cu apă</w:t>
            </w:r>
          </w:p>
        </w:tc>
        <w:tc>
          <w:tcPr>
            <w:tcW w:w="1158" w:type="dxa"/>
          </w:tcPr>
          <w:p w14:paraId="27DB786A" w14:textId="77777777" w:rsidR="003402C2" w:rsidRPr="00181533" w:rsidRDefault="003402C2" w:rsidP="00B26952">
            <w:pPr>
              <w:pStyle w:val="EndnoteText"/>
            </w:pPr>
          </w:p>
        </w:tc>
        <w:tc>
          <w:tcPr>
            <w:tcW w:w="1022" w:type="dxa"/>
          </w:tcPr>
          <w:p w14:paraId="29A732A1" w14:textId="77777777" w:rsidR="003402C2" w:rsidRPr="00181533" w:rsidRDefault="003402C2" w:rsidP="00B26952">
            <w:pPr>
              <w:pStyle w:val="EndnoteText"/>
            </w:pPr>
          </w:p>
        </w:tc>
        <w:tc>
          <w:tcPr>
            <w:tcW w:w="992" w:type="dxa"/>
          </w:tcPr>
          <w:p w14:paraId="0E4E2634" w14:textId="77777777" w:rsidR="003402C2" w:rsidRPr="00181533" w:rsidRDefault="003402C2" w:rsidP="00B26952">
            <w:pPr>
              <w:pStyle w:val="EndnoteText"/>
            </w:pPr>
          </w:p>
        </w:tc>
        <w:tc>
          <w:tcPr>
            <w:tcW w:w="992" w:type="dxa"/>
          </w:tcPr>
          <w:p w14:paraId="671C58F4" w14:textId="77777777" w:rsidR="003402C2" w:rsidRPr="00181533" w:rsidRDefault="003402C2" w:rsidP="00B26952">
            <w:pPr>
              <w:pStyle w:val="EndnoteText"/>
            </w:pPr>
          </w:p>
        </w:tc>
        <w:tc>
          <w:tcPr>
            <w:tcW w:w="1270" w:type="dxa"/>
          </w:tcPr>
          <w:p w14:paraId="458D6E18" w14:textId="77777777" w:rsidR="003402C2" w:rsidRPr="00181533" w:rsidRDefault="003402C2" w:rsidP="00B26952">
            <w:pPr>
              <w:pStyle w:val="EndnoteText"/>
            </w:pPr>
          </w:p>
        </w:tc>
      </w:tr>
      <w:tr w:rsidR="003402C2" w:rsidRPr="00181533" w14:paraId="5FB075D0" w14:textId="77777777" w:rsidTr="00735820">
        <w:tc>
          <w:tcPr>
            <w:tcW w:w="4512" w:type="dxa"/>
          </w:tcPr>
          <w:p w14:paraId="78F2CB7F" w14:textId="77777777" w:rsidR="003402C2" w:rsidRPr="00181533" w:rsidRDefault="003402C2" w:rsidP="00B26952">
            <w:pPr>
              <w:pStyle w:val="EndnoteText"/>
            </w:pPr>
            <w:r w:rsidRPr="00181533">
              <w:t>Serviciul de canalizare/sanitație</w:t>
            </w:r>
          </w:p>
        </w:tc>
        <w:tc>
          <w:tcPr>
            <w:tcW w:w="1158" w:type="dxa"/>
          </w:tcPr>
          <w:p w14:paraId="1575CF6F" w14:textId="77777777" w:rsidR="003402C2" w:rsidRPr="00181533" w:rsidRDefault="003402C2" w:rsidP="00B26952">
            <w:pPr>
              <w:pStyle w:val="EndnoteText"/>
            </w:pPr>
          </w:p>
        </w:tc>
        <w:tc>
          <w:tcPr>
            <w:tcW w:w="1022" w:type="dxa"/>
          </w:tcPr>
          <w:p w14:paraId="63A39862" w14:textId="77777777" w:rsidR="003402C2" w:rsidRPr="00181533" w:rsidRDefault="003402C2" w:rsidP="00B26952">
            <w:pPr>
              <w:pStyle w:val="EndnoteText"/>
            </w:pPr>
          </w:p>
        </w:tc>
        <w:tc>
          <w:tcPr>
            <w:tcW w:w="992" w:type="dxa"/>
          </w:tcPr>
          <w:p w14:paraId="1619D73F" w14:textId="77777777" w:rsidR="003402C2" w:rsidRPr="00181533" w:rsidRDefault="003402C2" w:rsidP="00B26952">
            <w:pPr>
              <w:pStyle w:val="EndnoteText"/>
            </w:pPr>
          </w:p>
        </w:tc>
        <w:tc>
          <w:tcPr>
            <w:tcW w:w="992" w:type="dxa"/>
          </w:tcPr>
          <w:p w14:paraId="78635816" w14:textId="77777777" w:rsidR="003402C2" w:rsidRPr="00181533" w:rsidRDefault="003402C2" w:rsidP="00B26952">
            <w:pPr>
              <w:pStyle w:val="EndnoteText"/>
            </w:pPr>
          </w:p>
        </w:tc>
        <w:tc>
          <w:tcPr>
            <w:tcW w:w="1270" w:type="dxa"/>
          </w:tcPr>
          <w:p w14:paraId="163739C8" w14:textId="77777777" w:rsidR="003402C2" w:rsidRPr="00181533" w:rsidRDefault="003402C2" w:rsidP="00B26952">
            <w:pPr>
              <w:pStyle w:val="EndnoteText"/>
            </w:pPr>
          </w:p>
        </w:tc>
      </w:tr>
      <w:tr w:rsidR="003402C2" w:rsidRPr="00427ABC" w14:paraId="114811F9" w14:textId="77777777" w:rsidTr="00735820">
        <w:tc>
          <w:tcPr>
            <w:tcW w:w="4512" w:type="dxa"/>
          </w:tcPr>
          <w:p w14:paraId="0FA48355" w14:textId="7AAF3E0C" w:rsidR="003402C2" w:rsidRPr="00181533" w:rsidRDefault="003402C2" w:rsidP="00B26952">
            <w:pPr>
              <w:pStyle w:val="EndnoteText"/>
            </w:pPr>
            <w:r w:rsidRPr="00181533">
              <w:t>Serviciul de gestionare a deșeurilor</w:t>
            </w:r>
          </w:p>
        </w:tc>
        <w:tc>
          <w:tcPr>
            <w:tcW w:w="1158" w:type="dxa"/>
          </w:tcPr>
          <w:p w14:paraId="354F1465" w14:textId="77777777" w:rsidR="003402C2" w:rsidRPr="00181533" w:rsidRDefault="003402C2" w:rsidP="00B26952">
            <w:pPr>
              <w:pStyle w:val="EndnoteText"/>
            </w:pPr>
          </w:p>
        </w:tc>
        <w:tc>
          <w:tcPr>
            <w:tcW w:w="1022" w:type="dxa"/>
          </w:tcPr>
          <w:p w14:paraId="35CE293B" w14:textId="77777777" w:rsidR="003402C2" w:rsidRPr="00181533" w:rsidRDefault="003402C2" w:rsidP="00B26952">
            <w:pPr>
              <w:pStyle w:val="EndnoteText"/>
            </w:pPr>
          </w:p>
        </w:tc>
        <w:tc>
          <w:tcPr>
            <w:tcW w:w="992" w:type="dxa"/>
          </w:tcPr>
          <w:p w14:paraId="41107B4C" w14:textId="77777777" w:rsidR="003402C2" w:rsidRPr="00181533" w:rsidRDefault="003402C2" w:rsidP="00B26952">
            <w:pPr>
              <w:pStyle w:val="EndnoteText"/>
            </w:pPr>
          </w:p>
        </w:tc>
        <w:tc>
          <w:tcPr>
            <w:tcW w:w="992" w:type="dxa"/>
          </w:tcPr>
          <w:p w14:paraId="3056FBA9" w14:textId="77777777" w:rsidR="003402C2" w:rsidRPr="00181533" w:rsidRDefault="003402C2" w:rsidP="00B26952">
            <w:pPr>
              <w:pStyle w:val="EndnoteText"/>
            </w:pPr>
          </w:p>
        </w:tc>
        <w:tc>
          <w:tcPr>
            <w:tcW w:w="1270" w:type="dxa"/>
          </w:tcPr>
          <w:p w14:paraId="14014F33" w14:textId="77777777" w:rsidR="003402C2" w:rsidRPr="00181533" w:rsidRDefault="003402C2" w:rsidP="00B26952">
            <w:pPr>
              <w:pStyle w:val="EndnoteText"/>
            </w:pPr>
          </w:p>
        </w:tc>
      </w:tr>
      <w:tr w:rsidR="003402C2" w:rsidRPr="00181533" w14:paraId="6E703555" w14:textId="77777777" w:rsidTr="00735820">
        <w:tc>
          <w:tcPr>
            <w:tcW w:w="4512" w:type="dxa"/>
          </w:tcPr>
          <w:p w14:paraId="14E64B03" w14:textId="77777777" w:rsidR="003402C2" w:rsidRPr="00181533" w:rsidRDefault="003402C2" w:rsidP="00B26952">
            <w:pPr>
              <w:pStyle w:val="EndnoteText"/>
            </w:pPr>
            <w:r w:rsidRPr="00181533">
              <w:t>Serviciul de iluminare stradală</w:t>
            </w:r>
          </w:p>
        </w:tc>
        <w:tc>
          <w:tcPr>
            <w:tcW w:w="1158" w:type="dxa"/>
          </w:tcPr>
          <w:p w14:paraId="61D8657D" w14:textId="77777777" w:rsidR="003402C2" w:rsidRPr="00181533" w:rsidRDefault="003402C2" w:rsidP="00B26952">
            <w:pPr>
              <w:pStyle w:val="EndnoteText"/>
            </w:pPr>
          </w:p>
        </w:tc>
        <w:tc>
          <w:tcPr>
            <w:tcW w:w="1022" w:type="dxa"/>
          </w:tcPr>
          <w:p w14:paraId="45BA5D7A" w14:textId="77777777" w:rsidR="003402C2" w:rsidRPr="00181533" w:rsidRDefault="003402C2" w:rsidP="00B26952">
            <w:pPr>
              <w:pStyle w:val="EndnoteText"/>
            </w:pPr>
          </w:p>
        </w:tc>
        <w:tc>
          <w:tcPr>
            <w:tcW w:w="992" w:type="dxa"/>
          </w:tcPr>
          <w:p w14:paraId="19A0EED5" w14:textId="77777777" w:rsidR="003402C2" w:rsidRPr="00181533" w:rsidRDefault="003402C2" w:rsidP="00B26952">
            <w:pPr>
              <w:pStyle w:val="EndnoteText"/>
            </w:pPr>
          </w:p>
        </w:tc>
        <w:tc>
          <w:tcPr>
            <w:tcW w:w="992" w:type="dxa"/>
          </w:tcPr>
          <w:p w14:paraId="4DF72F3B" w14:textId="77777777" w:rsidR="003402C2" w:rsidRPr="00181533" w:rsidRDefault="003402C2" w:rsidP="00B26952">
            <w:pPr>
              <w:pStyle w:val="EndnoteText"/>
            </w:pPr>
          </w:p>
        </w:tc>
        <w:tc>
          <w:tcPr>
            <w:tcW w:w="1270" w:type="dxa"/>
          </w:tcPr>
          <w:p w14:paraId="1EDBB9B6" w14:textId="77777777" w:rsidR="003402C2" w:rsidRPr="00181533" w:rsidRDefault="003402C2" w:rsidP="00B26952">
            <w:pPr>
              <w:pStyle w:val="EndnoteText"/>
            </w:pPr>
          </w:p>
        </w:tc>
      </w:tr>
    </w:tbl>
    <w:p w14:paraId="35D2ACB5" w14:textId="0621041C" w:rsidR="003402C2" w:rsidRDefault="003402C2" w:rsidP="001D2BD1">
      <w:pPr>
        <w:pStyle w:val="EndnoteText"/>
        <w:ind w:left="720"/>
      </w:pPr>
    </w:p>
    <w:p w14:paraId="61BB0340" w14:textId="2CB68802" w:rsidR="003402C2" w:rsidRPr="00BD47A1" w:rsidRDefault="003402C2" w:rsidP="00417C47">
      <w:pPr>
        <w:pStyle w:val="EndnoteText"/>
        <w:numPr>
          <w:ilvl w:val="0"/>
          <w:numId w:val="7"/>
        </w:numPr>
        <w:jc w:val="left"/>
        <w:rPr>
          <w:sz w:val="22"/>
          <w:szCs w:val="22"/>
        </w:rPr>
      </w:pPr>
      <w:r w:rsidRPr="00BD47A1">
        <w:rPr>
          <w:sz w:val="22"/>
          <w:szCs w:val="22"/>
        </w:rPr>
        <w:t>Considerați că s-a îmbunătățit nivelul de prestare a serviciilor comunale în ultimele 12 luni?</w:t>
      </w:r>
      <w:r>
        <w:rPr>
          <w:sz w:val="22"/>
          <w:szCs w:val="22"/>
        </w:rPr>
        <w:br/>
      </w:r>
      <w:r w:rsidRPr="00BD47A1">
        <w:rPr>
          <w:sz w:val="22"/>
          <w:szCs w:val="22"/>
        </w:rPr>
        <w:t xml:space="preserve">(1 înseamnă foarte puțin, iar 5 – foarte mult) </w:t>
      </w:r>
    </w:p>
    <w:p w14:paraId="580ACCF5" w14:textId="77777777" w:rsidR="003402C2" w:rsidRPr="00181533" w:rsidRDefault="003402C2" w:rsidP="001D2BD1">
      <w:pPr>
        <w:pStyle w:val="EndnoteText"/>
        <w:ind w:left="720"/>
      </w:pPr>
    </w:p>
    <w:tbl>
      <w:tblPr>
        <w:tblW w:w="1006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4416"/>
        <w:gridCol w:w="1361"/>
        <w:gridCol w:w="1027"/>
        <w:gridCol w:w="993"/>
        <w:gridCol w:w="992"/>
        <w:gridCol w:w="1276"/>
      </w:tblGrid>
      <w:tr w:rsidR="003402C2" w:rsidRPr="00FB57B8" w14:paraId="35691BD3" w14:textId="77777777" w:rsidTr="00BD47A1">
        <w:tc>
          <w:tcPr>
            <w:tcW w:w="4416" w:type="dxa"/>
            <w:shd w:val="clear" w:color="auto" w:fill="auto"/>
            <w:vAlign w:val="center"/>
          </w:tcPr>
          <w:p w14:paraId="5E789460" w14:textId="77777777" w:rsidR="003402C2" w:rsidRPr="00FB57B8" w:rsidRDefault="003402C2" w:rsidP="00FB57B8">
            <w:pPr>
              <w:pStyle w:val="EndnoteText"/>
              <w:jc w:val="left"/>
              <w:rPr>
                <w:b/>
                <w:bCs/>
                <w:color w:val="0187A5"/>
              </w:rPr>
            </w:pPr>
            <w:r w:rsidRPr="00FB57B8">
              <w:rPr>
                <w:b/>
                <w:bCs/>
                <w:color w:val="0187A5"/>
              </w:rPr>
              <w:t>Servicii comunale</w:t>
            </w:r>
          </w:p>
        </w:tc>
        <w:tc>
          <w:tcPr>
            <w:tcW w:w="1361" w:type="dxa"/>
            <w:shd w:val="clear" w:color="auto" w:fill="auto"/>
            <w:vAlign w:val="center"/>
          </w:tcPr>
          <w:p w14:paraId="52E116D1" w14:textId="11924BAF" w:rsidR="003402C2" w:rsidRPr="00FB57B8" w:rsidRDefault="003402C2" w:rsidP="00FB57B8">
            <w:pPr>
              <w:pStyle w:val="EndnoteText"/>
              <w:jc w:val="center"/>
              <w:rPr>
                <w:b/>
                <w:bCs/>
                <w:color w:val="0187A5"/>
              </w:rPr>
            </w:pPr>
            <w:r w:rsidRPr="00FB57B8">
              <w:rPr>
                <w:b/>
                <w:bCs/>
                <w:color w:val="0187A5"/>
              </w:rPr>
              <w:t>1 (foarte nemulțumit)</w:t>
            </w:r>
          </w:p>
        </w:tc>
        <w:tc>
          <w:tcPr>
            <w:tcW w:w="1027" w:type="dxa"/>
            <w:shd w:val="clear" w:color="auto" w:fill="auto"/>
            <w:vAlign w:val="center"/>
          </w:tcPr>
          <w:p w14:paraId="20353801" w14:textId="03CD472E" w:rsidR="003402C2" w:rsidRPr="00FB57B8" w:rsidRDefault="003402C2" w:rsidP="00FB57B8">
            <w:pPr>
              <w:pStyle w:val="EndnoteText"/>
              <w:jc w:val="center"/>
              <w:rPr>
                <w:b/>
                <w:bCs/>
                <w:color w:val="0187A5"/>
              </w:rPr>
            </w:pPr>
            <w:r w:rsidRPr="00FB57B8">
              <w:rPr>
                <w:b/>
                <w:bCs/>
                <w:color w:val="0187A5"/>
              </w:rPr>
              <w:t>2</w:t>
            </w:r>
          </w:p>
        </w:tc>
        <w:tc>
          <w:tcPr>
            <w:tcW w:w="993" w:type="dxa"/>
            <w:shd w:val="clear" w:color="auto" w:fill="auto"/>
            <w:vAlign w:val="center"/>
          </w:tcPr>
          <w:p w14:paraId="34B23D4E" w14:textId="5C965764" w:rsidR="003402C2" w:rsidRPr="00FB57B8" w:rsidRDefault="003402C2" w:rsidP="00FB57B8">
            <w:pPr>
              <w:pStyle w:val="EndnoteText"/>
              <w:jc w:val="center"/>
              <w:rPr>
                <w:b/>
                <w:bCs/>
                <w:color w:val="0187A5"/>
              </w:rPr>
            </w:pPr>
            <w:r w:rsidRPr="00FB57B8">
              <w:rPr>
                <w:b/>
                <w:bCs/>
                <w:color w:val="0187A5"/>
              </w:rPr>
              <w:t>3</w:t>
            </w:r>
          </w:p>
        </w:tc>
        <w:tc>
          <w:tcPr>
            <w:tcW w:w="992" w:type="dxa"/>
            <w:shd w:val="clear" w:color="auto" w:fill="auto"/>
            <w:vAlign w:val="center"/>
          </w:tcPr>
          <w:p w14:paraId="34E6A2FE" w14:textId="33721FAB" w:rsidR="003402C2" w:rsidRPr="00FB57B8" w:rsidRDefault="003402C2" w:rsidP="00FB57B8">
            <w:pPr>
              <w:pStyle w:val="EndnoteText"/>
              <w:jc w:val="center"/>
              <w:rPr>
                <w:b/>
                <w:bCs/>
                <w:color w:val="0187A5"/>
              </w:rPr>
            </w:pPr>
            <w:r w:rsidRPr="00FB57B8">
              <w:rPr>
                <w:b/>
                <w:bCs/>
                <w:color w:val="0187A5"/>
              </w:rPr>
              <w:t>4</w:t>
            </w:r>
          </w:p>
        </w:tc>
        <w:tc>
          <w:tcPr>
            <w:tcW w:w="1276" w:type="dxa"/>
            <w:shd w:val="clear" w:color="auto" w:fill="auto"/>
            <w:vAlign w:val="center"/>
          </w:tcPr>
          <w:p w14:paraId="0F07B2F5" w14:textId="724ED5AD" w:rsidR="003402C2" w:rsidRPr="00FB57B8" w:rsidRDefault="003402C2" w:rsidP="00FB57B8">
            <w:pPr>
              <w:pStyle w:val="EndnoteText"/>
              <w:jc w:val="center"/>
              <w:rPr>
                <w:b/>
                <w:bCs/>
                <w:color w:val="0187A5"/>
              </w:rPr>
            </w:pPr>
            <w:r w:rsidRPr="00FB57B8">
              <w:rPr>
                <w:b/>
                <w:bCs/>
                <w:color w:val="0187A5"/>
              </w:rPr>
              <w:t>5 (foarte mulțumit)</w:t>
            </w:r>
          </w:p>
        </w:tc>
      </w:tr>
      <w:tr w:rsidR="003402C2" w:rsidRPr="00427ABC" w14:paraId="556102F5" w14:textId="77777777" w:rsidTr="00BD47A1">
        <w:tc>
          <w:tcPr>
            <w:tcW w:w="4416" w:type="dxa"/>
            <w:shd w:val="clear" w:color="auto" w:fill="auto"/>
          </w:tcPr>
          <w:p w14:paraId="1C5D37AF" w14:textId="77777777" w:rsidR="003402C2" w:rsidRPr="00181533" w:rsidRDefault="003402C2" w:rsidP="001D2BD1">
            <w:pPr>
              <w:pStyle w:val="EndnoteText"/>
            </w:pPr>
            <w:r w:rsidRPr="00181533">
              <w:t>Serviciul de alimentare cu apă</w:t>
            </w:r>
          </w:p>
        </w:tc>
        <w:tc>
          <w:tcPr>
            <w:tcW w:w="1361" w:type="dxa"/>
            <w:shd w:val="clear" w:color="auto" w:fill="auto"/>
          </w:tcPr>
          <w:p w14:paraId="3F2DF9BC" w14:textId="77777777" w:rsidR="003402C2" w:rsidRPr="00181533" w:rsidRDefault="003402C2" w:rsidP="001D2BD1">
            <w:pPr>
              <w:pStyle w:val="EndnoteText"/>
            </w:pPr>
          </w:p>
        </w:tc>
        <w:tc>
          <w:tcPr>
            <w:tcW w:w="1027" w:type="dxa"/>
            <w:shd w:val="clear" w:color="auto" w:fill="auto"/>
          </w:tcPr>
          <w:p w14:paraId="61D26DDF" w14:textId="77777777" w:rsidR="003402C2" w:rsidRPr="00181533" w:rsidRDefault="003402C2" w:rsidP="001D2BD1">
            <w:pPr>
              <w:pStyle w:val="EndnoteText"/>
            </w:pPr>
          </w:p>
        </w:tc>
        <w:tc>
          <w:tcPr>
            <w:tcW w:w="993" w:type="dxa"/>
            <w:shd w:val="clear" w:color="auto" w:fill="auto"/>
          </w:tcPr>
          <w:p w14:paraId="60CDF647" w14:textId="77777777" w:rsidR="003402C2" w:rsidRPr="00181533" w:rsidRDefault="003402C2" w:rsidP="001D2BD1">
            <w:pPr>
              <w:pStyle w:val="EndnoteText"/>
            </w:pPr>
          </w:p>
        </w:tc>
        <w:tc>
          <w:tcPr>
            <w:tcW w:w="992" w:type="dxa"/>
            <w:shd w:val="clear" w:color="auto" w:fill="auto"/>
          </w:tcPr>
          <w:p w14:paraId="586DDBB5" w14:textId="77777777" w:rsidR="003402C2" w:rsidRPr="00181533" w:rsidRDefault="003402C2" w:rsidP="001D2BD1">
            <w:pPr>
              <w:pStyle w:val="EndnoteText"/>
            </w:pPr>
          </w:p>
        </w:tc>
        <w:tc>
          <w:tcPr>
            <w:tcW w:w="1276" w:type="dxa"/>
            <w:shd w:val="clear" w:color="auto" w:fill="auto"/>
          </w:tcPr>
          <w:p w14:paraId="09928766" w14:textId="77777777" w:rsidR="003402C2" w:rsidRPr="00181533" w:rsidRDefault="003402C2" w:rsidP="001D2BD1">
            <w:pPr>
              <w:pStyle w:val="EndnoteText"/>
            </w:pPr>
          </w:p>
        </w:tc>
      </w:tr>
      <w:tr w:rsidR="003402C2" w:rsidRPr="00181533" w14:paraId="14B67D68" w14:textId="77777777" w:rsidTr="00BD47A1">
        <w:tc>
          <w:tcPr>
            <w:tcW w:w="4416" w:type="dxa"/>
            <w:shd w:val="clear" w:color="auto" w:fill="auto"/>
          </w:tcPr>
          <w:p w14:paraId="05BB65F9" w14:textId="77777777" w:rsidR="003402C2" w:rsidRPr="00181533" w:rsidRDefault="003402C2" w:rsidP="001D2BD1">
            <w:pPr>
              <w:pStyle w:val="EndnoteText"/>
            </w:pPr>
            <w:r w:rsidRPr="00181533">
              <w:t>Serviciul de canalizare/sanitație</w:t>
            </w:r>
          </w:p>
        </w:tc>
        <w:tc>
          <w:tcPr>
            <w:tcW w:w="1361" w:type="dxa"/>
            <w:shd w:val="clear" w:color="auto" w:fill="auto"/>
          </w:tcPr>
          <w:p w14:paraId="0143A354" w14:textId="77777777" w:rsidR="003402C2" w:rsidRPr="00181533" w:rsidRDefault="003402C2" w:rsidP="001D2BD1">
            <w:pPr>
              <w:pStyle w:val="EndnoteText"/>
            </w:pPr>
          </w:p>
        </w:tc>
        <w:tc>
          <w:tcPr>
            <w:tcW w:w="1027" w:type="dxa"/>
            <w:shd w:val="clear" w:color="auto" w:fill="auto"/>
          </w:tcPr>
          <w:p w14:paraId="1ADD84E4" w14:textId="77777777" w:rsidR="003402C2" w:rsidRPr="00181533" w:rsidRDefault="003402C2" w:rsidP="001D2BD1">
            <w:pPr>
              <w:pStyle w:val="EndnoteText"/>
            </w:pPr>
          </w:p>
        </w:tc>
        <w:tc>
          <w:tcPr>
            <w:tcW w:w="993" w:type="dxa"/>
            <w:shd w:val="clear" w:color="auto" w:fill="auto"/>
          </w:tcPr>
          <w:p w14:paraId="3F3FDB39" w14:textId="77777777" w:rsidR="003402C2" w:rsidRPr="00181533" w:rsidRDefault="003402C2" w:rsidP="001D2BD1">
            <w:pPr>
              <w:pStyle w:val="EndnoteText"/>
            </w:pPr>
          </w:p>
        </w:tc>
        <w:tc>
          <w:tcPr>
            <w:tcW w:w="992" w:type="dxa"/>
            <w:shd w:val="clear" w:color="auto" w:fill="auto"/>
          </w:tcPr>
          <w:p w14:paraId="0FC9E81F" w14:textId="77777777" w:rsidR="003402C2" w:rsidRPr="00181533" w:rsidRDefault="003402C2" w:rsidP="001D2BD1">
            <w:pPr>
              <w:pStyle w:val="EndnoteText"/>
            </w:pPr>
          </w:p>
        </w:tc>
        <w:tc>
          <w:tcPr>
            <w:tcW w:w="1276" w:type="dxa"/>
            <w:shd w:val="clear" w:color="auto" w:fill="auto"/>
          </w:tcPr>
          <w:p w14:paraId="4FDAB74A" w14:textId="77777777" w:rsidR="003402C2" w:rsidRPr="00181533" w:rsidRDefault="003402C2" w:rsidP="001D2BD1">
            <w:pPr>
              <w:pStyle w:val="EndnoteText"/>
            </w:pPr>
          </w:p>
        </w:tc>
      </w:tr>
      <w:tr w:rsidR="003402C2" w:rsidRPr="00427ABC" w14:paraId="08188483" w14:textId="77777777" w:rsidTr="00BD47A1">
        <w:tc>
          <w:tcPr>
            <w:tcW w:w="4416" w:type="dxa"/>
            <w:shd w:val="clear" w:color="auto" w:fill="auto"/>
          </w:tcPr>
          <w:p w14:paraId="37F5CB5C" w14:textId="77777777" w:rsidR="003402C2" w:rsidRPr="00181533" w:rsidRDefault="003402C2" w:rsidP="001D2BD1">
            <w:pPr>
              <w:pStyle w:val="EndnoteText"/>
            </w:pPr>
            <w:r w:rsidRPr="00181533">
              <w:t>Serviciul de gestionare a deșeurilor</w:t>
            </w:r>
          </w:p>
        </w:tc>
        <w:tc>
          <w:tcPr>
            <w:tcW w:w="1361" w:type="dxa"/>
            <w:shd w:val="clear" w:color="auto" w:fill="auto"/>
          </w:tcPr>
          <w:p w14:paraId="6B875452" w14:textId="77777777" w:rsidR="003402C2" w:rsidRPr="00181533" w:rsidRDefault="003402C2" w:rsidP="001D2BD1">
            <w:pPr>
              <w:pStyle w:val="EndnoteText"/>
            </w:pPr>
          </w:p>
        </w:tc>
        <w:tc>
          <w:tcPr>
            <w:tcW w:w="1027" w:type="dxa"/>
            <w:shd w:val="clear" w:color="auto" w:fill="auto"/>
          </w:tcPr>
          <w:p w14:paraId="41BACE11" w14:textId="77777777" w:rsidR="003402C2" w:rsidRPr="00181533" w:rsidRDefault="003402C2" w:rsidP="001D2BD1">
            <w:pPr>
              <w:pStyle w:val="EndnoteText"/>
            </w:pPr>
          </w:p>
        </w:tc>
        <w:tc>
          <w:tcPr>
            <w:tcW w:w="993" w:type="dxa"/>
            <w:shd w:val="clear" w:color="auto" w:fill="auto"/>
          </w:tcPr>
          <w:p w14:paraId="36803AD1" w14:textId="77777777" w:rsidR="003402C2" w:rsidRPr="00181533" w:rsidRDefault="003402C2" w:rsidP="001D2BD1">
            <w:pPr>
              <w:pStyle w:val="EndnoteText"/>
            </w:pPr>
          </w:p>
        </w:tc>
        <w:tc>
          <w:tcPr>
            <w:tcW w:w="992" w:type="dxa"/>
            <w:shd w:val="clear" w:color="auto" w:fill="auto"/>
          </w:tcPr>
          <w:p w14:paraId="705D3931" w14:textId="77777777" w:rsidR="003402C2" w:rsidRPr="00181533" w:rsidRDefault="003402C2" w:rsidP="001D2BD1">
            <w:pPr>
              <w:pStyle w:val="EndnoteText"/>
            </w:pPr>
          </w:p>
        </w:tc>
        <w:tc>
          <w:tcPr>
            <w:tcW w:w="1276" w:type="dxa"/>
            <w:shd w:val="clear" w:color="auto" w:fill="auto"/>
          </w:tcPr>
          <w:p w14:paraId="436801C4" w14:textId="77777777" w:rsidR="003402C2" w:rsidRPr="00181533" w:rsidRDefault="003402C2" w:rsidP="001D2BD1">
            <w:pPr>
              <w:pStyle w:val="EndnoteText"/>
            </w:pPr>
          </w:p>
        </w:tc>
      </w:tr>
      <w:tr w:rsidR="003402C2" w:rsidRPr="00181533" w14:paraId="466DD14E" w14:textId="77777777" w:rsidTr="00BD47A1">
        <w:tc>
          <w:tcPr>
            <w:tcW w:w="4416" w:type="dxa"/>
            <w:shd w:val="clear" w:color="auto" w:fill="auto"/>
          </w:tcPr>
          <w:p w14:paraId="2FA053EE" w14:textId="77777777" w:rsidR="003402C2" w:rsidRPr="00181533" w:rsidRDefault="003402C2" w:rsidP="001D2BD1">
            <w:pPr>
              <w:pStyle w:val="EndnoteText"/>
            </w:pPr>
            <w:r w:rsidRPr="00181533">
              <w:t>Serviciul de iluminare stradală</w:t>
            </w:r>
          </w:p>
        </w:tc>
        <w:tc>
          <w:tcPr>
            <w:tcW w:w="1361" w:type="dxa"/>
            <w:shd w:val="clear" w:color="auto" w:fill="auto"/>
          </w:tcPr>
          <w:p w14:paraId="34C0B019" w14:textId="77777777" w:rsidR="003402C2" w:rsidRPr="00181533" w:rsidRDefault="003402C2" w:rsidP="001D2BD1">
            <w:pPr>
              <w:pStyle w:val="EndnoteText"/>
            </w:pPr>
          </w:p>
        </w:tc>
        <w:tc>
          <w:tcPr>
            <w:tcW w:w="1027" w:type="dxa"/>
            <w:shd w:val="clear" w:color="auto" w:fill="auto"/>
          </w:tcPr>
          <w:p w14:paraId="5F30725E" w14:textId="77777777" w:rsidR="003402C2" w:rsidRPr="00181533" w:rsidRDefault="003402C2" w:rsidP="001D2BD1">
            <w:pPr>
              <w:pStyle w:val="EndnoteText"/>
            </w:pPr>
          </w:p>
        </w:tc>
        <w:tc>
          <w:tcPr>
            <w:tcW w:w="993" w:type="dxa"/>
            <w:shd w:val="clear" w:color="auto" w:fill="auto"/>
          </w:tcPr>
          <w:p w14:paraId="60A05E55" w14:textId="77777777" w:rsidR="003402C2" w:rsidRPr="00181533" w:rsidRDefault="003402C2" w:rsidP="001D2BD1">
            <w:pPr>
              <w:pStyle w:val="EndnoteText"/>
            </w:pPr>
          </w:p>
        </w:tc>
        <w:tc>
          <w:tcPr>
            <w:tcW w:w="992" w:type="dxa"/>
            <w:shd w:val="clear" w:color="auto" w:fill="auto"/>
          </w:tcPr>
          <w:p w14:paraId="034FC916" w14:textId="77777777" w:rsidR="003402C2" w:rsidRPr="00181533" w:rsidRDefault="003402C2" w:rsidP="001D2BD1">
            <w:pPr>
              <w:pStyle w:val="EndnoteText"/>
            </w:pPr>
          </w:p>
        </w:tc>
        <w:tc>
          <w:tcPr>
            <w:tcW w:w="1276" w:type="dxa"/>
            <w:shd w:val="clear" w:color="auto" w:fill="auto"/>
          </w:tcPr>
          <w:p w14:paraId="26E1FB2E" w14:textId="77777777" w:rsidR="003402C2" w:rsidRPr="00181533" w:rsidRDefault="003402C2" w:rsidP="001D2BD1">
            <w:pPr>
              <w:pStyle w:val="EndnoteText"/>
            </w:pPr>
          </w:p>
        </w:tc>
      </w:tr>
    </w:tbl>
    <w:p w14:paraId="238AF8D1" w14:textId="77777777" w:rsidR="003402C2" w:rsidRPr="00BD47A1" w:rsidRDefault="003402C2" w:rsidP="001D2BD1">
      <w:pPr>
        <w:pStyle w:val="EndnoteText"/>
        <w:ind w:left="720"/>
        <w:rPr>
          <w:sz w:val="22"/>
          <w:szCs w:val="22"/>
        </w:rPr>
      </w:pPr>
    </w:p>
    <w:p w14:paraId="7E0373A6" w14:textId="3165A580" w:rsidR="003402C2" w:rsidRPr="00BD47A1" w:rsidRDefault="003402C2" w:rsidP="00B26952">
      <w:pPr>
        <w:pStyle w:val="EndnoteText"/>
        <w:numPr>
          <w:ilvl w:val="0"/>
          <w:numId w:val="7"/>
        </w:numPr>
        <w:rPr>
          <w:sz w:val="22"/>
          <w:szCs w:val="22"/>
        </w:rPr>
      </w:pPr>
      <w:r w:rsidRPr="00BD47A1">
        <w:rPr>
          <w:sz w:val="22"/>
          <w:szCs w:val="22"/>
        </w:rPr>
        <w:t>Cum apreciați relația dintre cetățeni și operatorul de servicii (ex: Întreprinderea municipală)?</w:t>
      </w:r>
    </w:p>
    <w:p w14:paraId="6578B119" w14:textId="77777777" w:rsidR="003402C2" w:rsidRPr="00BD47A1" w:rsidRDefault="003402C2" w:rsidP="00B26952">
      <w:pPr>
        <w:pStyle w:val="EndnoteText"/>
        <w:numPr>
          <w:ilvl w:val="0"/>
          <w:numId w:val="16"/>
        </w:numPr>
        <w:rPr>
          <w:sz w:val="22"/>
          <w:szCs w:val="22"/>
        </w:rPr>
      </w:pPr>
      <w:r w:rsidRPr="00BD47A1">
        <w:rPr>
          <w:sz w:val="22"/>
          <w:szCs w:val="22"/>
        </w:rPr>
        <w:t>Bună</w:t>
      </w:r>
    </w:p>
    <w:p w14:paraId="622EE76B" w14:textId="77777777" w:rsidR="003402C2" w:rsidRPr="00BD47A1" w:rsidRDefault="003402C2" w:rsidP="00B26952">
      <w:pPr>
        <w:pStyle w:val="EndnoteText"/>
        <w:numPr>
          <w:ilvl w:val="0"/>
          <w:numId w:val="16"/>
        </w:numPr>
        <w:rPr>
          <w:sz w:val="22"/>
          <w:szCs w:val="22"/>
        </w:rPr>
      </w:pPr>
      <w:r w:rsidRPr="00BD47A1">
        <w:rPr>
          <w:sz w:val="22"/>
          <w:szCs w:val="22"/>
        </w:rPr>
        <w:t>Rea</w:t>
      </w:r>
    </w:p>
    <w:p w14:paraId="3C70DDD2" w14:textId="296E1992" w:rsidR="003402C2" w:rsidRPr="00BD47A1" w:rsidRDefault="003402C2" w:rsidP="00B26952">
      <w:pPr>
        <w:pStyle w:val="EndnoteText"/>
        <w:numPr>
          <w:ilvl w:val="0"/>
          <w:numId w:val="16"/>
        </w:numPr>
        <w:rPr>
          <w:sz w:val="22"/>
          <w:szCs w:val="22"/>
        </w:rPr>
      </w:pPr>
      <w:r w:rsidRPr="00BD47A1">
        <w:rPr>
          <w:sz w:val="22"/>
          <w:szCs w:val="22"/>
        </w:rPr>
        <w:t>Nu am o opinie</w:t>
      </w:r>
    </w:p>
    <w:p w14:paraId="7FD7C815" w14:textId="77777777" w:rsidR="003402C2" w:rsidRPr="00BD47A1" w:rsidRDefault="003402C2" w:rsidP="001D2BD1">
      <w:pPr>
        <w:pStyle w:val="EndnoteText"/>
        <w:ind w:left="1080"/>
        <w:rPr>
          <w:sz w:val="22"/>
          <w:szCs w:val="22"/>
        </w:rPr>
      </w:pPr>
    </w:p>
    <w:p w14:paraId="50FA94FC" w14:textId="743A963E" w:rsidR="003402C2" w:rsidRPr="00BD47A1" w:rsidRDefault="003402C2" w:rsidP="001D2BD1">
      <w:pPr>
        <w:pStyle w:val="EndnoteText"/>
        <w:jc w:val="left"/>
        <w:rPr>
          <w:sz w:val="22"/>
          <w:szCs w:val="22"/>
        </w:rPr>
      </w:pPr>
      <w:r w:rsidRPr="00BD47A1">
        <w:rPr>
          <w:i/>
          <w:sz w:val="22"/>
          <w:szCs w:val="22"/>
        </w:rPr>
        <w:t>Argumentați răspunsul:</w:t>
      </w:r>
      <w:r w:rsidRPr="00BD47A1">
        <w:rPr>
          <w:sz w:val="22"/>
          <w:szCs w:val="22"/>
        </w:rPr>
        <w:t xml:space="preserve"> __________________________________________________________________________________</w:t>
      </w:r>
    </w:p>
    <w:p w14:paraId="44F32EBC" w14:textId="77777777" w:rsidR="003402C2" w:rsidRPr="00BD47A1" w:rsidRDefault="003402C2" w:rsidP="001D2BD1">
      <w:pPr>
        <w:pStyle w:val="EndnoteText"/>
        <w:ind w:left="720"/>
        <w:rPr>
          <w:sz w:val="22"/>
          <w:szCs w:val="22"/>
        </w:rPr>
      </w:pPr>
    </w:p>
    <w:p w14:paraId="38325D44" w14:textId="7CE6FFE0" w:rsidR="003402C2" w:rsidRPr="00BD47A1" w:rsidRDefault="003402C2" w:rsidP="00B26952">
      <w:pPr>
        <w:pStyle w:val="EndnoteText"/>
        <w:numPr>
          <w:ilvl w:val="0"/>
          <w:numId w:val="7"/>
        </w:numPr>
        <w:rPr>
          <w:sz w:val="22"/>
          <w:szCs w:val="22"/>
        </w:rPr>
      </w:pPr>
      <w:r w:rsidRPr="00BD47A1">
        <w:rPr>
          <w:sz w:val="22"/>
          <w:szCs w:val="22"/>
        </w:rPr>
        <w:t>În ce măsură sunteți de acord cu afirmațiile de mai jos cu privire la activitatea Operatorului de servicii / Întreprinderii municipale:</w:t>
      </w:r>
    </w:p>
    <w:p w14:paraId="0F03A7F3" w14:textId="77777777" w:rsidR="003402C2" w:rsidRPr="00181533" w:rsidRDefault="003402C2" w:rsidP="001D2BD1">
      <w:pPr>
        <w:pStyle w:val="EndnoteText"/>
        <w:ind w:left="720"/>
      </w:pPr>
    </w:p>
    <w:tbl>
      <w:tblPr>
        <w:tblW w:w="1006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6379"/>
        <w:gridCol w:w="1134"/>
        <w:gridCol w:w="1276"/>
        <w:gridCol w:w="1276"/>
      </w:tblGrid>
      <w:tr w:rsidR="003402C2" w:rsidRPr="00181533" w14:paraId="066345BD" w14:textId="77777777" w:rsidTr="00BD47A1">
        <w:tc>
          <w:tcPr>
            <w:tcW w:w="6379" w:type="dxa"/>
            <w:shd w:val="clear" w:color="auto" w:fill="auto"/>
            <w:vAlign w:val="center"/>
          </w:tcPr>
          <w:p w14:paraId="7F30CBBF" w14:textId="77777777" w:rsidR="003402C2" w:rsidRPr="00181533" w:rsidRDefault="003402C2" w:rsidP="00FB57B8">
            <w:pPr>
              <w:pStyle w:val="EndnoteText"/>
              <w:jc w:val="left"/>
            </w:pPr>
          </w:p>
        </w:tc>
        <w:tc>
          <w:tcPr>
            <w:tcW w:w="1134" w:type="dxa"/>
            <w:shd w:val="clear" w:color="auto" w:fill="auto"/>
            <w:vAlign w:val="center"/>
          </w:tcPr>
          <w:p w14:paraId="0E055A9F" w14:textId="77777777" w:rsidR="003402C2" w:rsidRPr="001D2BD1" w:rsidRDefault="003402C2" w:rsidP="00FB57B8">
            <w:pPr>
              <w:pStyle w:val="EndnoteText"/>
              <w:jc w:val="center"/>
              <w:rPr>
                <w:b/>
                <w:bCs/>
                <w:color w:val="0187A5"/>
              </w:rPr>
            </w:pPr>
            <w:r w:rsidRPr="001D2BD1">
              <w:rPr>
                <w:b/>
                <w:bCs/>
                <w:color w:val="0187A5"/>
              </w:rPr>
              <w:t>Da</w:t>
            </w:r>
          </w:p>
        </w:tc>
        <w:tc>
          <w:tcPr>
            <w:tcW w:w="1276" w:type="dxa"/>
            <w:shd w:val="clear" w:color="auto" w:fill="auto"/>
            <w:vAlign w:val="center"/>
          </w:tcPr>
          <w:p w14:paraId="7E723F87" w14:textId="77777777" w:rsidR="003402C2" w:rsidRPr="001D2BD1" w:rsidRDefault="003402C2" w:rsidP="00FB57B8">
            <w:pPr>
              <w:pStyle w:val="EndnoteText"/>
              <w:jc w:val="center"/>
              <w:rPr>
                <w:b/>
                <w:bCs/>
                <w:color w:val="0187A5"/>
              </w:rPr>
            </w:pPr>
            <w:r w:rsidRPr="001D2BD1">
              <w:rPr>
                <w:b/>
                <w:bCs/>
                <w:color w:val="0187A5"/>
              </w:rPr>
              <w:t>Nu</w:t>
            </w:r>
          </w:p>
        </w:tc>
        <w:tc>
          <w:tcPr>
            <w:tcW w:w="1276" w:type="dxa"/>
            <w:shd w:val="clear" w:color="auto" w:fill="auto"/>
            <w:vAlign w:val="center"/>
          </w:tcPr>
          <w:p w14:paraId="7FFC1FF7" w14:textId="77777777" w:rsidR="003402C2" w:rsidRPr="001D2BD1" w:rsidRDefault="003402C2" w:rsidP="00FB57B8">
            <w:pPr>
              <w:pStyle w:val="EndnoteText"/>
              <w:jc w:val="center"/>
              <w:rPr>
                <w:b/>
                <w:bCs/>
                <w:color w:val="0187A5"/>
              </w:rPr>
            </w:pPr>
            <w:r w:rsidRPr="001D2BD1">
              <w:rPr>
                <w:b/>
                <w:bCs/>
                <w:color w:val="0187A5"/>
              </w:rPr>
              <w:t>Nu am o opinie</w:t>
            </w:r>
          </w:p>
        </w:tc>
      </w:tr>
      <w:tr w:rsidR="003402C2" w:rsidRPr="00427ABC" w14:paraId="150ACD23" w14:textId="77777777" w:rsidTr="00BD47A1">
        <w:tc>
          <w:tcPr>
            <w:tcW w:w="6379" w:type="dxa"/>
            <w:shd w:val="clear" w:color="auto" w:fill="auto"/>
          </w:tcPr>
          <w:p w14:paraId="297712A4" w14:textId="77777777" w:rsidR="003402C2" w:rsidRPr="00181533" w:rsidRDefault="003402C2" w:rsidP="00B26952">
            <w:pPr>
              <w:pStyle w:val="EndnoteText"/>
            </w:pPr>
            <w:r w:rsidRPr="00181533">
              <w:t>Operatorul de servicii informează în mod regulat consumatorii despre modul de prestare a serviciilor</w:t>
            </w:r>
          </w:p>
        </w:tc>
        <w:tc>
          <w:tcPr>
            <w:tcW w:w="1134" w:type="dxa"/>
            <w:shd w:val="clear" w:color="auto" w:fill="auto"/>
          </w:tcPr>
          <w:p w14:paraId="5812F325" w14:textId="77777777" w:rsidR="003402C2" w:rsidRPr="00181533" w:rsidRDefault="003402C2" w:rsidP="00B26952">
            <w:pPr>
              <w:pStyle w:val="EndnoteText"/>
            </w:pPr>
          </w:p>
        </w:tc>
        <w:tc>
          <w:tcPr>
            <w:tcW w:w="1276" w:type="dxa"/>
            <w:shd w:val="clear" w:color="auto" w:fill="auto"/>
          </w:tcPr>
          <w:p w14:paraId="6A06BCEA" w14:textId="77777777" w:rsidR="003402C2" w:rsidRPr="00181533" w:rsidRDefault="003402C2" w:rsidP="00B26952">
            <w:pPr>
              <w:pStyle w:val="EndnoteText"/>
            </w:pPr>
          </w:p>
        </w:tc>
        <w:tc>
          <w:tcPr>
            <w:tcW w:w="1276" w:type="dxa"/>
            <w:shd w:val="clear" w:color="auto" w:fill="auto"/>
          </w:tcPr>
          <w:p w14:paraId="1F8A3B1F" w14:textId="77777777" w:rsidR="003402C2" w:rsidRPr="00181533" w:rsidRDefault="003402C2" w:rsidP="00B26952">
            <w:pPr>
              <w:pStyle w:val="EndnoteText"/>
            </w:pPr>
          </w:p>
        </w:tc>
      </w:tr>
      <w:tr w:rsidR="003402C2" w:rsidRPr="00427ABC" w14:paraId="5F3E7C3D" w14:textId="77777777" w:rsidTr="00BD47A1">
        <w:tc>
          <w:tcPr>
            <w:tcW w:w="6379" w:type="dxa"/>
            <w:shd w:val="clear" w:color="auto" w:fill="auto"/>
          </w:tcPr>
          <w:p w14:paraId="5A6C6605" w14:textId="77777777" w:rsidR="003402C2" w:rsidRPr="00181533" w:rsidRDefault="003402C2" w:rsidP="00B26952">
            <w:pPr>
              <w:pStyle w:val="EndnoteText"/>
            </w:pPr>
            <w:r w:rsidRPr="00181533">
              <w:t>Modalitatea de achitare a serviciilor este sigură și comodă</w:t>
            </w:r>
          </w:p>
        </w:tc>
        <w:tc>
          <w:tcPr>
            <w:tcW w:w="1134" w:type="dxa"/>
            <w:shd w:val="clear" w:color="auto" w:fill="auto"/>
          </w:tcPr>
          <w:p w14:paraId="0B92B166" w14:textId="77777777" w:rsidR="003402C2" w:rsidRPr="00181533" w:rsidRDefault="003402C2" w:rsidP="00B26952">
            <w:pPr>
              <w:pStyle w:val="EndnoteText"/>
            </w:pPr>
          </w:p>
        </w:tc>
        <w:tc>
          <w:tcPr>
            <w:tcW w:w="1276" w:type="dxa"/>
            <w:shd w:val="clear" w:color="auto" w:fill="auto"/>
          </w:tcPr>
          <w:p w14:paraId="15AC58E5" w14:textId="77777777" w:rsidR="003402C2" w:rsidRPr="00181533" w:rsidRDefault="003402C2" w:rsidP="00B26952">
            <w:pPr>
              <w:pStyle w:val="EndnoteText"/>
            </w:pPr>
          </w:p>
        </w:tc>
        <w:tc>
          <w:tcPr>
            <w:tcW w:w="1276" w:type="dxa"/>
            <w:shd w:val="clear" w:color="auto" w:fill="auto"/>
          </w:tcPr>
          <w:p w14:paraId="0FDAFD92" w14:textId="77777777" w:rsidR="003402C2" w:rsidRPr="00181533" w:rsidRDefault="003402C2" w:rsidP="00B26952">
            <w:pPr>
              <w:pStyle w:val="EndnoteText"/>
            </w:pPr>
          </w:p>
        </w:tc>
      </w:tr>
      <w:tr w:rsidR="003402C2" w:rsidRPr="00427ABC" w14:paraId="7350A6F2" w14:textId="77777777" w:rsidTr="00BD47A1">
        <w:tc>
          <w:tcPr>
            <w:tcW w:w="6379" w:type="dxa"/>
            <w:shd w:val="clear" w:color="auto" w:fill="auto"/>
          </w:tcPr>
          <w:p w14:paraId="7B3124D2" w14:textId="77777777" w:rsidR="003402C2" w:rsidRPr="00181533" w:rsidRDefault="003402C2" w:rsidP="00B26952">
            <w:pPr>
              <w:pStyle w:val="EndnoteText"/>
            </w:pPr>
            <w:r w:rsidRPr="00181533">
              <w:t>Intervențiile de îmbunătățire a serviciilor (probleme tehnice, modernizare etc.) sunt realizate la timp și bine</w:t>
            </w:r>
          </w:p>
        </w:tc>
        <w:tc>
          <w:tcPr>
            <w:tcW w:w="1134" w:type="dxa"/>
            <w:shd w:val="clear" w:color="auto" w:fill="auto"/>
          </w:tcPr>
          <w:p w14:paraId="275E8560" w14:textId="77777777" w:rsidR="003402C2" w:rsidRPr="00181533" w:rsidRDefault="003402C2" w:rsidP="00B26952">
            <w:pPr>
              <w:pStyle w:val="EndnoteText"/>
            </w:pPr>
          </w:p>
        </w:tc>
        <w:tc>
          <w:tcPr>
            <w:tcW w:w="1276" w:type="dxa"/>
            <w:shd w:val="clear" w:color="auto" w:fill="auto"/>
          </w:tcPr>
          <w:p w14:paraId="702F7BBB" w14:textId="77777777" w:rsidR="003402C2" w:rsidRPr="00181533" w:rsidRDefault="003402C2" w:rsidP="00B26952">
            <w:pPr>
              <w:pStyle w:val="EndnoteText"/>
            </w:pPr>
          </w:p>
        </w:tc>
        <w:tc>
          <w:tcPr>
            <w:tcW w:w="1276" w:type="dxa"/>
            <w:shd w:val="clear" w:color="auto" w:fill="auto"/>
          </w:tcPr>
          <w:p w14:paraId="68AA9630" w14:textId="77777777" w:rsidR="003402C2" w:rsidRPr="00181533" w:rsidRDefault="003402C2" w:rsidP="00B26952">
            <w:pPr>
              <w:pStyle w:val="EndnoteText"/>
            </w:pPr>
          </w:p>
        </w:tc>
      </w:tr>
    </w:tbl>
    <w:p w14:paraId="5F15FC24" w14:textId="32FC5C95" w:rsidR="003402C2" w:rsidRDefault="003402C2" w:rsidP="001D2BD1">
      <w:pPr>
        <w:pStyle w:val="EndnoteText"/>
        <w:ind w:left="720"/>
      </w:pPr>
    </w:p>
    <w:p w14:paraId="46B4E5C4" w14:textId="77777777" w:rsidR="003402C2" w:rsidRDefault="003402C2" w:rsidP="001D2BD1">
      <w:pPr>
        <w:pStyle w:val="EndnoteText"/>
        <w:ind w:left="720"/>
      </w:pPr>
    </w:p>
    <w:p w14:paraId="78218740" w14:textId="1A4EE0E2" w:rsidR="003402C2" w:rsidRPr="00BD47A1" w:rsidRDefault="003402C2" w:rsidP="00B26952">
      <w:pPr>
        <w:pStyle w:val="EndnoteText"/>
        <w:numPr>
          <w:ilvl w:val="0"/>
          <w:numId w:val="7"/>
        </w:numPr>
        <w:rPr>
          <w:sz w:val="22"/>
          <w:szCs w:val="22"/>
        </w:rPr>
      </w:pPr>
      <w:r w:rsidRPr="00BD47A1">
        <w:rPr>
          <w:sz w:val="22"/>
          <w:szCs w:val="22"/>
        </w:rPr>
        <w:t>Ați contactat vreodată, în ultimele 12 luni, Operatorul de servicii cu privire la modul de prestare a serviciilor comunale?</w:t>
      </w:r>
    </w:p>
    <w:p w14:paraId="394E8D79" w14:textId="77777777" w:rsidR="003402C2" w:rsidRPr="00BD47A1" w:rsidRDefault="003402C2" w:rsidP="00B26952">
      <w:pPr>
        <w:pStyle w:val="EndnoteText"/>
        <w:numPr>
          <w:ilvl w:val="0"/>
          <w:numId w:val="17"/>
        </w:numPr>
        <w:rPr>
          <w:sz w:val="22"/>
          <w:szCs w:val="22"/>
        </w:rPr>
      </w:pPr>
      <w:r w:rsidRPr="00BD47A1">
        <w:rPr>
          <w:sz w:val="22"/>
          <w:szCs w:val="22"/>
        </w:rPr>
        <w:t>Da</w:t>
      </w:r>
    </w:p>
    <w:p w14:paraId="1596321A" w14:textId="4054AD9A" w:rsidR="003402C2" w:rsidRPr="00BD47A1" w:rsidRDefault="003402C2" w:rsidP="00B26952">
      <w:pPr>
        <w:pStyle w:val="EndnoteText"/>
        <w:numPr>
          <w:ilvl w:val="0"/>
          <w:numId w:val="17"/>
        </w:numPr>
        <w:rPr>
          <w:sz w:val="22"/>
          <w:szCs w:val="22"/>
        </w:rPr>
      </w:pPr>
      <w:r w:rsidRPr="00BD47A1">
        <w:rPr>
          <w:sz w:val="22"/>
          <w:szCs w:val="22"/>
        </w:rPr>
        <w:t>Nu</w:t>
      </w:r>
    </w:p>
    <w:p w14:paraId="0B94B57B" w14:textId="77777777" w:rsidR="003402C2" w:rsidRPr="00BD47A1" w:rsidRDefault="003402C2" w:rsidP="001D2BD1">
      <w:pPr>
        <w:pStyle w:val="EndnoteText"/>
        <w:ind w:left="1080"/>
        <w:rPr>
          <w:sz w:val="22"/>
          <w:szCs w:val="22"/>
        </w:rPr>
      </w:pPr>
    </w:p>
    <w:p w14:paraId="3E0CCC70" w14:textId="77777777" w:rsidR="003402C2" w:rsidRPr="00BD47A1" w:rsidRDefault="003402C2" w:rsidP="00B26952">
      <w:pPr>
        <w:pStyle w:val="EndnoteText"/>
        <w:numPr>
          <w:ilvl w:val="0"/>
          <w:numId w:val="7"/>
        </w:numPr>
        <w:rPr>
          <w:sz w:val="22"/>
          <w:szCs w:val="22"/>
        </w:rPr>
      </w:pPr>
      <w:r w:rsidRPr="00BD47A1">
        <w:rPr>
          <w:sz w:val="22"/>
          <w:szCs w:val="22"/>
        </w:rPr>
        <w:t>Care a fost motivul pentru care v-ați adresat?</w:t>
      </w:r>
    </w:p>
    <w:p w14:paraId="0C0BB8FC" w14:textId="77777777" w:rsidR="003402C2" w:rsidRPr="00BD47A1" w:rsidRDefault="003402C2" w:rsidP="00B26952">
      <w:pPr>
        <w:pStyle w:val="EndnoteText"/>
        <w:numPr>
          <w:ilvl w:val="0"/>
          <w:numId w:val="18"/>
        </w:numPr>
        <w:rPr>
          <w:sz w:val="22"/>
          <w:szCs w:val="22"/>
        </w:rPr>
      </w:pPr>
      <w:r w:rsidRPr="00BD47A1">
        <w:rPr>
          <w:sz w:val="22"/>
          <w:szCs w:val="22"/>
        </w:rPr>
        <w:t>Am solicitat informații</w:t>
      </w:r>
    </w:p>
    <w:p w14:paraId="38C45C49" w14:textId="77777777" w:rsidR="003402C2" w:rsidRPr="00BD47A1" w:rsidRDefault="003402C2" w:rsidP="00B26952">
      <w:pPr>
        <w:pStyle w:val="EndnoteText"/>
        <w:numPr>
          <w:ilvl w:val="0"/>
          <w:numId w:val="18"/>
        </w:numPr>
        <w:rPr>
          <w:sz w:val="22"/>
          <w:szCs w:val="22"/>
        </w:rPr>
      </w:pPr>
      <w:r w:rsidRPr="00BD47A1">
        <w:rPr>
          <w:sz w:val="22"/>
          <w:szCs w:val="22"/>
        </w:rPr>
        <w:t>Am adresat o cerere/solicitare</w:t>
      </w:r>
    </w:p>
    <w:p w14:paraId="601533F6" w14:textId="6302DC90" w:rsidR="003402C2" w:rsidRPr="00BD47A1" w:rsidRDefault="003402C2" w:rsidP="00B26952">
      <w:pPr>
        <w:pStyle w:val="EndnoteText"/>
        <w:numPr>
          <w:ilvl w:val="0"/>
          <w:numId w:val="18"/>
        </w:numPr>
        <w:rPr>
          <w:sz w:val="22"/>
          <w:szCs w:val="22"/>
        </w:rPr>
      </w:pPr>
      <w:r w:rsidRPr="00BD47A1">
        <w:rPr>
          <w:sz w:val="22"/>
          <w:szCs w:val="22"/>
        </w:rPr>
        <w:t>Alte___________________________________</w:t>
      </w:r>
    </w:p>
    <w:p w14:paraId="7FD478F2" w14:textId="77777777" w:rsidR="003402C2" w:rsidRPr="00BD47A1" w:rsidRDefault="003402C2" w:rsidP="001D2BD1">
      <w:pPr>
        <w:pStyle w:val="EndnoteText"/>
        <w:ind w:left="1080"/>
        <w:rPr>
          <w:sz w:val="22"/>
          <w:szCs w:val="22"/>
        </w:rPr>
      </w:pPr>
    </w:p>
    <w:p w14:paraId="28773D3C" w14:textId="77777777" w:rsidR="003402C2" w:rsidRPr="00BD47A1" w:rsidRDefault="003402C2" w:rsidP="00B26952">
      <w:pPr>
        <w:pStyle w:val="EndnoteText"/>
        <w:numPr>
          <w:ilvl w:val="0"/>
          <w:numId w:val="7"/>
        </w:numPr>
        <w:rPr>
          <w:sz w:val="22"/>
          <w:szCs w:val="22"/>
        </w:rPr>
      </w:pPr>
      <w:r w:rsidRPr="00BD47A1">
        <w:rPr>
          <w:sz w:val="22"/>
          <w:szCs w:val="22"/>
        </w:rPr>
        <w:t>Dacă DA, ați fost mulțumit de răspunsul/suportul primit în urma solicitării informației/adresării cererii/sugestiei?</w:t>
      </w:r>
    </w:p>
    <w:p w14:paraId="0174EA9C" w14:textId="77777777" w:rsidR="003402C2" w:rsidRPr="00BD47A1" w:rsidRDefault="003402C2" w:rsidP="00735820">
      <w:pPr>
        <w:pStyle w:val="EndnoteText"/>
        <w:numPr>
          <w:ilvl w:val="1"/>
          <w:numId w:val="7"/>
        </w:numPr>
        <w:ind w:left="1134"/>
        <w:rPr>
          <w:sz w:val="22"/>
          <w:szCs w:val="22"/>
        </w:rPr>
      </w:pPr>
      <w:r w:rsidRPr="00BD47A1">
        <w:rPr>
          <w:sz w:val="22"/>
          <w:szCs w:val="22"/>
        </w:rPr>
        <w:t>Da</w:t>
      </w:r>
    </w:p>
    <w:p w14:paraId="7D5924E8" w14:textId="1530C6B1" w:rsidR="003402C2" w:rsidRPr="00BD47A1" w:rsidRDefault="003402C2" w:rsidP="00735820">
      <w:pPr>
        <w:pStyle w:val="EndnoteText"/>
        <w:numPr>
          <w:ilvl w:val="1"/>
          <w:numId w:val="7"/>
        </w:numPr>
        <w:ind w:left="1134"/>
        <w:rPr>
          <w:sz w:val="22"/>
          <w:szCs w:val="22"/>
        </w:rPr>
      </w:pPr>
      <w:r w:rsidRPr="00BD47A1">
        <w:rPr>
          <w:sz w:val="22"/>
          <w:szCs w:val="22"/>
        </w:rPr>
        <w:t>Nu</w:t>
      </w:r>
    </w:p>
    <w:p w14:paraId="0B4321A3" w14:textId="77777777" w:rsidR="003402C2" w:rsidRPr="00BD47A1" w:rsidRDefault="003402C2" w:rsidP="001D2BD1">
      <w:pPr>
        <w:pStyle w:val="EndnoteText"/>
        <w:ind w:left="1440"/>
        <w:rPr>
          <w:sz w:val="22"/>
          <w:szCs w:val="22"/>
        </w:rPr>
      </w:pPr>
    </w:p>
    <w:p w14:paraId="5FE9C800" w14:textId="7585556E" w:rsidR="003402C2" w:rsidRDefault="003402C2" w:rsidP="001D2BD1">
      <w:pPr>
        <w:pStyle w:val="EndnoteText"/>
        <w:jc w:val="left"/>
        <w:rPr>
          <w:sz w:val="22"/>
          <w:szCs w:val="22"/>
        </w:rPr>
      </w:pPr>
      <w:r w:rsidRPr="00BD47A1">
        <w:rPr>
          <w:i/>
          <w:sz w:val="22"/>
          <w:szCs w:val="22"/>
        </w:rPr>
        <w:t>Argumentați răspunsul:</w:t>
      </w:r>
      <w:r w:rsidRPr="00BD47A1">
        <w:rPr>
          <w:sz w:val="22"/>
          <w:szCs w:val="22"/>
        </w:rPr>
        <w:t xml:space="preserve"> __________________________________________________________________________________</w:t>
      </w:r>
    </w:p>
    <w:p w14:paraId="67A3538E" w14:textId="77777777" w:rsidR="003402C2" w:rsidRPr="00BD47A1" w:rsidRDefault="003402C2" w:rsidP="001D2BD1">
      <w:pPr>
        <w:pStyle w:val="EndnoteText"/>
        <w:jc w:val="left"/>
        <w:rPr>
          <w:sz w:val="22"/>
          <w:szCs w:val="22"/>
        </w:rPr>
      </w:pPr>
    </w:p>
    <w:p w14:paraId="26AA86C9" w14:textId="77777777" w:rsidR="003402C2" w:rsidRPr="00BD47A1" w:rsidRDefault="003402C2" w:rsidP="00B26952">
      <w:pPr>
        <w:pStyle w:val="EndnoteText"/>
        <w:numPr>
          <w:ilvl w:val="0"/>
          <w:numId w:val="7"/>
        </w:numPr>
        <w:rPr>
          <w:sz w:val="22"/>
          <w:szCs w:val="22"/>
        </w:rPr>
      </w:pPr>
      <w:r w:rsidRPr="00BD47A1">
        <w:rPr>
          <w:sz w:val="22"/>
          <w:szCs w:val="22"/>
        </w:rPr>
        <w:t>Ați contactat vreodată, în ultimele 12 luni, Primăria din localitate cu privire la modul de prestare a serviciilor comunale?</w:t>
      </w:r>
    </w:p>
    <w:p w14:paraId="77019E3D" w14:textId="77777777" w:rsidR="003402C2" w:rsidRPr="00BD47A1" w:rsidRDefault="003402C2" w:rsidP="00735820">
      <w:pPr>
        <w:pStyle w:val="EndnoteText"/>
        <w:numPr>
          <w:ilvl w:val="1"/>
          <w:numId w:val="7"/>
        </w:numPr>
        <w:ind w:left="1134"/>
        <w:rPr>
          <w:sz w:val="22"/>
          <w:szCs w:val="22"/>
        </w:rPr>
      </w:pPr>
      <w:r w:rsidRPr="00BD47A1">
        <w:rPr>
          <w:sz w:val="22"/>
          <w:szCs w:val="22"/>
        </w:rPr>
        <w:t>Da</w:t>
      </w:r>
    </w:p>
    <w:p w14:paraId="14208678" w14:textId="1423C9DD" w:rsidR="003402C2" w:rsidRPr="00BD47A1" w:rsidRDefault="003402C2" w:rsidP="00735820">
      <w:pPr>
        <w:pStyle w:val="EndnoteText"/>
        <w:numPr>
          <w:ilvl w:val="1"/>
          <w:numId w:val="7"/>
        </w:numPr>
        <w:ind w:left="1134"/>
        <w:rPr>
          <w:sz w:val="22"/>
          <w:szCs w:val="22"/>
        </w:rPr>
      </w:pPr>
      <w:r w:rsidRPr="00BD47A1">
        <w:rPr>
          <w:sz w:val="22"/>
          <w:szCs w:val="22"/>
        </w:rPr>
        <w:t>Nu</w:t>
      </w:r>
    </w:p>
    <w:p w14:paraId="3C03DD0E" w14:textId="77777777" w:rsidR="003402C2" w:rsidRPr="00BD47A1" w:rsidRDefault="003402C2" w:rsidP="001D2BD1">
      <w:pPr>
        <w:pStyle w:val="EndnoteText"/>
        <w:ind w:left="1440"/>
        <w:rPr>
          <w:sz w:val="22"/>
          <w:szCs w:val="22"/>
        </w:rPr>
      </w:pPr>
    </w:p>
    <w:p w14:paraId="3ED36A42" w14:textId="77777777" w:rsidR="003402C2" w:rsidRPr="00BD47A1" w:rsidRDefault="003402C2" w:rsidP="00B26952">
      <w:pPr>
        <w:pStyle w:val="EndnoteText"/>
        <w:numPr>
          <w:ilvl w:val="0"/>
          <w:numId w:val="7"/>
        </w:numPr>
        <w:rPr>
          <w:sz w:val="22"/>
          <w:szCs w:val="22"/>
        </w:rPr>
      </w:pPr>
      <w:r w:rsidRPr="00BD47A1">
        <w:rPr>
          <w:sz w:val="22"/>
          <w:szCs w:val="22"/>
        </w:rPr>
        <w:t>Dacă DA, ați fost mulțumit de răspunsul/suportul primit în urma solicitării informației/adresării cererii/sugestiei?</w:t>
      </w:r>
    </w:p>
    <w:p w14:paraId="4FA03673" w14:textId="77777777" w:rsidR="003402C2" w:rsidRPr="00BD47A1" w:rsidRDefault="003402C2" w:rsidP="00735820">
      <w:pPr>
        <w:pStyle w:val="EndnoteText"/>
        <w:numPr>
          <w:ilvl w:val="1"/>
          <w:numId w:val="7"/>
        </w:numPr>
        <w:ind w:left="1134"/>
        <w:rPr>
          <w:sz w:val="22"/>
          <w:szCs w:val="22"/>
        </w:rPr>
      </w:pPr>
      <w:r w:rsidRPr="00BD47A1">
        <w:rPr>
          <w:sz w:val="22"/>
          <w:szCs w:val="22"/>
        </w:rPr>
        <w:t>Da</w:t>
      </w:r>
    </w:p>
    <w:p w14:paraId="5055B6C3" w14:textId="7B443DA5" w:rsidR="003402C2" w:rsidRPr="00BD47A1" w:rsidRDefault="003402C2" w:rsidP="00735820">
      <w:pPr>
        <w:pStyle w:val="EndnoteText"/>
        <w:numPr>
          <w:ilvl w:val="1"/>
          <w:numId w:val="7"/>
        </w:numPr>
        <w:ind w:left="1134"/>
        <w:rPr>
          <w:sz w:val="22"/>
          <w:szCs w:val="22"/>
        </w:rPr>
      </w:pPr>
      <w:r w:rsidRPr="00BD47A1">
        <w:rPr>
          <w:sz w:val="22"/>
          <w:szCs w:val="22"/>
        </w:rPr>
        <w:t>Nu</w:t>
      </w:r>
    </w:p>
    <w:p w14:paraId="03FDE1CD" w14:textId="77777777" w:rsidR="003402C2" w:rsidRPr="00BD47A1" w:rsidRDefault="003402C2" w:rsidP="001D2BD1">
      <w:pPr>
        <w:pStyle w:val="EndnoteText"/>
        <w:ind w:left="1440"/>
        <w:rPr>
          <w:sz w:val="22"/>
          <w:szCs w:val="22"/>
        </w:rPr>
      </w:pPr>
    </w:p>
    <w:p w14:paraId="035140A5" w14:textId="4DF97188" w:rsidR="003402C2" w:rsidRPr="00BD47A1" w:rsidRDefault="003402C2" w:rsidP="001D2BD1">
      <w:pPr>
        <w:pStyle w:val="EndnoteText"/>
        <w:jc w:val="left"/>
        <w:rPr>
          <w:sz w:val="22"/>
          <w:szCs w:val="22"/>
        </w:rPr>
      </w:pPr>
      <w:r w:rsidRPr="00BD47A1">
        <w:rPr>
          <w:i/>
          <w:sz w:val="22"/>
          <w:szCs w:val="22"/>
        </w:rPr>
        <w:t>Argumentați răspunsul:</w:t>
      </w:r>
      <w:r w:rsidRPr="00BD47A1">
        <w:rPr>
          <w:sz w:val="22"/>
          <w:szCs w:val="22"/>
        </w:rPr>
        <w:t xml:space="preserve"> __________________________________________________________________________________</w:t>
      </w:r>
    </w:p>
    <w:p w14:paraId="52961475" w14:textId="77777777" w:rsidR="003402C2" w:rsidRPr="00BD47A1" w:rsidRDefault="003402C2" w:rsidP="00B26952">
      <w:pPr>
        <w:pStyle w:val="EndnoteText"/>
        <w:rPr>
          <w:b/>
          <w:sz w:val="22"/>
          <w:szCs w:val="22"/>
        </w:rPr>
      </w:pPr>
    </w:p>
    <w:p w14:paraId="5F299956" w14:textId="7FC9681E" w:rsidR="003402C2" w:rsidRPr="00BD47A1" w:rsidRDefault="003402C2" w:rsidP="001D2BD1">
      <w:pPr>
        <w:pStyle w:val="EndnoteText"/>
        <w:jc w:val="left"/>
        <w:rPr>
          <w:sz w:val="22"/>
          <w:szCs w:val="22"/>
        </w:rPr>
      </w:pPr>
      <w:r w:rsidRPr="00BD47A1">
        <w:rPr>
          <w:b/>
          <w:sz w:val="22"/>
          <w:szCs w:val="22"/>
        </w:rPr>
        <w:t xml:space="preserve">Alte comentarii: </w:t>
      </w:r>
      <w:r w:rsidRPr="00BD47A1">
        <w:rPr>
          <w:sz w:val="22"/>
          <w:szCs w:val="22"/>
        </w:rPr>
        <w:t>__________________________________________________________________________________</w:t>
      </w:r>
    </w:p>
    <w:p w14:paraId="37A5E0D2" w14:textId="77777777" w:rsidR="003402C2" w:rsidRPr="00BD47A1" w:rsidRDefault="003402C2" w:rsidP="00B26952">
      <w:pPr>
        <w:pStyle w:val="EndnoteText"/>
        <w:rPr>
          <w:sz w:val="22"/>
          <w:szCs w:val="22"/>
        </w:rPr>
      </w:pPr>
    </w:p>
    <w:p w14:paraId="58CCD7CF" w14:textId="24DF7881" w:rsidR="003402C2" w:rsidRPr="00BD47A1" w:rsidRDefault="003402C2" w:rsidP="00B26952">
      <w:pPr>
        <w:pStyle w:val="EndnoteText"/>
        <w:rPr>
          <w:sz w:val="22"/>
          <w:szCs w:val="22"/>
        </w:rPr>
      </w:pPr>
      <w:r w:rsidRPr="00BD47A1">
        <w:rPr>
          <w:sz w:val="22"/>
          <w:szCs w:val="22"/>
        </w:rPr>
        <w:t>Vă mulțumim!</w:t>
      </w:r>
    </w:p>
    <w:p w14:paraId="2C1EC0B6" w14:textId="32D3C369" w:rsidR="003402C2" w:rsidRDefault="003402C2" w:rsidP="00B26952">
      <w:pPr>
        <w:pStyle w:val="EndnoteText"/>
      </w:pPr>
    </w:p>
    <w:p w14:paraId="00FC5CF4" w14:textId="6C86ACE4" w:rsidR="003402C2" w:rsidRDefault="003402C2" w:rsidP="00B26952">
      <w:pPr>
        <w:pStyle w:val="EndnoteText"/>
      </w:pPr>
    </w:p>
    <w:p w14:paraId="05A3A623" w14:textId="72293CBE" w:rsidR="003402C2" w:rsidRDefault="003402C2" w:rsidP="00B26952">
      <w:pPr>
        <w:pStyle w:val="EndnoteText"/>
      </w:pPr>
    </w:p>
    <w:p w14:paraId="330C2F6C" w14:textId="7584195F" w:rsidR="003402C2" w:rsidRDefault="003402C2" w:rsidP="00B26952">
      <w:pPr>
        <w:pStyle w:val="EndnoteText"/>
      </w:pPr>
    </w:p>
    <w:p w14:paraId="67CE5B3A" w14:textId="728EBAE0" w:rsidR="003402C2" w:rsidRDefault="003402C2" w:rsidP="00B26952">
      <w:pPr>
        <w:pStyle w:val="EndnoteText"/>
      </w:pPr>
    </w:p>
    <w:p w14:paraId="68A41869" w14:textId="7A4969DB" w:rsidR="003402C2" w:rsidRDefault="003402C2" w:rsidP="00B26952">
      <w:pPr>
        <w:pStyle w:val="EndnoteText"/>
      </w:pPr>
    </w:p>
    <w:p w14:paraId="6D6EDE1B" w14:textId="514BB336" w:rsidR="003402C2" w:rsidRDefault="003402C2" w:rsidP="00B26952">
      <w:pPr>
        <w:pStyle w:val="EndnoteText"/>
      </w:pPr>
    </w:p>
    <w:p w14:paraId="6026ECC4" w14:textId="5056065A" w:rsidR="003402C2" w:rsidRDefault="003402C2" w:rsidP="00B26952">
      <w:pPr>
        <w:pStyle w:val="EndnoteText"/>
      </w:pPr>
    </w:p>
    <w:p w14:paraId="0F3E7ACC" w14:textId="6AF99E40" w:rsidR="003402C2" w:rsidRDefault="003402C2" w:rsidP="00B26952">
      <w:pPr>
        <w:pStyle w:val="EndnoteText"/>
      </w:pPr>
    </w:p>
    <w:p w14:paraId="0538FBA8" w14:textId="761B1FFD" w:rsidR="003402C2" w:rsidRDefault="003402C2" w:rsidP="00B26952">
      <w:pPr>
        <w:pStyle w:val="EndnoteText"/>
      </w:pPr>
    </w:p>
    <w:p w14:paraId="09A72373" w14:textId="6C07B40A" w:rsidR="003402C2" w:rsidRDefault="003402C2" w:rsidP="00B26952">
      <w:pPr>
        <w:pStyle w:val="EndnoteText"/>
      </w:pPr>
    </w:p>
    <w:p w14:paraId="7E92C57C" w14:textId="5FAF2EF0" w:rsidR="003402C2" w:rsidRDefault="003402C2" w:rsidP="00B26952">
      <w:pPr>
        <w:pStyle w:val="EndnoteText"/>
      </w:pPr>
    </w:p>
    <w:p w14:paraId="5EA8A7FE" w14:textId="0741B051" w:rsidR="003402C2" w:rsidRDefault="003402C2" w:rsidP="00B26952">
      <w:pPr>
        <w:pStyle w:val="EndnoteText"/>
      </w:pPr>
    </w:p>
    <w:p w14:paraId="7E15BC42" w14:textId="22E42FF5" w:rsidR="003402C2" w:rsidRDefault="003402C2" w:rsidP="00B26952">
      <w:pPr>
        <w:pStyle w:val="EndnoteText"/>
      </w:pPr>
    </w:p>
    <w:p w14:paraId="271086C6" w14:textId="400F1952" w:rsidR="003402C2" w:rsidRDefault="003402C2" w:rsidP="00B26952">
      <w:pPr>
        <w:pStyle w:val="EndnoteText"/>
      </w:pPr>
    </w:p>
    <w:p w14:paraId="5EA30E7A" w14:textId="77777777" w:rsidR="003402C2" w:rsidRPr="005F3C0F" w:rsidRDefault="003402C2" w:rsidP="00B26952">
      <w:pPr>
        <w:pStyle w:val="EndnoteText"/>
      </w:pPr>
    </w:p>
  </w:endnote>
  <w:endnote w:id="3">
    <w:p w14:paraId="4BC2AAC3" w14:textId="77777777" w:rsidR="003402C2" w:rsidRPr="00CA63C8" w:rsidRDefault="003402C2" w:rsidP="00B26952">
      <w:pPr>
        <w:pStyle w:val="Heading1"/>
      </w:pPr>
      <w:r>
        <w:rPr>
          <w:rStyle w:val="EndnoteReference"/>
        </w:rPr>
        <w:endnoteRef/>
      </w:r>
      <w:r>
        <w:t xml:space="preserve"> </w:t>
      </w:r>
      <w:r w:rsidRPr="00CA63C8">
        <w:t>PROFIL COMUNITAR</w:t>
      </w:r>
    </w:p>
    <w:p w14:paraId="061DEB03" w14:textId="0C5D24A0" w:rsidR="003402C2" w:rsidRPr="00D93356" w:rsidRDefault="003402C2" w:rsidP="00AD0B83">
      <w:pPr>
        <w:pStyle w:val="Heading3"/>
      </w:pPr>
      <w:r>
        <w:t xml:space="preserve">1. </w:t>
      </w:r>
      <w:r w:rsidRPr="00D93356">
        <w:t xml:space="preserve">POPULAȚIE ȘI TENDINȚE DEMOGRAFICE </w:t>
      </w: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400" w:firstRow="0" w:lastRow="0" w:firstColumn="0" w:lastColumn="0" w:noHBand="0" w:noVBand="1"/>
      </w:tblPr>
      <w:tblGrid>
        <w:gridCol w:w="3681"/>
        <w:gridCol w:w="1701"/>
        <w:gridCol w:w="1276"/>
        <w:gridCol w:w="1134"/>
        <w:gridCol w:w="1134"/>
        <w:gridCol w:w="1134"/>
      </w:tblGrid>
      <w:tr w:rsidR="003402C2" w:rsidRPr="00AD0B83" w14:paraId="24439CD7" w14:textId="77777777" w:rsidTr="00735820">
        <w:tc>
          <w:tcPr>
            <w:tcW w:w="3681" w:type="dxa"/>
            <w:shd w:val="clear" w:color="auto" w:fill="auto"/>
            <w:vAlign w:val="center"/>
          </w:tcPr>
          <w:p w14:paraId="44CD8258" w14:textId="77777777" w:rsidR="003402C2" w:rsidRPr="00AD0B83" w:rsidRDefault="003402C2" w:rsidP="001D2BD1">
            <w:pPr>
              <w:jc w:val="left"/>
              <w:rPr>
                <w:b/>
                <w:bCs/>
                <w:color w:val="0187A5"/>
                <w:sz w:val="20"/>
                <w:szCs w:val="20"/>
              </w:rPr>
            </w:pPr>
          </w:p>
        </w:tc>
        <w:tc>
          <w:tcPr>
            <w:tcW w:w="1701" w:type="dxa"/>
            <w:shd w:val="clear" w:color="auto" w:fill="auto"/>
            <w:vAlign w:val="center"/>
          </w:tcPr>
          <w:p w14:paraId="1B0E42E9" w14:textId="77777777" w:rsidR="003402C2" w:rsidRPr="00AD0B83" w:rsidRDefault="003402C2" w:rsidP="00A2719E">
            <w:pPr>
              <w:jc w:val="center"/>
              <w:rPr>
                <w:b/>
                <w:bCs/>
                <w:color w:val="0187A5"/>
                <w:sz w:val="20"/>
                <w:szCs w:val="20"/>
              </w:rPr>
            </w:pPr>
            <w:r w:rsidRPr="00AD0B83">
              <w:rPr>
                <w:b/>
                <w:bCs/>
                <w:color w:val="0187A5"/>
                <w:sz w:val="20"/>
                <w:szCs w:val="20"/>
              </w:rPr>
              <w:t>Unități</w:t>
            </w:r>
          </w:p>
        </w:tc>
        <w:tc>
          <w:tcPr>
            <w:tcW w:w="1276" w:type="dxa"/>
            <w:shd w:val="clear" w:color="auto" w:fill="auto"/>
            <w:vAlign w:val="center"/>
          </w:tcPr>
          <w:p w14:paraId="0D29AF6D" w14:textId="14A00BE6" w:rsidR="003402C2" w:rsidRPr="00AD0B83" w:rsidRDefault="00F06249" w:rsidP="00A2719E">
            <w:pPr>
              <w:jc w:val="center"/>
              <w:rPr>
                <w:b/>
                <w:bCs/>
                <w:color w:val="0187A5"/>
                <w:sz w:val="20"/>
                <w:szCs w:val="20"/>
              </w:rPr>
            </w:pPr>
            <w:r>
              <w:rPr>
                <w:b/>
                <w:bCs/>
                <w:color w:val="0187A5"/>
                <w:sz w:val="20"/>
                <w:szCs w:val="20"/>
              </w:rPr>
              <w:t>A</w:t>
            </w:r>
            <w:r w:rsidR="003402C2" w:rsidRPr="00AD0B83">
              <w:rPr>
                <w:b/>
                <w:bCs/>
                <w:color w:val="0187A5"/>
                <w:sz w:val="20"/>
                <w:szCs w:val="20"/>
              </w:rPr>
              <w:t>n de referință</w:t>
            </w:r>
          </w:p>
        </w:tc>
        <w:tc>
          <w:tcPr>
            <w:tcW w:w="1134" w:type="dxa"/>
            <w:shd w:val="clear" w:color="auto" w:fill="auto"/>
            <w:vAlign w:val="center"/>
          </w:tcPr>
          <w:p w14:paraId="133BA6B7" w14:textId="77777777" w:rsidR="003402C2" w:rsidRPr="00AD0B83" w:rsidRDefault="003402C2" w:rsidP="00A2719E">
            <w:pPr>
              <w:jc w:val="center"/>
              <w:rPr>
                <w:b/>
                <w:bCs/>
                <w:color w:val="0187A5"/>
                <w:sz w:val="20"/>
                <w:szCs w:val="20"/>
              </w:rPr>
            </w:pPr>
            <w:r w:rsidRPr="00AD0B83">
              <w:rPr>
                <w:b/>
                <w:bCs/>
                <w:color w:val="0187A5"/>
                <w:sz w:val="20"/>
                <w:szCs w:val="20"/>
              </w:rPr>
              <w:t>2024</w:t>
            </w:r>
            <w:r w:rsidRPr="00AD0B83">
              <w:rPr>
                <w:b/>
                <w:bCs/>
                <w:color w:val="0187A5"/>
                <w:sz w:val="20"/>
                <w:szCs w:val="20"/>
                <w:vertAlign w:val="superscript"/>
              </w:rPr>
              <w:endnoteRef/>
            </w:r>
          </w:p>
        </w:tc>
        <w:tc>
          <w:tcPr>
            <w:tcW w:w="1134" w:type="dxa"/>
            <w:shd w:val="clear" w:color="auto" w:fill="auto"/>
            <w:vAlign w:val="center"/>
          </w:tcPr>
          <w:p w14:paraId="72778435" w14:textId="77777777" w:rsidR="003402C2" w:rsidRPr="00AD0B83" w:rsidRDefault="003402C2" w:rsidP="00A2719E">
            <w:pPr>
              <w:jc w:val="center"/>
              <w:rPr>
                <w:b/>
                <w:bCs/>
                <w:color w:val="0187A5"/>
                <w:sz w:val="20"/>
                <w:szCs w:val="20"/>
              </w:rPr>
            </w:pPr>
            <w:r w:rsidRPr="00AD0B83">
              <w:rPr>
                <w:b/>
                <w:bCs/>
                <w:color w:val="0187A5"/>
                <w:sz w:val="20"/>
                <w:szCs w:val="20"/>
              </w:rPr>
              <w:t>2025</w:t>
            </w:r>
          </w:p>
        </w:tc>
        <w:tc>
          <w:tcPr>
            <w:tcW w:w="1134" w:type="dxa"/>
            <w:shd w:val="clear" w:color="auto" w:fill="auto"/>
            <w:vAlign w:val="center"/>
          </w:tcPr>
          <w:p w14:paraId="6E17DB43" w14:textId="77777777" w:rsidR="003402C2" w:rsidRPr="00AD0B83" w:rsidRDefault="003402C2" w:rsidP="00A2719E">
            <w:pPr>
              <w:jc w:val="center"/>
              <w:rPr>
                <w:b/>
                <w:bCs/>
                <w:color w:val="0187A5"/>
                <w:sz w:val="20"/>
                <w:szCs w:val="20"/>
              </w:rPr>
            </w:pPr>
            <w:r w:rsidRPr="00AD0B83">
              <w:rPr>
                <w:b/>
                <w:bCs/>
                <w:color w:val="0187A5"/>
                <w:sz w:val="20"/>
                <w:szCs w:val="20"/>
              </w:rPr>
              <w:t>2026</w:t>
            </w:r>
          </w:p>
        </w:tc>
      </w:tr>
      <w:tr w:rsidR="003402C2" w:rsidRPr="00AD0B83" w14:paraId="0BB6DDAD" w14:textId="77777777" w:rsidTr="00735820">
        <w:tc>
          <w:tcPr>
            <w:tcW w:w="3681" w:type="dxa"/>
            <w:shd w:val="clear" w:color="auto" w:fill="auto"/>
          </w:tcPr>
          <w:p w14:paraId="50E4B58D" w14:textId="77777777" w:rsidR="003402C2" w:rsidRPr="00AD0B83" w:rsidRDefault="003402C2" w:rsidP="00B26952">
            <w:pPr>
              <w:rPr>
                <w:sz w:val="20"/>
                <w:szCs w:val="20"/>
              </w:rPr>
            </w:pPr>
            <w:r w:rsidRPr="00AD0B83">
              <w:rPr>
                <w:sz w:val="20"/>
                <w:szCs w:val="20"/>
              </w:rPr>
              <w:t>Populația, total</w:t>
            </w:r>
          </w:p>
        </w:tc>
        <w:tc>
          <w:tcPr>
            <w:tcW w:w="1701" w:type="dxa"/>
            <w:shd w:val="clear" w:color="auto" w:fill="auto"/>
          </w:tcPr>
          <w:p w14:paraId="7115CD11"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6C690620" w14:textId="77777777" w:rsidR="003402C2" w:rsidRPr="00AD0B83" w:rsidRDefault="003402C2" w:rsidP="00A2719E">
            <w:pPr>
              <w:jc w:val="center"/>
              <w:rPr>
                <w:sz w:val="20"/>
                <w:szCs w:val="20"/>
              </w:rPr>
            </w:pPr>
          </w:p>
        </w:tc>
        <w:tc>
          <w:tcPr>
            <w:tcW w:w="1134" w:type="dxa"/>
            <w:shd w:val="clear" w:color="auto" w:fill="auto"/>
          </w:tcPr>
          <w:p w14:paraId="141CEAB2" w14:textId="77777777" w:rsidR="003402C2" w:rsidRPr="00AD0B83" w:rsidRDefault="003402C2" w:rsidP="00A2719E">
            <w:pPr>
              <w:jc w:val="center"/>
              <w:rPr>
                <w:sz w:val="20"/>
                <w:szCs w:val="20"/>
              </w:rPr>
            </w:pPr>
          </w:p>
        </w:tc>
        <w:tc>
          <w:tcPr>
            <w:tcW w:w="1134" w:type="dxa"/>
            <w:shd w:val="clear" w:color="auto" w:fill="auto"/>
          </w:tcPr>
          <w:p w14:paraId="346465E3" w14:textId="77777777" w:rsidR="003402C2" w:rsidRPr="00AD0B83" w:rsidRDefault="003402C2" w:rsidP="00A2719E">
            <w:pPr>
              <w:jc w:val="center"/>
              <w:rPr>
                <w:sz w:val="20"/>
                <w:szCs w:val="20"/>
              </w:rPr>
            </w:pPr>
          </w:p>
        </w:tc>
        <w:tc>
          <w:tcPr>
            <w:tcW w:w="1134" w:type="dxa"/>
            <w:shd w:val="clear" w:color="auto" w:fill="auto"/>
          </w:tcPr>
          <w:p w14:paraId="0AA58A4A" w14:textId="77777777" w:rsidR="003402C2" w:rsidRPr="00AD0B83" w:rsidRDefault="003402C2" w:rsidP="00A2719E">
            <w:pPr>
              <w:jc w:val="center"/>
              <w:rPr>
                <w:sz w:val="20"/>
                <w:szCs w:val="20"/>
              </w:rPr>
            </w:pPr>
          </w:p>
        </w:tc>
      </w:tr>
      <w:tr w:rsidR="003402C2" w:rsidRPr="00AD0B83" w14:paraId="73BC42FF" w14:textId="77777777" w:rsidTr="00735820">
        <w:tc>
          <w:tcPr>
            <w:tcW w:w="3681" w:type="dxa"/>
            <w:shd w:val="clear" w:color="auto" w:fill="auto"/>
          </w:tcPr>
          <w:p w14:paraId="0162F072" w14:textId="77777777" w:rsidR="003402C2" w:rsidRPr="00AD0B83" w:rsidRDefault="003402C2" w:rsidP="00B26952">
            <w:pPr>
              <w:rPr>
                <w:sz w:val="20"/>
                <w:szCs w:val="20"/>
              </w:rPr>
            </w:pPr>
            <w:r w:rsidRPr="00AD0B83">
              <w:rPr>
                <w:sz w:val="20"/>
                <w:szCs w:val="20"/>
              </w:rPr>
              <w:t>Structura populației pe sexe:</w:t>
            </w:r>
          </w:p>
          <w:p w14:paraId="4BAEFA8A" w14:textId="77777777" w:rsidR="003402C2" w:rsidRPr="00AD0B83" w:rsidRDefault="003402C2" w:rsidP="00B26952">
            <w:pPr>
              <w:pStyle w:val="ListParagraph"/>
              <w:numPr>
                <w:ilvl w:val="0"/>
                <w:numId w:val="24"/>
              </w:numPr>
              <w:rPr>
                <w:sz w:val="20"/>
                <w:szCs w:val="20"/>
              </w:rPr>
            </w:pPr>
            <w:r w:rsidRPr="00AD0B83">
              <w:rPr>
                <w:sz w:val="20"/>
                <w:szCs w:val="20"/>
              </w:rPr>
              <w:t>B</w:t>
            </w:r>
          </w:p>
          <w:p w14:paraId="12CE51A9" w14:textId="77777777" w:rsidR="003402C2" w:rsidRPr="00AD0B83" w:rsidRDefault="003402C2" w:rsidP="00B26952">
            <w:pPr>
              <w:pStyle w:val="ListParagraph"/>
              <w:numPr>
                <w:ilvl w:val="0"/>
                <w:numId w:val="24"/>
              </w:numPr>
              <w:rPr>
                <w:sz w:val="20"/>
                <w:szCs w:val="20"/>
              </w:rPr>
            </w:pPr>
            <w:r w:rsidRPr="00AD0B83">
              <w:rPr>
                <w:sz w:val="20"/>
                <w:szCs w:val="20"/>
              </w:rPr>
              <w:t>F</w:t>
            </w:r>
          </w:p>
        </w:tc>
        <w:tc>
          <w:tcPr>
            <w:tcW w:w="1701" w:type="dxa"/>
            <w:shd w:val="clear" w:color="auto" w:fill="auto"/>
          </w:tcPr>
          <w:p w14:paraId="101F70F4"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213CE8BB" w14:textId="77777777" w:rsidR="003402C2" w:rsidRPr="00AD0B83" w:rsidRDefault="003402C2" w:rsidP="00A2719E">
            <w:pPr>
              <w:jc w:val="center"/>
              <w:rPr>
                <w:sz w:val="20"/>
                <w:szCs w:val="20"/>
              </w:rPr>
            </w:pPr>
          </w:p>
        </w:tc>
        <w:tc>
          <w:tcPr>
            <w:tcW w:w="1134" w:type="dxa"/>
            <w:shd w:val="clear" w:color="auto" w:fill="auto"/>
          </w:tcPr>
          <w:p w14:paraId="38B9083B" w14:textId="77777777" w:rsidR="003402C2" w:rsidRPr="00AD0B83" w:rsidRDefault="003402C2" w:rsidP="00A2719E">
            <w:pPr>
              <w:jc w:val="center"/>
              <w:rPr>
                <w:sz w:val="20"/>
                <w:szCs w:val="20"/>
              </w:rPr>
            </w:pPr>
          </w:p>
          <w:p w14:paraId="2D7D7F0D" w14:textId="77777777" w:rsidR="003402C2" w:rsidRPr="00AD0B83" w:rsidRDefault="003402C2" w:rsidP="00A2719E">
            <w:pPr>
              <w:jc w:val="center"/>
              <w:rPr>
                <w:sz w:val="20"/>
                <w:szCs w:val="20"/>
              </w:rPr>
            </w:pPr>
          </w:p>
        </w:tc>
        <w:tc>
          <w:tcPr>
            <w:tcW w:w="1134" w:type="dxa"/>
            <w:shd w:val="clear" w:color="auto" w:fill="auto"/>
          </w:tcPr>
          <w:p w14:paraId="427FD15E" w14:textId="77777777" w:rsidR="003402C2" w:rsidRPr="00AD0B83" w:rsidRDefault="003402C2" w:rsidP="00A2719E">
            <w:pPr>
              <w:jc w:val="center"/>
              <w:rPr>
                <w:sz w:val="20"/>
                <w:szCs w:val="20"/>
              </w:rPr>
            </w:pPr>
          </w:p>
        </w:tc>
        <w:tc>
          <w:tcPr>
            <w:tcW w:w="1134" w:type="dxa"/>
            <w:shd w:val="clear" w:color="auto" w:fill="auto"/>
          </w:tcPr>
          <w:p w14:paraId="3C8FCD1A" w14:textId="77777777" w:rsidR="003402C2" w:rsidRPr="00AD0B83" w:rsidRDefault="003402C2" w:rsidP="00A2719E">
            <w:pPr>
              <w:jc w:val="center"/>
              <w:rPr>
                <w:sz w:val="20"/>
                <w:szCs w:val="20"/>
              </w:rPr>
            </w:pPr>
          </w:p>
        </w:tc>
      </w:tr>
      <w:tr w:rsidR="003402C2" w:rsidRPr="00AD0B83" w14:paraId="1EB3FAB6" w14:textId="77777777" w:rsidTr="00735820">
        <w:tc>
          <w:tcPr>
            <w:tcW w:w="3681" w:type="dxa"/>
            <w:shd w:val="clear" w:color="auto" w:fill="auto"/>
          </w:tcPr>
          <w:p w14:paraId="186327B3" w14:textId="77777777" w:rsidR="003402C2" w:rsidRPr="00AD0B83" w:rsidRDefault="003402C2" w:rsidP="00B26952">
            <w:pPr>
              <w:rPr>
                <w:sz w:val="20"/>
                <w:szCs w:val="20"/>
              </w:rPr>
            </w:pPr>
            <w:r w:rsidRPr="00AD0B83">
              <w:rPr>
                <w:sz w:val="20"/>
                <w:szCs w:val="20"/>
              </w:rPr>
              <w:t>Structura populației pe vârste:</w:t>
            </w:r>
          </w:p>
          <w:p w14:paraId="2EF6C9A2" w14:textId="77777777" w:rsidR="003402C2" w:rsidRPr="00AD0B83" w:rsidRDefault="003402C2" w:rsidP="00B26952">
            <w:pPr>
              <w:pStyle w:val="ListParagraph"/>
              <w:numPr>
                <w:ilvl w:val="0"/>
                <w:numId w:val="20"/>
              </w:numPr>
              <w:rPr>
                <w:sz w:val="20"/>
                <w:szCs w:val="20"/>
              </w:rPr>
            </w:pPr>
            <w:r w:rsidRPr="00AD0B83">
              <w:rPr>
                <w:sz w:val="20"/>
                <w:szCs w:val="20"/>
              </w:rPr>
              <w:t>&lt;18</w:t>
            </w:r>
          </w:p>
          <w:p w14:paraId="4CA209E4" w14:textId="77777777" w:rsidR="003402C2" w:rsidRPr="00AD0B83" w:rsidRDefault="003402C2" w:rsidP="00B26952">
            <w:pPr>
              <w:pStyle w:val="ListParagraph"/>
              <w:numPr>
                <w:ilvl w:val="0"/>
                <w:numId w:val="20"/>
              </w:numPr>
              <w:rPr>
                <w:sz w:val="20"/>
                <w:szCs w:val="20"/>
              </w:rPr>
            </w:pPr>
            <w:r w:rsidRPr="00AD0B83">
              <w:rPr>
                <w:sz w:val="20"/>
                <w:szCs w:val="20"/>
              </w:rPr>
              <w:t xml:space="preserve">18 - 40 </w:t>
            </w:r>
          </w:p>
          <w:p w14:paraId="7F6258F3" w14:textId="77777777" w:rsidR="003402C2" w:rsidRPr="00AD0B83" w:rsidRDefault="003402C2" w:rsidP="00B26952">
            <w:pPr>
              <w:pStyle w:val="ListParagraph"/>
              <w:numPr>
                <w:ilvl w:val="0"/>
                <w:numId w:val="20"/>
              </w:numPr>
              <w:rPr>
                <w:sz w:val="20"/>
                <w:szCs w:val="20"/>
              </w:rPr>
            </w:pPr>
            <w:r w:rsidRPr="00AD0B83">
              <w:rPr>
                <w:sz w:val="20"/>
                <w:szCs w:val="20"/>
              </w:rPr>
              <w:t>41 - 65</w:t>
            </w:r>
          </w:p>
          <w:p w14:paraId="7AFB5C68" w14:textId="77777777" w:rsidR="003402C2" w:rsidRPr="00AD0B83" w:rsidRDefault="003402C2" w:rsidP="00B26952">
            <w:pPr>
              <w:pStyle w:val="ListParagraph"/>
              <w:numPr>
                <w:ilvl w:val="0"/>
                <w:numId w:val="20"/>
              </w:numPr>
              <w:rPr>
                <w:b/>
                <w:sz w:val="20"/>
                <w:szCs w:val="20"/>
              </w:rPr>
            </w:pPr>
            <w:r w:rsidRPr="00AD0B83">
              <w:rPr>
                <w:sz w:val="20"/>
                <w:szCs w:val="20"/>
              </w:rPr>
              <w:t>&gt;65</w:t>
            </w:r>
          </w:p>
        </w:tc>
        <w:tc>
          <w:tcPr>
            <w:tcW w:w="1701" w:type="dxa"/>
            <w:shd w:val="clear" w:color="auto" w:fill="auto"/>
          </w:tcPr>
          <w:p w14:paraId="181504FC"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796CED1E" w14:textId="77777777" w:rsidR="003402C2" w:rsidRPr="00AD0B83" w:rsidRDefault="003402C2" w:rsidP="00A2719E">
            <w:pPr>
              <w:jc w:val="center"/>
              <w:rPr>
                <w:sz w:val="20"/>
                <w:szCs w:val="20"/>
              </w:rPr>
            </w:pPr>
          </w:p>
        </w:tc>
        <w:tc>
          <w:tcPr>
            <w:tcW w:w="1134" w:type="dxa"/>
            <w:shd w:val="clear" w:color="auto" w:fill="auto"/>
          </w:tcPr>
          <w:p w14:paraId="62D1933B" w14:textId="77777777" w:rsidR="003402C2" w:rsidRPr="00AD0B83" w:rsidRDefault="003402C2" w:rsidP="00A2719E">
            <w:pPr>
              <w:jc w:val="center"/>
              <w:rPr>
                <w:sz w:val="20"/>
                <w:szCs w:val="20"/>
              </w:rPr>
            </w:pPr>
          </w:p>
        </w:tc>
        <w:tc>
          <w:tcPr>
            <w:tcW w:w="1134" w:type="dxa"/>
            <w:shd w:val="clear" w:color="auto" w:fill="auto"/>
          </w:tcPr>
          <w:p w14:paraId="1D0A17AD" w14:textId="77777777" w:rsidR="003402C2" w:rsidRPr="00AD0B83" w:rsidRDefault="003402C2" w:rsidP="00A2719E">
            <w:pPr>
              <w:jc w:val="center"/>
              <w:rPr>
                <w:sz w:val="20"/>
                <w:szCs w:val="20"/>
              </w:rPr>
            </w:pPr>
          </w:p>
        </w:tc>
        <w:tc>
          <w:tcPr>
            <w:tcW w:w="1134" w:type="dxa"/>
            <w:shd w:val="clear" w:color="auto" w:fill="auto"/>
          </w:tcPr>
          <w:p w14:paraId="273B0823" w14:textId="77777777" w:rsidR="003402C2" w:rsidRPr="00AD0B83" w:rsidRDefault="003402C2" w:rsidP="00A2719E">
            <w:pPr>
              <w:jc w:val="center"/>
              <w:rPr>
                <w:sz w:val="20"/>
                <w:szCs w:val="20"/>
              </w:rPr>
            </w:pPr>
          </w:p>
        </w:tc>
      </w:tr>
      <w:tr w:rsidR="003402C2" w:rsidRPr="00AD0B83" w14:paraId="1B0682A0" w14:textId="77777777" w:rsidTr="00735820">
        <w:tc>
          <w:tcPr>
            <w:tcW w:w="3681" w:type="dxa"/>
            <w:shd w:val="clear" w:color="auto" w:fill="auto"/>
          </w:tcPr>
          <w:p w14:paraId="79A5E358" w14:textId="77777777" w:rsidR="003402C2" w:rsidRPr="00AD0B83" w:rsidRDefault="003402C2" w:rsidP="00B26952">
            <w:pPr>
              <w:rPr>
                <w:sz w:val="20"/>
                <w:szCs w:val="20"/>
              </w:rPr>
            </w:pPr>
            <w:r w:rsidRPr="00AD0B83">
              <w:rPr>
                <w:sz w:val="20"/>
                <w:szCs w:val="20"/>
              </w:rPr>
              <w:t>Gospodării, total</w:t>
            </w:r>
          </w:p>
        </w:tc>
        <w:tc>
          <w:tcPr>
            <w:tcW w:w="1701" w:type="dxa"/>
            <w:shd w:val="clear" w:color="auto" w:fill="auto"/>
          </w:tcPr>
          <w:p w14:paraId="6C0F8EE4" w14:textId="77777777" w:rsidR="003402C2" w:rsidRPr="00AD0B83" w:rsidRDefault="003402C2" w:rsidP="00A2719E">
            <w:pPr>
              <w:jc w:val="center"/>
              <w:rPr>
                <w:sz w:val="20"/>
                <w:szCs w:val="20"/>
              </w:rPr>
            </w:pPr>
            <w:r w:rsidRPr="00AD0B83">
              <w:rPr>
                <w:sz w:val="20"/>
                <w:szCs w:val="20"/>
              </w:rPr>
              <w:t>Unități</w:t>
            </w:r>
          </w:p>
        </w:tc>
        <w:tc>
          <w:tcPr>
            <w:tcW w:w="1276" w:type="dxa"/>
            <w:shd w:val="clear" w:color="auto" w:fill="auto"/>
          </w:tcPr>
          <w:p w14:paraId="2BE9BEA2" w14:textId="77777777" w:rsidR="003402C2" w:rsidRPr="00AD0B83" w:rsidRDefault="003402C2" w:rsidP="00A2719E">
            <w:pPr>
              <w:jc w:val="center"/>
              <w:rPr>
                <w:sz w:val="20"/>
                <w:szCs w:val="20"/>
              </w:rPr>
            </w:pPr>
          </w:p>
        </w:tc>
        <w:tc>
          <w:tcPr>
            <w:tcW w:w="1134" w:type="dxa"/>
            <w:shd w:val="clear" w:color="auto" w:fill="auto"/>
          </w:tcPr>
          <w:p w14:paraId="414325CB" w14:textId="77777777" w:rsidR="003402C2" w:rsidRPr="00AD0B83" w:rsidRDefault="003402C2" w:rsidP="00A2719E">
            <w:pPr>
              <w:jc w:val="center"/>
              <w:rPr>
                <w:sz w:val="20"/>
                <w:szCs w:val="20"/>
              </w:rPr>
            </w:pPr>
          </w:p>
        </w:tc>
        <w:tc>
          <w:tcPr>
            <w:tcW w:w="1134" w:type="dxa"/>
            <w:shd w:val="clear" w:color="auto" w:fill="auto"/>
          </w:tcPr>
          <w:p w14:paraId="480DA786" w14:textId="77777777" w:rsidR="003402C2" w:rsidRPr="00AD0B83" w:rsidRDefault="003402C2" w:rsidP="00A2719E">
            <w:pPr>
              <w:jc w:val="center"/>
              <w:rPr>
                <w:sz w:val="20"/>
                <w:szCs w:val="20"/>
              </w:rPr>
            </w:pPr>
          </w:p>
        </w:tc>
        <w:tc>
          <w:tcPr>
            <w:tcW w:w="1134" w:type="dxa"/>
            <w:shd w:val="clear" w:color="auto" w:fill="auto"/>
          </w:tcPr>
          <w:p w14:paraId="4EE0A428" w14:textId="77777777" w:rsidR="003402C2" w:rsidRPr="00AD0B83" w:rsidRDefault="003402C2" w:rsidP="00A2719E">
            <w:pPr>
              <w:jc w:val="center"/>
              <w:rPr>
                <w:sz w:val="20"/>
                <w:szCs w:val="20"/>
              </w:rPr>
            </w:pPr>
          </w:p>
        </w:tc>
      </w:tr>
      <w:tr w:rsidR="003402C2" w:rsidRPr="00AD0B83" w14:paraId="7A2ABA73" w14:textId="77777777" w:rsidTr="00735820">
        <w:tc>
          <w:tcPr>
            <w:tcW w:w="3681" w:type="dxa"/>
            <w:shd w:val="clear" w:color="auto" w:fill="auto"/>
          </w:tcPr>
          <w:p w14:paraId="63CE03C6" w14:textId="77777777" w:rsidR="003402C2" w:rsidRPr="00AD0B83" w:rsidRDefault="003402C2" w:rsidP="00B26952">
            <w:pPr>
              <w:rPr>
                <w:sz w:val="20"/>
                <w:szCs w:val="20"/>
                <w:highlight w:val="yellow"/>
              </w:rPr>
            </w:pPr>
            <w:r w:rsidRPr="00AD0B83">
              <w:rPr>
                <w:sz w:val="20"/>
                <w:szCs w:val="20"/>
              </w:rPr>
              <w:t xml:space="preserve">Nr. mediu de persoane / gospodărie </w:t>
            </w:r>
          </w:p>
        </w:tc>
        <w:tc>
          <w:tcPr>
            <w:tcW w:w="1701" w:type="dxa"/>
            <w:shd w:val="clear" w:color="auto" w:fill="auto"/>
          </w:tcPr>
          <w:p w14:paraId="71739FFD" w14:textId="77777777" w:rsidR="003402C2" w:rsidRPr="00AD0B83" w:rsidRDefault="003402C2" w:rsidP="00A2719E">
            <w:pPr>
              <w:jc w:val="center"/>
              <w:rPr>
                <w:sz w:val="20"/>
                <w:szCs w:val="20"/>
              </w:rPr>
            </w:pPr>
            <w:r w:rsidRPr="00AD0B83">
              <w:rPr>
                <w:sz w:val="20"/>
                <w:szCs w:val="20"/>
              </w:rPr>
              <w:t>Unități</w:t>
            </w:r>
          </w:p>
        </w:tc>
        <w:tc>
          <w:tcPr>
            <w:tcW w:w="1276" w:type="dxa"/>
            <w:shd w:val="clear" w:color="auto" w:fill="auto"/>
          </w:tcPr>
          <w:p w14:paraId="7BCD9DAD" w14:textId="77777777" w:rsidR="003402C2" w:rsidRPr="00AD0B83" w:rsidRDefault="003402C2" w:rsidP="00A2719E">
            <w:pPr>
              <w:jc w:val="center"/>
              <w:rPr>
                <w:sz w:val="20"/>
                <w:szCs w:val="20"/>
              </w:rPr>
            </w:pPr>
          </w:p>
        </w:tc>
        <w:tc>
          <w:tcPr>
            <w:tcW w:w="1134" w:type="dxa"/>
            <w:shd w:val="clear" w:color="auto" w:fill="auto"/>
          </w:tcPr>
          <w:p w14:paraId="1A26DDED" w14:textId="77777777" w:rsidR="003402C2" w:rsidRPr="00AD0B83" w:rsidRDefault="003402C2" w:rsidP="00A2719E">
            <w:pPr>
              <w:jc w:val="center"/>
              <w:rPr>
                <w:sz w:val="20"/>
                <w:szCs w:val="20"/>
              </w:rPr>
            </w:pPr>
          </w:p>
        </w:tc>
        <w:tc>
          <w:tcPr>
            <w:tcW w:w="1134" w:type="dxa"/>
            <w:shd w:val="clear" w:color="auto" w:fill="auto"/>
          </w:tcPr>
          <w:p w14:paraId="601C8C1C" w14:textId="77777777" w:rsidR="003402C2" w:rsidRPr="00AD0B83" w:rsidRDefault="003402C2" w:rsidP="00A2719E">
            <w:pPr>
              <w:jc w:val="center"/>
              <w:rPr>
                <w:sz w:val="20"/>
                <w:szCs w:val="20"/>
              </w:rPr>
            </w:pPr>
          </w:p>
        </w:tc>
        <w:tc>
          <w:tcPr>
            <w:tcW w:w="1134" w:type="dxa"/>
            <w:shd w:val="clear" w:color="auto" w:fill="auto"/>
          </w:tcPr>
          <w:p w14:paraId="42380528" w14:textId="77777777" w:rsidR="003402C2" w:rsidRPr="00AD0B83" w:rsidRDefault="003402C2" w:rsidP="00A2719E">
            <w:pPr>
              <w:jc w:val="center"/>
              <w:rPr>
                <w:sz w:val="20"/>
                <w:szCs w:val="20"/>
              </w:rPr>
            </w:pPr>
          </w:p>
        </w:tc>
      </w:tr>
      <w:tr w:rsidR="003402C2" w:rsidRPr="00AD0B83" w14:paraId="522FB351" w14:textId="77777777" w:rsidTr="00735820">
        <w:tc>
          <w:tcPr>
            <w:tcW w:w="3681" w:type="dxa"/>
            <w:shd w:val="clear" w:color="auto" w:fill="auto"/>
          </w:tcPr>
          <w:p w14:paraId="543FD5B2" w14:textId="77777777" w:rsidR="003402C2" w:rsidRPr="00AD0B83" w:rsidRDefault="003402C2" w:rsidP="00B26952">
            <w:pPr>
              <w:rPr>
                <w:sz w:val="20"/>
                <w:szCs w:val="20"/>
              </w:rPr>
            </w:pPr>
            <w:r w:rsidRPr="00AD0B83">
              <w:rPr>
                <w:sz w:val="20"/>
                <w:szCs w:val="20"/>
              </w:rPr>
              <w:t>Compoziția etnică a populației:</w:t>
            </w:r>
          </w:p>
          <w:p w14:paraId="2FF5FAB0" w14:textId="77777777" w:rsidR="003402C2" w:rsidRPr="00AD0B83" w:rsidRDefault="003402C2" w:rsidP="00B26952">
            <w:pPr>
              <w:pStyle w:val="ListParagraph"/>
              <w:numPr>
                <w:ilvl w:val="0"/>
                <w:numId w:val="23"/>
              </w:numPr>
              <w:rPr>
                <w:sz w:val="20"/>
                <w:szCs w:val="20"/>
              </w:rPr>
            </w:pPr>
            <w:r w:rsidRPr="00AD0B83">
              <w:rPr>
                <w:sz w:val="20"/>
                <w:szCs w:val="20"/>
              </w:rPr>
              <w:t>Moldoveni/Români</w:t>
            </w:r>
          </w:p>
          <w:p w14:paraId="0A9EF06E" w14:textId="77777777" w:rsidR="003402C2" w:rsidRPr="00AD0B83" w:rsidRDefault="003402C2" w:rsidP="00B26952">
            <w:pPr>
              <w:pStyle w:val="ListParagraph"/>
              <w:numPr>
                <w:ilvl w:val="0"/>
                <w:numId w:val="23"/>
              </w:numPr>
              <w:rPr>
                <w:sz w:val="20"/>
                <w:szCs w:val="20"/>
              </w:rPr>
            </w:pPr>
            <w:r w:rsidRPr="00AD0B83">
              <w:rPr>
                <w:sz w:val="20"/>
                <w:szCs w:val="20"/>
              </w:rPr>
              <w:t>Ruși</w:t>
            </w:r>
          </w:p>
          <w:p w14:paraId="0E7A722C" w14:textId="77777777" w:rsidR="003402C2" w:rsidRPr="00AD0B83" w:rsidRDefault="003402C2" w:rsidP="00B26952">
            <w:pPr>
              <w:pStyle w:val="ListParagraph"/>
              <w:numPr>
                <w:ilvl w:val="0"/>
                <w:numId w:val="23"/>
              </w:numPr>
              <w:rPr>
                <w:sz w:val="20"/>
                <w:szCs w:val="20"/>
              </w:rPr>
            </w:pPr>
            <w:r w:rsidRPr="00AD0B83">
              <w:rPr>
                <w:sz w:val="20"/>
                <w:szCs w:val="20"/>
              </w:rPr>
              <w:t>Bulgari</w:t>
            </w:r>
          </w:p>
          <w:p w14:paraId="0A7ABD08" w14:textId="77777777" w:rsidR="003402C2" w:rsidRPr="00AD0B83" w:rsidRDefault="003402C2" w:rsidP="00B26952">
            <w:pPr>
              <w:pStyle w:val="ListParagraph"/>
              <w:numPr>
                <w:ilvl w:val="0"/>
                <w:numId w:val="23"/>
              </w:numPr>
              <w:rPr>
                <w:sz w:val="20"/>
                <w:szCs w:val="20"/>
              </w:rPr>
            </w:pPr>
            <w:r w:rsidRPr="00AD0B83">
              <w:rPr>
                <w:sz w:val="20"/>
                <w:szCs w:val="20"/>
              </w:rPr>
              <w:t>Ucraineni</w:t>
            </w:r>
          </w:p>
          <w:p w14:paraId="21B2947B" w14:textId="77777777" w:rsidR="003402C2" w:rsidRPr="00AD0B83" w:rsidRDefault="003402C2" w:rsidP="00B26952">
            <w:pPr>
              <w:pStyle w:val="ListParagraph"/>
              <w:numPr>
                <w:ilvl w:val="0"/>
                <w:numId w:val="23"/>
              </w:numPr>
              <w:rPr>
                <w:sz w:val="20"/>
                <w:szCs w:val="20"/>
              </w:rPr>
            </w:pPr>
            <w:r w:rsidRPr="00AD0B83">
              <w:rPr>
                <w:sz w:val="20"/>
                <w:szCs w:val="20"/>
              </w:rPr>
              <w:t>…</w:t>
            </w:r>
          </w:p>
        </w:tc>
        <w:tc>
          <w:tcPr>
            <w:tcW w:w="1701" w:type="dxa"/>
            <w:shd w:val="clear" w:color="auto" w:fill="auto"/>
          </w:tcPr>
          <w:p w14:paraId="5AF6EB7A"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4DB49B62" w14:textId="77777777" w:rsidR="003402C2" w:rsidRPr="00AD0B83" w:rsidRDefault="003402C2" w:rsidP="00A2719E">
            <w:pPr>
              <w:jc w:val="center"/>
              <w:rPr>
                <w:sz w:val="20"/>
                <w:szCs w:val="20"/>
              </w:rPr>
            </w:pPr>
          </w:p>
        </w:tc>
        <w:tc>
          <w:tcPr>
            <w:tcW w:w="1134" w:type="dxa"/>
            <w:shd w:val="clear" w:color="auto" w:fill="auto"/>
          </w:tcPr>
          <w:p w14:paraId="24B9E64E" w14:textId="77777777" w:rsidR="003402C2" w:rsidRPr="00AD0B83" w:rsidRDefault="003402C2" w:rsidP="00A2719E">
            <w:pPr>
              <w:jc w:val="center"/>
              <w:rPr>
                <w:sz w:val="20"/>
                <w:szCs w:val="20"/>
              </w:rPr>
            </w:pPr>
          </w:p>
        </w:tc>
        <w:tc>
          <w:tcPr>
            <w:tcW w:w="1134" w:type="dxa"/>
            <w:shd w:val="clear" w:color="auto" w:fill="auto"/>
          </w:tcPr>
          <w:p w14:paraId="0AC500CD" w14:textId="77777777" w:rsidR="003402C2" w:rsidRPr="00AD0B83" w:rsidRDefault="003402C2" w:rsidP="00A2719E">
            <w:pPr>
              <w:jc w:val="center"/>
              <w:rPr>
                <w:sz w:val="20"/>
                <w:szCs w:val="20"/>
              </w:rPr>
            </w:pPr>
          </w:p>
        </w:tc>
        <w:tc>
          <w:tcPr>
            <w:tcW w:w="1134" w:type="dxa"/>
            <w:shd w:val="clear" w:color="auto" w:fill="auto"/>
          </w:tcPr>
          <w:p w14:paraId="42BC705F" w14:textId="77777777" w:rsidR="003402C2" w:rsidRPr="00AD0B83" w:rsidRDefault="003402C2" w:rsidP="00A2719E">
            <w:pPr>
              <w:jc w:val="center"/>
              <w:rPr>
                <w:sz w:val="20"/>
                <w:szCs w:val="20"/>
              </w:rPr>
            </w:pPr>
          </w:p>
        </w:tc>
      </w:tr>
      <w:tr w:rsidR="003402C2" w:rsidRPr="00AD0B83" w14:paraId="7A1C46B9" w14:textId="77777777" w:rsidTr="00735820">
        <w:tc>
          <w:tcPr>
            <w:tcW w:w="3681" w:type="dxa"/>
            <w:shd w:val="clear" w:color="auto" w:fill="auto"/>
          </w:tcPr>
          <w:p w14:paraId="0AFF1D38" w14:textId="77777777" w:rsidR="003402C2" w:rsidRPr="00AD0B83" w:rsidRDefault="003402C2" w:rsidP="00B26952">
            <w:pPr>
              <w:rPr>
                <w:sz w:val="20"/>
                <w:szCs w:val="20"/>
              </w:rPr>
            </w:pPr>
            <w:r w:rsidRPr="00AD0B83">
              <w:rPr>
                <w:sz w:val="20"/>
                <w:szCs w:val="20"/>
              </w:rPr>
              <w:t>Migranți, total</w:t>
            </w:r>
          </w:p>
        </w:tc>
        <w:tc>
          <w:tcPr>
            <w:tcW w:w="1701" w:type="dxa"/>
            <w:shd w:val="clear" w:color="auto" w:fill="auto"/>
          </w:tcPr>
          <w:p w14:paraId="7810AB4E"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3288D7DB" w14:textId="77777777" w:rsidR="003402C2" w:rsidRPr="00AD0B83" w:rsidRDefault="003402C2" w:rsidP="00A2719E">
            <w:pPr>
              <w:jc w:val="center"/>
              <w:rPr>
                <w:sz w:val="20"/>
                <w:szCs w:val="20"/>
              </w:rPr>
            </w:pPr>
          </w:p>
        </w:tc>
        <w:tc>
          <w:tcPr>
            <w:tcW w:w="1134" w:type="dxa"/>
            <w:shd w:val="clear" w:color="auto" w:fill="auto"/>
          </w:tcPr>
          <w:p w14:paraId="46CDC499" w14:textId="77777777" w:rsidR="003402C2" w:rsidRPr="00AD0B83" w:rsidRDefault="003402C2" w:rsidP="00A2719E">
            <w:pPr>
              <w:jc w:val="center"/>
              <w:rPr>
                <w:sz w:val="20"/>
                <w:szCs w:val="20"/>
              </w:rPr>
            </w:pPr>
          </w:p>
        </w:tc>
        <w:tc>
          <w:tcPr>
            <w:tcW w:w="1134" w:type="dxa"/>
            <w:shd w:val="clear" w:color="auto" w:fill="auto"/>
          </w:tcPr>
          <w:p w14:paraId="5EFC0BD4" w14:textId="77777777" w:rsidR="003402C2" w:rsidRPr="00AD0B83" w:rsidRDefault="003402C2" w:rsidP="00A2719E">
            <w:pPr>
              <w:jc w:val="center"/>
              <w:rPr>
                <w:sz w:val="20"/>
                <w:szCs w:val="20"/>
              </w:rPr>
            </w:pPr>
          </w:p>
        </w:tc>
        <w:tc>
          <w:tcPr>
            <w:tcW w:w="1134" w:type="dxa"/>
            <w:shd w:val="clear" w:color="auto" w:fill="auto"/>
          </w:tcPr>
          <w:p w14:paraId="065EB396" w14:textId="77777777" w:rsidR="003402C2" w:rsidRPr="00AD0B83" w:rsidRDefault="003402C2" w:rsidP="00A2719E">
            <w:pPr>
              <w:jc w:val="center"/>
              <w:rPr>
                <w:sz w:val="20"/>
                <w:szCs w:val="20"/>
              </w:rPr>
            </w:pPr>
          </w:p>
        </w:tc>
      </w:tr>
      <w:tr w:rsidR="003402C2" w:rsidRPr="00AD0B83" w14:paraId="5457F12D" w14:textId="77777777" w:rsidTr="00735820">
        <w:tc>
          <w:tcPr>
            <w:tcW w:w="3681" w:type="dxa"/>
            <w:shd w:val="clear" w:color="auto" w:fill="auto"/>
          </w:tcPr>
          <w:p w14:paraId="29D2211E" w14:textId="77777777" w:rsidR="003402C2" w:rsidRPr="00AD0B83" w:rsidRDefault="003402C2" w:rsidP="00B26952">
            <w:pPr>
              <w:rPr>
                <w:sz w:val="20"/>
                <w:szCs w:val="20"/>
              </w:rPr>
            </w:pPr>
            <w:r w:rsidRPr="00AD0B83">
              <w:rPr>
                <w:sz w:val="20"/>
                <w:szCs w:val="20"/>
              </w:rPr>
              <w:t>Numărul total de migrați pe sexe:</w:t>
            </w:r>
          </w:p>
          <w:p w14:paraId="7D4D43C0" w14:textId="77777777" w:rsidR="003402C2" w:rsidRPr="00AD0B83" w:rsidRDefault="003402C2" w:rsidP="00B26952">
            <w:pPr>
              <w:pStyle w:val="ListParagraph"/>
              <w:numPr>
                <w:ilvl w:val="0"/>
                <w:numId w:val="29"/>
              </w:numPr>
              <w:rPr>
                <w:sz w:val="20"/>
                <w:szCs w:val="20"/>
              </w:rPr>
            </w:pPr>
            <w:r w:rsidRPr="00AD0B83">
              <w:rPr>
                <w:sz w:val="20"/>
                <w:szCs w:val="20"/>
              </w:rPr>
              <w:t>B</w:t>
            </w:r>
          </w:p>
          <w:p w14:paraId="182D245F" w14:textId="77777777" w:rsidR="003402C2" w:rsidRPr="00AD0B83" w:rsidRDefault="003402C2" w:rsidP="00B26952">
            <w:pPr>
              <w:pStyle w:val="ListParagraph"/>
              <w:numPr>
                <w:ilvl w:val="0"/>
                <w:numId w:val="29"/>
              </w:numPr>
              <w:rPr>
                <w:sz w:val="20"/>
                <w:szCs w:val="20"/>
              </w:rPr>
            </w:pPr>
            <w:r w:rsidRPr="00AD0B83">
              <w:rPr>
                <w:sz w:val="20"/>
                <w:szCs w:val="20"/>
              </w:rPr>
              <w:t>F</w:t>
            </w:r>
          </w:p>
        </w:tc>
        <w:tc>
          <w:tcPr>
            <w:tcW w:w="1701" w:type="dxa"/>
            <w:shd w:val="clear" w:color="auto" w:fill="auto"/>
          </w:tcPr>
          <w:p w14:paraId="16D921A9"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22ED1F5F" w14:textId="77777777" w:rsidR="003402C2" w:rsidRPr="00AD0B83" w:rsidRDefault="003402C2" w:rsidP="00A2719E">
            <w:pPr>
              <w:jc w:val="center"/>
              <w:rPr>
                <w:sz w:val="20"/>
                <w:szCs w:val="20"/>
              </w:rPr>
            </w:pPr>
          </w:p>
        </w:tc>
        <w:tc>
          <w:tcPr>
            <w:tcW w:w="1134" w:type="dxa"/>
            <w:shd w:val="clear" w:color="auto" w:fill="auto"/>
          </w:tcPr>
          <w:p w14:paraId="7DD94438" w14:textId="77777777" w:rsidR="003402C2" w:rsidRPr="00AD0B83" w:rsidRDefault="003402C2" w:rsidP="00A2719E">
            <w:pPr>
              <w:jc w:val="center"/>
              <w:rPr>
                <w:sz w:val="20"/>
                <w:szCs w:val="20"/>
              </w:rPr>
            </w:pPr>
          </w:p>
        </w:tc>
        <w:tc>
          <w:tcPr>
            <w:tcW w:w="1134" w:type="dxa"/>
            <w:shd w:val="clear" w:color="auto" w:fill="auto"/>
          </w:tcPr>
          <w:p w14:paraId="131B07D7" w14:textId="77777777" w:rsidR="003402C2" w:rsidRPr="00AD0B83" w:rsidRDefault="003402C2" w:rsidP="00A2719E">
            <w:pPr>
              <w:jc w:val="center"/>
              <w:rPr>
                <w:sz w:val="20"/>
                <w:szCs w:val="20"/>
              </w:rPr>
            </w:pPr>
          </w:p>
        </w:tc>
        <w:tc>
          <w:tcPr>
            <w:tcW w:w="1134" w:type="dxa"/>
            <w:shd w:val="clear" w:color="auto" w:fill="auto"/>
          </w:tcPr>
          <w:p w14:paraId="0F088160" w14:textId="77777777" w:rsidR="003402C2" w:rsidRPr="00AD0B83" w:rsidRDefault="003402C2" w:rsidP="00A2719E">
            <w:pPr>
              <w:jc w:val="center"/>
              <w:rPr>
                <w:sz w:val="20"/>
                <w:szCs w:val="20"/>
              </w:rPr>
            </w:pPr>
          </w:p>
        </w:tc>
      </w:tr>
      <w:tr w:rsidR="003402C2" w:rsidRPr="00AD0B83" w14:paraId="7F795304" w14:textId="77777777" w:rsidTr="00735820">
        <w:tc>
          <w:tcPr>
            <w:tcW w:w="3681" w:type="dxa"/>
            <w:shd w:val="clear" w:color="auto" w:fill="auto"/>
          </w:tcPr>
          <w:p w14:paraId="4CCC391E" w14:textId="77777777" w:rsidR="003402C2" w:rsidRPr="00AD0B83" w:rsidRDefault="003402C2" w:rsidP="00B26952">
            <w:pPr>
              <w:rPr>
                <w:sz w:val="20"/>
                <w:szCs w:val="20"/>
              </w:rPr>
            </w:pPr>
            <w:r w:rsidRPr="00AD0B83">
              <w:rPr>
                <w:sz w:val="20"/>
                <w:szCs w:val="20"/>
              </w:rPr>
              <w:t>Navetiști (călătoresc zilnic)</w:t>
            </w:r>
          </w:p>
        </w:tc>
        <w:tc>
          <w:tcPr>
            <w:tcW w:w="1701" w:type="dxa"/>
            <w:shd w:val="clear" w:color="auto" w:fill="auto"/>
          </w:tcPr>
          <w:p w14:paraId="51B811B5"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1D8C367B" w14:textId="77777777" w:rsidR="003402C2" w:rsidRPr="00AD0B83" w:rsidRDefault="003402C2" w:rsidP="00A2719E">
            <w:pPr>
              <w:jc w:val="center"/>
              <w:rPr>
                <w:sz w:val="20"/>
                <w:szCs w:val="20"/>
              </w:rPr>
            </w:pPr>
          </w:p>
        </w:tc>
        <w:tc>
          <w:tcPr>
            <w:tcW w:w="1134" w:type="dxa"/>
            <w:shd w:val="clear" w:color="auto" w:fill="auto"/>
          </w:tcPr>
          <w:p w14:paraId="2712CB7A" w14:textId="77777777" w:rsidR="003402C2" w:rsidRPr="00AD0B83" w:rsidRDefault="003402C2" w:rsidP="00A2719E">
            <w:pPr>
              <w:jc w:val="center"/>
              <w:rPr>
                <w:sz w:val="20"/>
                <w:szCs w:val="20"/>
              </w:rPr>
            </w:pPr>
          </w:p>
        </w:tc>
        <w:tc>
          <w:tcPr>
            <w:tcW w:w="1134" w:type="dxa"/>
            <w:shd w:val="clear" w:color="auto" w:fill="auto"/>
          </w:tcPr>
          <w:p w14:paraId="1714C30A" w14:textId="77777777" w:rsidR="003402C2" w:rsidRPr="00AD0B83" w:rsidRDefault="003402C2" w:rsidP="00A2719E">
            <w:pPr>
              <w:jc w:val="center"/>
              <w:rPr>
                <w:sz w:val="20"/>
                <w:szCs w:val="20"/>
              </w:rPr>
            </w:pPr>
          </w:p>
        </w:tc>
        <w:tc>
          <w:tcPr>
            <w:tcW w:w="1134" w:type="dxa"/>
            <w:shd w:val="clear" w:color="auto" w:fill="auto"/>
          </w:tcPr>
          <w:p w14:paraId="128B278F" w14:textId="77777777" w:rsidR="003402C2" w:rsidRPr="00AD0B83" w:rsidRDefault="003402C2" w:rsidP="00A2719E">
            <w:pPr>
              <w:jc w:val="center"/>
              <w:rPr>
                <w:sz w:val="20"/>
                <w:szCs w:val="20"/>
              </w:rPr>
            </w:pPr>
          </w:p>
        </w:tc>
      </w:tr>
    </w:tbl>
    <w:p w14:paraId="18A3BD31" w14:textId="77777777" w:rsidR="006F0BF1" w:rsidRDefault="006F0BF1" w:rsidP="006F0BF1">
      <w:pPr>
        <w:pStyle w:val="FootnoteText"/>
      </w:pPr>
    </w:p>
    <w:p w14:paraId="6C72B7E3" w14:textId="1949AE22" w:rsidR="003402C2" w:rsidRDefault="00F06249" w:rsidP="00AD0B83">
      <w:pPr>
        <w:pStyle w:val="source"/>
      </w:pPr>
      <w:r>
        <w:t>S</w:t>
      </w:r>
      <w:r w:rsidR="003402C2" w:rsidRPr="00D93356">
        <w:t>urse: Studiu de referință, IDAM, BNS, date administrative (APL)</w:t>
      </w:r>
    </w:p>
    <w:p w14:paraId="746C7FEA" w14:textId="0174345D" w:rsidR="003402C2" w:rsidRDefault="003402C2" w:rsidP="00AD0B83">
      <w:pPr>
        <w:pStyle w:val="source"/>
      </w:pPr>
    </w:p>
    <w:p w14:paraId="62098D1B" w14:textId="23771CED" w:rsidR="003402C2" w:rsidRDefault="003402C2" w:rsidP="00AD0B83">
      <w:pPr>
        <w:pStyle w:val="source"/>
      </w:pPr>
    </w:p>
    <w:p w14:paraId="2B9D866B" w14:textId="553A73F0" w:rsidR="003402C2" w:rsidRDefault="003402C2" w:rsidP="00AD0B83">
      <w:pPr>
        <w:pStyle w:val="source"/>
      </w:pPr>
    </w:p>
    <w:p w14:paraId="3E7E9973" w14:textId="77777777" w:rsidR="003402C2" w:rsidRPr="00D93356" w:rsidRDefault="003402C2" w:rsidP="00AD0B83">
      <w:pPr>
        <w:pStyle w:val="source"/>
      </w:pPr>
    </w:p>
    <w:p w14:paraId="08056DFD" w14:textId="602DE610" w:rsidR="003402C2" w:rsidRPr="00D93356" w:rsidRDefault="003402C2" w:rsidP="00AD0B83">
      <w:pPr>
        <w:pStyle w:val="Heading3"/>
      </w:pPr>
      <w:r>
        <w:t xml:space="preserve">2. </w:t>
      </w:r>
      <w:r w:rsidRPr="00D93356">
        <w:t>SITUAȚIA ECONOMICĂ</w:t>
      </w: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400" w:firstRow="0" w:lastRow="0" w:firstColumn="0" w:lastColumn="0" w:noHBand="0" w:noVBand="1"/>
      </w:tblPr>
      <w:tblGrid>
        <w:gridCol w:w="4248"/>
        <w:gridCol w:w="1134"/>
        <w:gridCol w:w="1276"/>
        <w:gridCol w:w="1134"/>
        <w:gridCol w:w="1134"/>
        <w:gridCol w:w="1134"/>
      </w:tblGrid>
      <w:tr w:rsidR="006F0BF1" w:rsidRPr="00AD0B83" w14:paraId="35EAC1BC" w14:textId="77777777" w:rsidTr="00735820">
        <w:tc>
          <w:tcPr>
            <w:tcW w:w="4248" w:type="dxa"/>
            <w:shd w:val="clear" w:color="auto" w:fill="auto"/>
            <w:vAlign w:val="center"/>
          </w:tcPr>
          <w:p w14:paraId="53593363" w14:textId="77777777" w:rsidR="006F0BF1" w:rsidRPr="00AD0B83" w:rsidRDefault="006F0BF1" w:rsidP="006F0BF1">
            <w:pPr>
              <w:jc w:val="left"/>
              <w:rPr>
                <w:b/>
                <w:bCs/>
                <w:color w:val="0187A5"/>
                <w:sz w:val="20"/>
                <w:szCs w:val="20"/>
              </w:rPr>
            </w:pPr>
          </w:p>
        </w:tc>
        <w:tc>
          <w:tcPr>
            <w:tcW w:w="1134" w:type="dxa"/>
            <w:shd w:val="clear" w:color="auto" w:fill="auto"/>
            <w:vAlign w:val="center"/>
          </w:tcPr>
          <w:p w14:paraId="20154AD0" w14:textId="77777777" w:rsidR="006F0BF1" w:rsidRPr="00AD0B83" w:rsidRDefault="006F0BF1" w:rsidP="006F0BF1">
            <w:pPr>
              <w:jc w:val="center"/>
              <w:rPr>
                <w:b/>
                <w:bCs/>
                <w:color w:val="0187A5"/>
                <w:sz w:val="20"/>
                <w:szCs w:val="20"/>
              </w:rPr>
            </w:pPr>
            <w:r w:rsidRPr="00AD0B83">
              <w:rPr>
                <w:b/>
                <w:bCs/>
                <w:color w:val="0187A5"/>
                <w:sz w:val="20"/>
                <w:szCs w:val="20"/>
              </w:rPr>
              <w:t>Unități</w:t>
            </w:r>
          </w:p>
        </w:tc>
        <w:tc>
          <w:tcPr>
            <w:tcW w:w="1276" w:type="dxa"/>
            <w:shd w:val="clear" w:color="auto" w:fill="auto"/>
            <w:vAlign w:val="center"/>
          </w:tcPr>
          <w:p w14:paraId="6BE3CBFA" w14:textId="4A55C741" w:rsidR="006F0BF1" w:rsidRPr="00AD0B83" w:rsidRDefault="006F0BF1" w:rsidP="006F0BF1">
            <w:pPr>
              <w:jc w:val="center"/>
              <w:rPr>
                <w:b/>
                <w:bCs/>
                <w:color w:val="0187A5"/>
                <w:sz w:val="20"/>
                <w:szCs w:val="20"/>
              </w:rPr>
            </w:pPr>
            <w:r>
              <w:rPr>
                <w:b/>
                <w:bCs/>
                <w:color w:val="0187A5"/>
                <w:sz w:val="20"/>
                <w:szCs w:val="20"/>
              </w:rPr>
              <w:t>A</w:t>
            </w:r>
            <w:r w:rsidRPr="00AD0B83">
              <w:rPr>
                <w:b/>
                <w:bCs/>
                <w:color w:val="0187A5"/>
                <w:sz w:val="20"/>
                <w:szCs w:val="20"/>
              </w:rPr>
              <w:t>n de referință</w:t>
            </w:r>
          </w:p>
        </w:tc>
        <w:tc>
          <w:tcPr>
            <w:tcW w:w="1134" w:type="dxa"/>
            <w:shd w:val="clear" w:color="auto" w:fill="auto"/>
            <w:vAlign w:val="center"/>
          </w:tcPr>
          <w:p w14:paraId="1D151B6D" w14:textId="77777777" w:rsidR="006F0BF1" w:rsidRPr="00AD0B83" w:rsidRDefault="006F0BF1" w:rsidP="006F0BF1">
            <w:pPr>
              <w:jc w:val="center"/>
              <w:rPr>
                <w:b/>
                <w:bCs/>
                <w:color w:val="0187A5"/>
                <w:sz w:val="20"/>
                <w:szCs w:val="20"/>
              </w:rPr>
            </w:pPr>
            <w:r w:rsidRPr="00AD0B83">
              <w:rPr>
                <w:b/>
                <w:bCs/>
                <w:color w:val="0187A5"/>
                <w:sz w:val="20"/>
                <w:szCs w:val="20"/>
              </w:rPr>
              <w:t>2024</w:t>
            </w:r>
          </w:p>
        </w:tc>
        <w:tc>
          <w:tcPr>
            <w:tcW w:w="1134" w:type="dxa"/>
            <w:shd w:val="clear" w:color="auto" w:fill="auto"/>
            <w:vAlign w:val="center"/>
          </w:tcPr>
          <w:p w14:paraId="4DC9E3C3" w14:textId="77777777" w:rsidR="006F0BF1" w:rsidRPr="00AD0B83" w:rsidRDefault="006F0BF1" w:rsidP="006F0BF1">
            <w:pPr>
              <w:jc w:val="center"/>
              <w:rPr>
                <w:b/>
                <w:bCs/>
                <w:color w:val="0187A5"/>
                <w:sz w:val="20"/>
                <w:szCs w:val="20"/>
              </w:rPr>
            </w:pPr>
            <w:r w:rsidRPr="00AD0B83">
              <w:rPr>
                <w:b/>
                <w:bCs/>
                <w:color w:val="0187A5"/>
                <w:sz w:val="20"/>
                <w:szCs w:val="20"/>
              </w:rPr>
              <w:t>2025</w:t>
            </w:r>
          </w:p>
        </w:tc>
        <w:tc>
          <w:tcPr>
            <w:tcW w:w="1134" w:type="dxa"/>
            <w:shd w:val="clear" w:color="auto" w:fill="auto"/>
            <w:vAlign w:val="center"/>
          </w:tcPr>
          <w:p w14:paraId="55338E66" w14:textId="77777777" w:rsidR="006F0BF1" w:rsidRPr="00AD0B83" w:rsidRDefault="006F0BF1" w:rsidP="006F0BF1">
            <w:pPr>
              <w:jc w:val="center"/>
              <w:rPr>
                <w:b/>
                <w:bCs/>
                <w:color w:val="0187A5"/>
                <w:sz w:val="20"/>
                <w:szCs w:val="20"/>
              </w:rPr>
            </w:pPr>
            <w:r w:rsidRPr="00AD0B83">
              <w:rPr>
                <w:b/>
                <w:bCs/>
                <w:color w:val="0187A5"/>
                <w:sz w:val="20"/>
                <w:szCs w:val="20"/>
              </w:rPr>
              <w:t>2026</w:t>
            </w:r>
          </w:p>
        </w:tc>
      </w:tr>
      <w:tr w:rsidR="003402C2" w:rsidRPr="00AD0B83" w14:paraId="016F9469" w14:textId="77777777" w:rsidTr="00735820">
        <w:tc>
          <w:tcPr>
            <w:tcW w:w="4248" w:type="dxa"/>
            <w:shd w:val="clear" w:color="auto" w:fill="auto"/>
          </w:tcPr>
          <w:p w14:paraId="0A172B9B" w14:textId="77777777" w:rsidR="003402C2" w:rsidRPr="00AD0B83" w:rsidRDefault="003402C2" w:rsidP="00B26952">
            <w:pPr>
              <w:rPr>
                <w:sz w:val="20"/>
                <w:szCs w:val="20"/>
              </w:rPr>
            </w:pPr>
            <w:r w:rsidRPr="00AD0B83">
              <w:rPr>
                <w:sz w:val="20"/>
                <w:szCs w:val="20"/>
              </w:rPr>
              <w:t>Forța de muncă/populația activă, inclusiv:</w:t>
            </w:r>
          </w:p>
          <w:p w14:paraId="35F098C6" w14:textId="77777777" w:rsidR="003402C2" w:rsidRPr="00AD0B83" w:rsidRDefault="003402C2" w:rsidP="00B26952">
            <w:pPr>
              <w:pStyle w:val="ListParagraph"/>
              <w:numPr>
                <w:ilvl w:val="0"/>
                <w:numId w:val="25"/>
              </w:numPr>
              <w:rPr>
                <w:sz w:val="20"/>
                <w:szCs w:val="20"/>
              </w:rPr>
            </w:pPr>
            <w:r w:rsidRPr="00AD0B83">
              <w:rPr>
                <w:sz w:val="20"/>
                <w:szCs w:val="20"/>
              </w:rPr>
              <w:t>Populația ocupată</w:t>
            </w:r>
          </w:p>
          <w:p w14:paraId="6A21B7FF" w14:textId="77777777" w:rsidR="003402C2" w:rsidRPr="00AD0B83" w:rsidRDefault="003402C2" w:rsidP="00B26952">
            <w:pPr>
              <w:pStyle w:val="ListParagraph"/>
              <w:numPr>
                <w:ilvl w:val="0"/>
                <w:numId w:val="25"/>
              </w:numPr>
              <w:rPr>
                <w:b/>
                <w:sz w:val="20"/>
                <w:szCs w:val="20"/>
              </w:rPr>
            </w:pPr>
            <w:r w:rsidRPr="00AD0B83">
              <w:rPr>
                <w:sz w:val="20"/>
                <w:szCs w:val="20"/>
              </w:rPr>
              <w:t>Șomeri</w:t>
            </w:r>
          </w:p>
        </w:tc>
        <w:tc>
          <w:tcPr>
            <w:tcW w:w="1134" w:type="dxa"/>
            <w:shd w:val="clear" w:color="auto" w:fill="auto"/>
          </w:tcPr>
          <w:p w14:paraId="2A9CAA33" w14:textId="77777777" w:rsidR="003402C2" w:rsidRPr="00AD0B83" w:rsidRDefault="003402C2" w:rsidP="00A2719E">
            <w:pPr>
              <w:jc w:val="center"/>
              <w:rPr>
                <w:sz w:val="20"/>
                <w:szCs w:val="20"/>
              </w:rPr>
            </w:pPr>
            <w:r w:rsidRPr="00AD0B83">
              <w:rPr>
                <w:sz w:val="20"/>
                <w:szCs w:val="20"/>
              </w:rPr>
              <w:t>Persoane</w:t>
            </w:r>
          </w:p>
        </w:tc>
        <w:tc>
          <w:tcPr>
            <w:tcW w:w="1276" w:type="dxa"/>
            <w:shd w:val="clear" w:color="auto" w:fill="auto"/>
          </w:tcPr>
          <w:p w14:paraId="573A23F8" w14:textId="77777777" w:rsidR="003402C2" w:rsidRPr="00AD0B83" w:rsidRDefault="003402C2" w:rsidP="00A2719E">
            <w:pPr>
              <w:jc w:val="center"/>
              <w:rPr>
                <w:sz w:val="20"/>
                <w:szCs w:val="20"/>
              </w:rPr>
            </w:pPr>
          </w:p>
        </w:tc>
        <w:tc>
          <w:tcPr>
            <w:tcW w:w="1134" w:type="dxa"/>
            <w:shd w:val="clear" w:color="auto" w:fill="auto"/>
          </w:tcPr>
          <w:p w14:paraId="6C82B8D5" w14:textId="77777777" w:rsidR="003402C2" w:rsidRPr="00AD0B83" w:rsidRDefault="003402C2" w:rsidP="00A2719E">
            <w:pPr>
              <w:jc w:val="center"/>
              <w:rPr>
                <w:sz w:val="20"/>
                <w:szCs w:val="20"/>
              </w:rPr>
            </w:pPr>
          </w:p>
        </w:tc>
        <w:tc>
          <w:tcPr>
            <w:tcW w:w="1134" w:type="dxa"/>
            <w:shd w:val="clear" w:color="auto" w:fill="auto"/>
          </w:tcPr>
          <w:p w14:paraId="6DF9B81D" w14:textId="77777777" w:rsidR="003402C2" w:rsidRPr="00AD0B83" w:rsidRDefault="003402C2" w:rsidP="00A2719E">
            <w:pPr>
              <w:jc w:val="center"/>
              <w:rPr>
                <w:sz w:val="20"/>
                <w:szCs w:val="20"/>
              </w:rPr>
            </w:pPr>
          </w:p>
        </w:tc>
        <w:tc>
          <w:tcPr>
            <w:tcW w:w="1134" w:type="dxa"/>
            <w:shd w:val="clear" w:color="auto" w:fill="auto"/>
          </w:tcPr>
          <w:p w14:paraId="201930BD" w14:textId="77777777" w:rsidR="003402C2" w:rsidRPr="00AD0B83" w:rsidRDefault="003402C2" w:rsidP="00A2719E">
            <w:pPr>
              <w:jc w:val="center"/>
              <w:rPr>
                <w:sz w:val="20"/>
                <w:szCs w:val="20"/>
              </w:rPr>
            </w:pPr>
          </w:p>
        </w:tc>
      </w:tr>
      <w:tr w:rsidR="003402C2" w:rsidRPr="00AD0B83" w14:paraId="7836436A" w14:textId="77777777" w:rsidTr="00735820">
        <w:tc>
          <w:tcPr>
            <w:tcW w:w="4248" w:type="dxa"/>
            <w:shd w:val="clear" w:color="auto" w:fill="auto"/>
          </w:tcPr>
          <w:p w14:paraId="309D3A24" w14:textId="77777777" w:rsidR="003402C2" w:rsidRPr="00AD0B83" w:rsidRDefault="003402C2" w:rsidP="00B26952">
            <w:pPr>
              <w:rPr>
                <w:sz w:val="20"/>
                <w:szCs w:val="20"/>
              </w:rPr>
            </w:pPr>
            <w:r w:rsidRPr="00AD0B83">
              <w:rPr>
                <w:sz w:val="20"/>
                <w:szCs w:val="20"/>
              </w:rPr>
              <w:t>Salariul mediu estimat</w:t>
            </w:r>
          </w:p>
        </w:tc>
        <w:tc>
          <w:tcPr>
            <w:tcW w:w="1134" w:type="dxa"/>
            <w:shd w:val="clear" w:color="auto" w:fill="auto"/>
          </w:tcPr>
          <w:p w14:paraId="1ACC4130" w14:textId="77777777" w:rsidR="003402C2" w:rsidRPr="00AD0B83" w:rsidRDefault="003402C2" w:rsidP="00A2719E">
            <w:pPr>
              <w:jc w:val="center"/>
              <w:rPr>
                <w:sz w:val="20"/>
                <w:szCs w:val="20"/>
              </w:rPr>
            </w:pPr>
            <w:r w:rsidRPr="00AD0B83">
              <w:rPr>
                <w:sz w:val="20"/>
                <w:szCs w:val="20"/>
              </w:rPr>
              <w:t>MDL</w:t>
            </w:r>
          </w:p>
        </w:tc>
        <w:tc>
          <w:tcPr>
            <w:tcW w:w="1276" w:type="dxa"/>
            <w:shd w:val="clear" w:color="auto" w:fill="auto"/>
          </w:tcPr>
          <w:p w14:paraId="28ED7FB4" w14:textId="77777777" w:rsidR="003402C2" w:rsidRPr="00AD0B83" w:rsidRDefault="003402C2" w:rsidP="00A2719E">
            <w:pPr>
              <w:jc w:val="center"/>
              <w:rPr>
                <w:sz w:val="20"/>
                <w:szCs w:val="20"/>
              </w:rPr>
            </w:pPr>
          </w:p>
        </w:tc>
        <w:tc>
          <w:tcPr>
            <w:tcW w:w="1134" w:type="dxa"/>
            <w:shd w:val="clear" w:color="auto" w:fill="auto"/>
          </w:tcPr>
          <w:p w14:paraId="3A48F37F" w14:textId="77777777" w:rsidR="003402C2" w:rsidRPr="00AD0B83" w:rsidRDefault="003402C2" w:rsidP="00A2719E">
            <w:pPr>
              <w:jc w:val="center"/>
              <w:rPr>
                <w:sz w:val="20"/>
                <w:szCs w:val="20"/>
              </w:rPr>
            </w:pPr>
          </w:p>
        </w:tc>
        <w:tc>
          <w:tcPr>
            <w:tcW w:w="1134" w:type="dxa"/>
            <w:shd w:val="clear" w:color="auto" w:fill="auto"/>
          </w:tcPr>
          <w:p w14:paraId="1BB21BD4" w14:textId="77777777" w:rsidR="003402C2" w:rsidRPr="00AD0B83" w:rsidRDefault="003402C2" w:rsidP="00A2719E">
            <w:pPr>
              <w:jc w:val="center"/>
              <w:rPr>
                <w:sz w:val="20"/>
                <w:szCs w:val="20"/>
              </w:rPr>
            </w:pPr>
          </w:p>
        </w:tc>
        <w:tc>
          <w:tcPr>
            <w:tcW w:w="1134" w:type="dxa"/>
            <w:shd w:val="clear" w:color="auto" w:fill="auto"/>
          </w:tcPr>
          <w:p w14:paraId="1AE25727" w14:textId="77777777" w:rsidR="003402C2" w:rsidRPr="00AD0B83" w:rsidRDefault="003402C2" w:rsidP="00A2719E">
            <w:pPr>
              <w:jc w:val="center"/>
              <w:rPr>
                <w:sz w:val="20"/>
                <w:szCs w:val="20"/>
              </w:rPr>
            </w:pPr>
          </w:p>
        </w:tc>
      </w:tr>
      <w:tr w:rsidR="003402C2" w:rsidRPr="00AD0B83" w14:paraId="328DEAFB" w14:textId="77777777" w:rsidTr="00735820">
        <w:tc>
          <w:tcPr>
            <w:tcW w:w="4248" w:type="dxa"/>
            <w:shd w:val="clear" w:color="auto" w:fill="auto"/>
          </w:tcPr>
          <w:p w14:paraId="54C527F4" w14:textId="77777777" w:rsidR="003402C2" w:rsidRPr="00AD0B83" w:rsidRDefault="003402C2" w:rsidP="00B26952">
            <w:pPr>
              <w:rPr>
                <w:sz w:val="20"/>
                <w:szCs w:val="20"/>
              </w:rPr>
            </w:pPr>
            <w:r w:rsidRPr="00AD0B83">
              <w:rPr>
                <w:sz w:val="20"/>
                <w:szCs w:val="20"/>
              </w:rPr>
              <w:t>Nr. total de întreprinderi</w:t>
            </w:r>
            <w:r w:rsidRPr="00AD0B83">
              <w:rPr>
                <w:sz w:val="20"/>
                <w:szCs w:val="20"/>
                <w:vertAlign w:val="superscript"/>
              </w:rPr>
              <w:endnoteRef/>
            </w:r>
            <w:r w:rsidRPr="00AD0B83">
              <w:rPr>
                <w:sz w:val="20"/>
                <w:szCs w:val="20"/>
              </w:rPr>
              <w:t>, inclusiv:</w:t>
            </w:r>
          </w:p>
          <w:p w14:paraId="2A9A8B97" w14:textId="77777777" w:rsidR="003402C2" w:rsidRPr="00AD0B83" w:rsidRDefault="003402C2" w:rsidP="00B26952">
            <w:pPr>
              <w:pStyle w:val="ListParagraph"/>
              <w:numPr>
                <w:ilvl w:val="0"/>
                <w:numId w:val="19"/>
              </w:numPr>
              <w:rPr>
                <w:sz w:val="20"/>
                <w:szCs w:val="20"/>
              </w:rPr>
            </w:pPr>
            <w:r w:rsidRPr="00AD0B83">
              <w:rPr>
                <w:sz w:val="20"/>
                <w:szCs w:val="20"/>
              </w:rPr>
              <w:t>Micro</w:t>
            </w:r>
          </w:p>
          <w:p w14:paraId="05E9F26E" w14:textId="77777777" w:rsidR="003402C2" w:rsidRPr="00AD0B83" w:rsidRDefault="003402C2" w:rsidP="00B26952">
            <w:pPr>
              <w:pStyle w:val="ListParagraph"/>
              <w:numPr>
                <w:ilvl w:val="0"/>
                <w:numId w:val="19"/>
              </w:numPr>
              <w:rPr>
                <w:sz w:val="20"/>
                <w:szCs w:val="20"/>
              </w:rPr>
            </w:pPr>
            <w:r w:rsidRPr="00AD0B83">
              <w:rPr>
                <w:sz w:val="20"/>
                <w:szCs w:val="20"/>
              </w:rPr>
              <w:t xml:space="preserve">Mici </w:t>
            </w:r>
          </w:p>
          <w:p w14:paraId="7B061FE1" w14:textId="77777777" w:rsidR="003402C2" w:rsidRPr="00AD0B83" w:rsidRDefault="003402C2" w:rsidP="00B26952">
            <w:pPr>
              <w:pStyle w:val="ListParagraph"/>
              <w:numPr>
                <w:ilvl w:val="0"/>
                <w:numId w:val="19"/>
              </w:numPr>
              <w:rPr>
                <w:sz w:val="20"/>
                <w:szCs w:val="20"/>
              </w:rPr>
            </w:pPr>
            <w:r w:rsidRPr="00AD0B83">
              <w:rPr>
                <w:sz w:val="20"/>
                <w:szCs w:val="20"/>
              </w:rPr>
              <w:t>Medii</w:t>
            </w:r>
          </w:p>
          <w:p w14:paraId="3501E43D" w14:textId="77777777" w:rsidR="003402C2" w:rsidRPr="00AD0B83" w:rsidRDefault="003402C2" w:rsidP="00B26952">
            <w:pPr>
              <w:pStyle w:val="ListParagraph"/>
              <w:numPr>
                <w:ilvl w:val="0"/>
                <w:numId w:val="19"/>
              </w:numPr>
              <w:rPr>
                <w:b/>
                <w:sz w:val="20"/>
                <w:szCs w:val="20"/>
              </w:rPr>
            </w:pPr>
            <w:r w:rsidRPr="00AD0B83">
              <w:rPr>
                <w:sz w:val="20"/>
                <w:szCs w:val="20"/>
              </w:rPr>
              <w:t>Mari</w:t>
            </w:r>
          </w:p>
        </w:tc>
        <w:tc>
          <w:tcPr>
            <w:tcW w:w="1134" w:type="dxa"/>
            <w:shd w:val="clear" w:color="auto" w:fill="auto"/>
          </w:tcPr>
          <w:p w14:paraId="249DC869" w14:textId="77777777" w:rsidR="003402C2" w:rsidRPr="00AD0B83" w:rsidRDefault="003402C2" w:rsidP="00A2719E">
            <w:pPr>
              <w:jc w:val="center"/>
              <w:rPr>
                <w:sz w:val="20"/>
                <w:szCs w:val="20"/>
              </w:rPr>
            </w:pPr>
            <w:r w:rsidRPr="00AD0B83">
              <w:rPr>
                <w:sz w:val="20"/>
                <w:szCs w:val="20"/>
              </w:rPr>
              <w:t>Unități</w:t>
            </w:r>
          </w:p>
        </w:tc>
        <w:tc>
          <w:tcPr>
            <w:tcW w:w="1276" w:type="dxa"/>
            <w:shd w:val="clear" w:color="auto" w:fill="auto"/>
          </w:tcPr>
          <w:p w14:paraId="541E2C3A" w14:textId="77777777" w:rsidR="003402C2" w:rsidRPr="00AD0B83" w:rsidRDefault="003402C2" w:rsidP="00A2719E">
            <w:pPr>
              <w:jc w:val="center"/>
              <w:rPr>
                <w:sz w:val="20"/>
                <w:szCs w:val="20"/>
              </w:rPr>
            </w:pPr>
          </w:p>
        </w:tc>
        <w:tc>
          <w:tcPr>
            <w:tcW w:w="1134" w:type="dxa"/>
            <w:shd w:val="clear" w:color="auto" w:fill="auto"/>
          </w:tcPr>
          <w:p w14:paraId="24937CDF" w14:textId="77777777" w:rsidR="003402C2" w:rsidRPr="00AD0B83" w:rsidRDefault="003402C2" w:rsidP="00A2719E">
            <w:pPr>
              <w:jc w:val="center"/>
              <w:rPr>
                <w:sz w:val="20"/>
                <w:szCs w:val="20"/>
              </w:rPr>
            </w:pPr>
          </w:p>
        </w:tc>
        <w:tc>
          <w:tcPr>
            <w:tcW w:w="1134" w:type="dxa"/>
            <w:shd w:val="clear" w:color="auto" w:fill="auto"/>
          </w:tcPr>
          <w:p w14:paraId="492A3BA5" w14:textId="77777777" w:rsidR="003402C2" w:rsidRPr="00AD0B83" w:rsidRDefault="003402C2" w:rsidP="00A2719E">
            <w:pPr>
              <w:jc w:val="center"/>
              <w:rPr>
                <w:sz w:val="20"/>
                <w:szCs w:val="20"/>
              </w:rPr>
            </w:pPr>
          </w:p>
        </w:tc>
        <w:tc>
          <w:tcPr>
            <w:tcW w:w="1134" w:type="dxa"/>
            <w:shd w:val="clear" w:color="auto" w:fill="auto"/>
          </w:tcPr>
          <w:p w14:paraId="743F1177" w14:textId="77777777" w:rsidR="003402C2" w:rsidRPr="00AD0B83" w:rsidRDefault="003402C2" w:rsidP="00A2719E">
            <w:pPr>
              <w:jc w:val="center"/>
              <w:rPr>
                <w:sz w:val="20"/>
                <w:szCs w:val="20"/>
              </w:rPr>
            </w:pPr>
          </w:p>
        </w:tc>
      </w:tr>
    </w:tbl>
    <w:p w14:paraId="6FB5484E" w14:textId="77777777" w:rsidR="006F0BF1" w:rsidRDefault="006F0BF1" w:rsidP="006F0BF1">
      <w:pPr>
        <w:pStyle w:val="FootnoteText"/>
      </w:pPr>
    </w:p>
    <w:p w14:paraId="097C76A1" w14:textId="598659DA" w:rsidR="003402C2" w:rsidRDefault="00F06249" w:rsidP="00B26952">
      <w:pPr>
        <w:rPr>
          <w:i/>
          <w:iCs/>
          <w:color w:val="A6A6A6" w:themeColor="background1" w:themeShade="A6"/>
        </w:rPr>
      </w:pPr>
      <w:r>
        <w:rPr>
          <w:i/>
          <w:iCs/>
          <w:color w:val="A6A6A6" w:themeColor="background1" w:themeShade="A6"/>
        </w:rPr>
        <w:t>S</w:t>
      </w:r>
      <w:r w:rsidR="003402C2" w:rsidRPr="00AD0B83">
        <w:rPr>
          <w:i/>
          <w:iCs/>
          <w:color w:val="A6A6A6" w:themeColor="background1" w:themeShade="A6"/>
        </w:rPr>
        <w:t>urse: date administrative (APL), date statistice</w:t>
      </w:r>
    </w:p>
    <w:p w14:paraId="1231F0F7" w14:textId="77777777" w:rsidR="00F06249" w:rsidRPr="00AD0B83" w:rsidRDefault="00F06249" w:rsidP="00B26952">
      <w:pPr>
        <w:rPr>
          <w:i/>
          <w:iCs/>
          <w:color w:val="A6A6A6" w:themeColor="background1" w:themeShade="A6"/>
        </w:rPr>
      </w:pPr>
    </w:p>
    <w:p w14:paraId="06DFB0FE" w14:textId="082EB5BE" w:rsidR="003402C2" w:rsidRPr="00D93356" w:rsidRDefault="003402C2" w:rsidP="00AD0B83">
      <w:pPr>
        <w:pStyle w:val="Heading3"/>
      </w:pPr>
      <w:r>
        <w:t xml:space="preserve">3. </w:t>
      </w:r>
      <w:r w:rsidRPr="00D93356">
        <w:t>DATE PRIVIND BUGETUL LOCAL</w:t>
      </w: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400" w:firstRow="0" w:lastRow="0" w:firstColumn="0" w:lastColumn="0" w:noHBand="0" w:noVBand="1"/>
      </w:tblPr>
      <w:tblGrid>
        <w:gridCol w:w="4248"/>
        <w:gridCol w:w="1134"/>
        <w:gridCol w:w="1276"/>
        <w:gridCol w:w="1134"/>
        <w:gridCol w:w="1134"/>
        <w:gridCol w:w="1134"/>
      </w:tblGrid>
      <w:tr w:rsidR="006F0BF1" w:rsidRPr="00AD0B83" w14:paraId="2CE937AB" w14:textId="77777777" w:rsidTr="00735820">
        <w:tc>
          <w:tcPr>
            <w:tcW w:w="4248" w:type="dxa"/>
            <w:shd w:val="clear" w:color="auto" w:fill="auto"/>
            <w:vAlign w:val="center"/>
          </w:tcPr>
          <w:p w14:paraId="4E95C415" w14:textId="77777777" w:rsidR="006F0BF1" w:rsidRPr="00AD0B83" w:rsidRDefault="006F0BF1" w:rsidP="006F0BF1">
            <w:pPr>
              <w:jc w:val="left"/>
              <w:rPr>
                <w:sz w:val="20"/>
                <w:szCs w:val="20"/>
              </w:rPr>
            </w:pPr>
          </w:p>
        </w:tc>
        <w:tc>
          <w:tcPr>
            <w:tcW w:w="1134" w:type="dxa"/>
            <w:shd w:val="clear" w:color="auto" w:fill="auto"/>
            <w:vAlign w:val="center"/>
          </w:tcPr>
          <w:p w14:paraId="6290423A" w14:textId="77777777" w:rsidR="006F0BF1" w:rsidRPr="00AD0B83" w:rsidRDefault="006F0BF1" w:rsidP="006F0BF1">
            <w:pPr>
              <w:jc w:val="center"/>
              <w:rPr>
                <w:b/>
                <w:bCs/>
                <w:color w:val="0187A5"/>
                <w:sz w:val="20"/>
                <w:szCs w:val="20"/>
              </w:rPr>
            </w:pPr>
            <w:r w:rsidRPr="00AD0B83">
              <w:rPr>
                <w:b/>
                <w:bCs/>
                <w:color w:val="0187A5"/>
                <w:sz w:val="20"/>
                <w:szCs w:val="20"/>
              </w:rPr>
              <w:t>Unități</w:t>
            </w:r>
          </w:p>
        </w:tc>
        <w:tc>
          <w:tcPr>
            <w:tcW w:w="1276" w:type="dxa"/>
            <w:shd w:val="clear" w:color="auto" w:fill="auto"/>
            <w:vAlign w:val="center"/>
          </w:tcPr>
          <w:p w14:paraId="53499ACA" w14:textId="773FB7E9" w:rsidR="006F0BF1" w:rsidRPr="00AD0B83" w:rsidRDefault="006F0BF1" w:rsidP="006F0BF1">
            <w:pPr>
              <w:jc w:val="center"/>
              <w:rPr>
                <w:b/>
                <w:bCs/>
                <w:color w:val="0187A5"/>
                <w:sz w:val="20"/>
                <w:szCs w:val="20"/>
              </w:rPr>
            </w:pPr>
            <w:r>
              <w:rPr>
                <w:b/>
                <w:bCs/>
                <w:color w:val="0187A5"/>
                <w:sz w:val="20"/>
                <w:szCs w:val="20"/>
              </w:rPr>
              <w:t>A</w:t>
            </w:r>
            <w:r w:rsidRPr="00AD0B83">
              <w:rPr>
                <w:b/>
                <w:bCs/>
                <w:color w:val="0187A5"/>
                <w:sz w:val="20"/>
                <w:szCs w:val="20"/>
              </w:rPr>
              <w:t>n de referință</w:t>
            </w:r>
          </w:p>
        </w:tc>
        <w:tc>
          <w:tcPr>
            <w:tcW w:w="1134" w:type="dxa"/>
            <w:shd w:val="clear" w:color="auto" w:fill="auto"/>
            <w:vAlign w:val="center"/>
          </w:tcPr>
          <w:p w14:paraId="49C40A8E" w14:textId="77777777" w:rsidR="006F0BF1" w:rsidRPr="00AD0B83" w:rsidRDefault="006F0BF1" w:rsidP="006F0BF1">
            <w:pPr>
              <w:jc w:val="center"/>
              <w:rPr>
                <w:b/>
                <w:bCs/>
                <w:color w:val="0187A5"/>
                <w:sz w:val="20"/>
                <w:szCs w:val="20"/>
              </w:rPr>
            </w:pPr>
            <w:r w:rsidRPr="00AD0B83">
              <w:rPr>
                <w:b/>
                <w:bCs/>
                <w:color w:val="0187A5"/>
                <w:sz w:val="20"/>
                <w:szCs w:val="20"/>
              </w:rPr>
              <w:t>2024</w:t>
            </w:r>
          </w:p>
        </w:tc>
        <w:tc>
          <w:tcPr>
            <w:tcW w:w="1134" w:type="dxa"/>
            <w:shd w:val="clear" w:color="auto" w:fill="auto"/>
            <w:vAlign w:val="center"/>
          </w:tcPr>
          <w:p w14:paraId="00D5B4E5" w14:textId="77777777" w:rsidR="006F0BF1" w:rsidRPr="00AD0B83" w:rsidRDefault="006F0BF1" w:rsidP="006F0BF1">
            <w:pPr>
              <w:jc w:val="center"/>
              <w:rPr>
                <w:b/>
                <w:bCs/>
                <w:color w:val="0187A5"/>
                <w:sz w:val="20"/>
                <w:szCs w:val="20"/>
              </w:rPr>
            </w:pPr>
            <w:r w:rsidRPr="00AD0B83">
              <w:rPr>
                <w:b/>
                <w:bCs/>
                <w:color w:val="0187A5"/>
                <w:sz w:val="20"/>
                <w:szCs w:val="20"/>
              </w:rPr>
              <w:t>2025</w:t>
            </w:r>
          </w:p>
        </w:tc>
        <w:tc>
          <w:tcPr>
            <w:tcW w:w="1134" w:type="dxa"/>
            <w:shd w:val="clear" w:color="auto" w:fill="auto"/>
            <w:vAlign w:val="center"/>
          </w:tcPr>
          <w:p w14:paraId="2189575C" w14:textId="77777777" w:rsidR="006F0BF1" w:rsidRPr="00AD0B83" w:rsidRDefault="006F0BF1" w:rsidP="006F0BF1">
            <w:pPr>
              <w:jc w:val="center"/>
              <w:rPr>
                <w:b/>
                <w:bCs/>
                <w:color w:val="0187A5"/>
                <w:sz w:val="20"/>
                <w:szCs w:val="20"/>
              </w:rPr>
            </w:pPr>
            <w:r w:rsidRPr="00AD0B83">
              <w:rPr>
                <w:b/>
                <w:bCs/>
                <w:color w:val="0187A5"/>
                <w:sz w:val="20"/>
                <w:szCs w:val="20"/>
              </w:rPr>
              <w:t>2026</w:t>
            </w:r>
          </w:p>
        </w:tc>
      </w:tr>
      <w:tr w:rsidR="003402C2" w:rsidRPr="00AD0B83" w14:paraId="76071134" w14:textId="77777777" w:rsidTr="00735820">
        <w:tc>
          <w:tcPr>
            <w:tcW w:w="4248" w:type="dxa"/>
            <w:shd w:val="clear" w:color="auto" w:fill="auto"/>
          </w:tcPr>
          <w:p w14:paraId="0A0978E6" w14:textId="77777777" w:rsidR="003402C2" w:rsidRPr="00AD0B83" w:rsidRDefault="003402C2" w:rsidP="00B26952">
            <w:pPr>
              <w:rPr>
                <w:sz w:val="20"/>
                <w:szCs w:val="20"/>
              </w:rPr>
            </w:pPr>
            <w:r w:rsidRPr="00AD0B83">
              <w:rPr>
                <w:sz w:val="20"/>
                <w:szCs w:val="20"/>
              </w:rPr>
              <w:t>Venituri, total inclusiv:</w:t>
            </w:r>
          </w:p>
          <w:p w14:paraId="286FBC40" w14:textId="77777777" w:rsidR="003402C2" w:rsidRPr="00AD0B83" w:rsidRDefault="003402C2" w:rsidP="00B26952">
            <w:pPr>
              <w:pStyle w:val="ListParagraph"/>
              <w:numPr>
                <w:ilvl w:val="0"/>
                <w:numId w:val="31"/>
              </w:numPr>
              <w:rPr>
                <w:sz w:val="20"/>
                <w:szCs w:val="20"/>
              </w:rPr>
            </w:pPr>
            <w:r w:rsidRPr="00AD0B83">
              <w:rPr>
                <w:sz w:val="20"/>
                <w:szCs w:val="20"/>
              </w:rPr>
              <w:t>Venituri proprii</w:t>
            </w:r>
          </w:p>
          <w:p w14:paraId="6195B748" w14:textId="77777777" w:rsidR="003402C2" w:rsidRPr="00AD0B83" w:rsidRDefault="003402C2" w:rsidP="00B26952">
            <w:pPr>
              <w:pStyle w:val="ListParagraph"/>
              <w:numPr>
                <w:ilvl w:val="0"/>
                <w:numId w:val="31"/>
              </w:numPr>
              <w:rPr>
                <w:sz w:val="20"/>
                <w:szCs w:val="20"/>
              </w:rPr>
            </w:pPr>
            <w:r w:rsidRPr="00AD0B83">
              <w:rPr>
                <w:sz w:val="20"/>
                <w:szCs w:val="20"/>
              </w:rPr>
              <w:t>Finanțare nerambursabilă / granturi (donatori, fonduri de stat)</w:t>
            </w:r>
          </w:p>
          <w:p w14:paraId="47A5270D" w14:textId="77777777" w:rsidR="003402C2" w:rsidRPr="00AD0B83" w:rsidRDefault="003402C2" w:rsidP="00B26952">
            <w:pPr>
              <w:pStyle w:val="ListParagraph"/>
              <w:numPr>
                <w:ilvl w:val="0"/>
                <w:numId w:val="31"/>
              </w:numPr>
              <w:rPr>
                <w:sz w:val="20"/>
                <w:szCs w:val="20"/>
              </w:rPr>
            </w:pPr>
            <w:r w:rsidRPr="00AD0B83">
              <w:rPr>
                <w:sz w:val="20"/>
                <w:szCs w:val="20"/>
              </w:rPr>
              <w:t>Transferuri (BPN)</w:t>
            </w:r>
          </w:p>
        </w:tc>
        <w:tc>
          <w:tcPr>
            <w:tcW w:w="1134" w:type="dxa"/>
            <w:shd w:val="clear" w:color="auto" w:fill="auto"/>
          </w:tcPr>
          <w:p w14:paraId="25D7F072" w14:textId="77777777" w:rsidR="003402C2" w:rsidRPr="00AD0B83" w:rsidRDefault="003402C2" w:rsidP="00A2719E">
            <w:pPr>
              <w:jc w:val="center"/>
              <w:rPr>
                <w:sz w:val="20"/>
                <w:szCs w:val="20"/>
              </w:rPr>
            </w:pPr>
            <w:r w:rsidRPr="00AD0B83">
              <w:rPr>
                <w:sz w:val="20"/>
                <w:szCs w:val="20"/>
              </w:rPr>
              <w:t>MDL</w:t>
            </w:r>
          </w:p>
        </w:tc>
        <w:tc>
          <w:tcPr>
            <w:tcW w:w="1276" w:type="dxa"/>
            <w:shd w:val="clear" w:color="auto" w:fill="auto"/>
          </w:tcPr>
          <w:p w14:paraId="68300D45" w14:textId="77777777" w:rsidR="003402C2" w:rsidRPr="00AD0B83" w:rsidRDefault="003402C2" w:rsidP="00A2719E">
            <w:pPr>
              <w:jc w:val="center"/>
              <w:rPr>
                <w:sz w:val="20"/>
                <w:szCs w:val="20"/>
              </w:rPr>
            </w:pPr>
          </w:p>
        </w:tc>
        <w:tc>
          <w:tcPr>
            <w:tcW w:w="1134" w:type="dxa"/>
            <w:shd w:val="clear" w:color="auto" w:fill="auto"/>
          </w:tcPr>
          <w:p w14:paraId="1679F154" w14:textId="77777777" w:rsidR="003402C2" w:rsidRPr="00AD0B83" w:rsidRDefault="003402C2" w:rsidP="00A2719E">
            <w:pPr>
              <w:jc w:val="center"/>
              <w:rPr>
                <w:sz w:val="20"/>
                <w:szCs w:val="20"/>
              </w:rPr>
            </w:pPr>
          </w:p>
        </w:tc>
        <w:tc>
          <w:tcPr>
            <w:tcW w:w="1134" w:type="dxa"/>
            <w:shd w:val="clear" w:color="auto" w:fill="auto"/>
          </w:tcPr>
          <w:p w14:paraId="5F2BCE26" w14:textId="77777777" w:rsidR="003402C2" w:rsidRPr="00AD0B83" w:rsidRDefault="003402C2" w:rsidP="00A2719E">
            <w:pPr>
              <w:jc w:val="center"/>
              <w:rPr>
                <w:sz w:val="20"/>
                <w:szCs w:val="20"/>
              </w:rPr>
            </w:pPr>
          </w:p>
        </w:tc>
        <w:tc>
          <w:tcPr>
            <w:tcW w:w="1134" w:type="dxa"/>
            <w:shd w:val="clear" w:color="auto" w:fill="auto"/>
          </w:tcPr>
          <w:p w14:paraId="2E906F35" w14:textId="77777777" w:rsidR="003402C2" w:rsidRPr="00AD0B83" w:rsidRDefault="003402C2" w:rsidP="00A2719E">
            <w:pPr>
              <w:jc w:val="center"/>
              <w:rPr>
                <w:sz w:val="20"/>
                <w:szCs w:val="20"/>
              </w:rPr>
            </w:pPr>
          </w:p>
        </w:tc>
      </w:tr>
      <w:tr w:rsidR="003402C2" w:rsidRPr="00AD0B83" w14:paraId="1AF16214" w14:textId="77777777" w:rsidTr="00735820">
        <w:tc>
          <w:tcPr>
            <w:tcW w:w="4248" w:type="dxa"/>
            <w:shd w:val="clear" w:color="auto" w:fill="auto"/>
          </w:tcPr>
          <w:p w14:paraId="082BE6A3" w14:textId="77777777" w:rsidR="003402C2" w:rsidRPr="00AD0B83" w:rsidRDefault="003402C2" w:rsidP="00B26952">
            <w:pPr>
              <w:rPr>
                <w:sz w:val="20"/>
                <w:szCs w:val="20"/>
              </w:rPr>
            </w:pPr>
            <w:r w:rsidRPr="00AD0B83">
              <w:rPr>
                <w:sz w:val="20"/>
                <w:szCs w:val="20"/>
              </w:rPr>
              <w:t>Cheltuieli, total, inclusiv:</w:t>
            </w:r>
          </w:p>
          <w:p w14:paraId="173BC0AD" w14:textId="77777777" w:rsidR="003402C2" w:rsidRPr="00AD0B83" w:rsidRDefault="003402C2" w:rsidP="00B26952">
            <w:pPr>
              <w:pStyle w:val="ListParagraph"/>
              <w:numPr>
                <w:ilvl w:val="0"/>
                <w:numId w:val="21"/>
              </w:numPr>
              <w:rPr>
                <w:sz w:val="20"/>
                <w:szCs w:val="20"/>
              </w:rPr>
            </w:pPr>
            <w:r w:rsidRPr="00AD0B83">
              <w:rPr>
                <w:sz w:val="20"/>
                <w:szCs w:val="20"/>
              </w:rPr>
              <w:t>Suport pentru serviciile de alimentare cu apă</w:t>
            </w:r>
          </w:p>
          <w:p w14:paraId="6A5B6EEF" w14:textId="77777777" w:rsidR="003402C2" w:rsidRPr="00AD0B83" w:rsidRDefault="003402C2" w:rsidP="00B26952">
            <w:pPr>
              <w:pStyle w:val="ListParagraph"/>
              <w:numPr>
                <w:ilvl w:val="0"/>
                <w:numId w:val="21"/>
              </w:numPr>
              <w:rPr>
                <w:sz w:val="20"/>
                <w:szCs w:val="20"/>
              </w:rPr>
            </w:pPr>
            <w:r w:rsidRPr="00AD0B83">
              <w:rPr>
                <w:sz w:val="20"/>
                <w:szCs w:val="20"/>
              </w:rPr>
              <w:t>Zone verzi (parcuri, drum, păduri)</w:t>
            </w:r>
          </w:p>
          <w:p w14:paraId="50BBA89B" w14:textId="77777777" w:rsidR="003402C2" w:rsidRPr="00AD0B83" w:rsidRDefault="003402C2" w:rsidP="00B26952">
            <w:pPr>
              <w:pStyle w:val="ListParagraph"/>
              <w:numPr>
                <w:ilvl w:val="0"/>
                <w:numId w:val="21"/>
              </w:numPr>
              <w:rPr>
                <w:sz w:val="20"/>
                <w:szCs w:val="20"/>
              </w:rPr>
            </w:pPr>
            <w:r w:rsidRPr="00AD0B83">
              <w:rPr>
                <w:sz w:val="20"/>
                <w:szCs w:val="20"/>
              </w:rPr>
              <w:t>Gestionarea deșeurilor</w:t>
            </w:r>
          </w:p>
          <w:p w14:paraId="4A401DB9" w14:textId="77777777" w:rsidR="003402C2" w:rsidRPr="00AD0B83" w:rsidRDefault="003402C2" w:rsidP="00B26952">
            <w:pPr>
              <w:pStyle w:val="ListParagraph"/>
              <w:numPr>
                <w:ilvl w:val="0"/>
                <w:numId w:val="21"/>
              </w:numPr>
              <w:rPr>
                <w:sz w:val="20"/>
                <w:szCs w:val="20"/>
              </w:rPr>
            </w:pPr>
            <w:r w:rsidRPr="00AD0B83">
              <w:rPr>
                <w:sz w:val="20"/>
                <w:szCs w:val="20"/>
              </w:rPr>
              <w:t>Amenajarea teritoriului</w:t>
            </w:r>
          </w:p>
          <w:p w14:paraId="18C10CC3" w14:textId="77777777" w:rsidR="003402C2" w:rsidRPr="00AD0B83" w:rsidRDefault="003402C2" w:rsidP="00B26952">
            <w:pPr>
              <w:pStyle w:val="ListParagraph"/>
              <w:numPr>
                <w:ilvl w:val="0"/>
                <w:numId w:val="21"/>
              </w:numPr>
              <w:rPr>
                <w:sz w:val="20"/>
                <w:szCs w:val="20"/>
              </w:rPr>
            </w:pPr>
            <w:r w:rsidRPr="00AD0B83">
              <w:rPr>
                <w:sz w:val="20"/>
                <w:szCs w:val="20"/>
              </w:rPr>
              <w:t>Iluminat public</w:t>
            </w:r>
          </w:p>
          <w:p w14:paraId="4113646A" w14:textId="77777777" w:rsidR="003402C2" w:rsidRPr="00AD0B83" w:rsidRDefault="003402C2" w:rsidP="00B26952">
            <w:pPr>
              <w:pStyle w:val="ListParagraph"/>
              <w:numPr>
                <w:ilvl w:val="0"/>
                <w:numId w:val="21"/>
              </w:numPr>
              <w:rPr>
                <w:sz w:val="20"/>
                <w:szCs w:val="20"/>
              </w:rPr>
            </w:pPr>
            <w:r w:rsidRPr="00AD0B83">
              <w:rPr>
                <w:sz w:val="20"/>
                <w:szCs w:val="20"/>
              </w:rPr>
              <w:t>Alte</w:t>
            </w:r>
          </w:p>
        </w:tc>
        <w:tc>
          <w:tcPr>
            <w:tcW w:w="1134" w:type="dxa"/>
            <w:shd w:val="clear" w:color="auto" w:fill="auto"/>
          </w:tcPr>
          <w:p w14:paraId="20000C9A" w14:textId="77777777" w:rsidR="003402C2" w:rsidRPr="00AD0B83" w:rsidRDefault="003402C2" w:rsidP="00A2719E">
            <w:pPr>
              <w:jc w:val="center"/>
              <w:rPr>
                <w:sz w:val="20"/>
                <w:szCs w:val="20"/>
              </w:rPr>
            </w:pPr>
            <w:r w:rsidRPr="00AD0B83">
              <w:rPr>
                <w:sz w:val="20"/>
                <w:szCs w:val="20"/>
              </w:rPr>
              <w:t>MDL</w:t>
            </w:r>
          </w:p>
        </w:tc>
        <w:tc>
          <w:tcPr>
            <w:tcW w:w="1276" w:type="dxa"/>
            <w:shd w:val="clear" w:color="auto" w:fill="auto"/>
          </w:tcPr>
          <w:p w14:paraId="3CF03E78" w14:textId="77777777" w:rsidR="003402C2" w:rsidRPr="00AD0B83" w:rsidRDefault="003402C2" w:rsidP="00A2719E">
            <w:pPr>
              <w:jc w:val="center"/>
              <w:rPr>
                <w:sz w:val="20"/>
                <w:szCs w:val="20"/>
              </w:rPr>
            </w:pPr>
          </w:p>
        </w:tc>
        <w:tc>
          <w:tcPr>
            <w:tcW w:w="1134" w:type="dxa"/>
            <w:shd w:val="clear" w:color="auto" w:fill="auto"/>
          </w:tcPr>
          <w:p w14:paraId="67996938" w14:textId="77777777" w:rsidR="003402C2" w:rsidRPr="00AD0B83" w:rsidRDefault="003402C2" w:rsidP="00A2719E">
            <w:pPr>
              <w:jc w:val="center"/>
              <w:rPr>
                <w:sz w:val="20"/>
                <w:szCs w:val="20"/>
              </w:rPr>
            </w:pPr>
          </w:p>
        </w:tc>
        <w:tc>
          <w:tcPr>
            <w:tcW w:w="1134" w:type="dxa"/>
            <w:shd w:val="clear" w:color="auto" w:fill="auto"/>
          </w:tcPr>
          <w:p w14:paraId="03666B34" w14:textId="77777777" w:rsidR="003402C2" w:rsidRPr="00AD0B83" w:rsidRDefault="003402C2" w:rsidP="00A2719E">
            <w:pPr>
              <w:jc w:val="center"/>
              <w:rPr>
                <w:sz w:val="20"/>
                <w:szCs w:val="20"/>
              </w:rPr>
            </w:pPr>
          </w:p>
        </w:tc>
        <w:tc>
          <w:tcPr>
            <w:tcW w:w="1134" w:type="dxa"/>
            <w:shd w:val="clear" w:color="auto" w:fill="auto"/>
          </w:tcPr>
          <w:p w14:paraId="0B2B65E9" w14:textId="77777777" w:rsidR="003402C2" w:rsidRPr="00AD0B83" w:rsidRDefault="003402C2" w:rsidP="00A2719E">
            <w:pPr>
              <w:jc w:val="center"/>
              <w:rPr>
                <w:sz w:val="20"/>
                <w:szCs w:val="20"/>
              </w:rPr>
            </w:pPr>
          </w:p>
        </w:tc>
      </w:tr>
      <w:tr w:rsidR="003402C2" w:rsidRPr="00AD0B83" w14:paraId="3C24217F" w14:textId="77777777" w:rsidTr="00735820">
        <w:tc>
          <w:tcPr>
            <w:tcW w:w="4248" w:type="dxa"/>
            <w:shd w:val="clear" w:color="auto" w:fill="auto"/>
          </w:tcPr>
          <w:p w14:paraId="394C6937" w14:textId="77777777" w:rsidR="003402C2" w:rsidRPr="00AD0B83" w:rsidRDefault="003402C2" w:rsidP="00B26952">
            <w:pPr>
              <w:rPr>
                <w:sz w:val="20"/>
                <w:szCs w:val="20"/>
              </w:rPr>
            </w:pPr>
            <w:r w:rsidRPr="00AD0B83">
              <w:rPr>
                <w:sz w:val="20"/>
                <w:szCs w:val="20"/>
              </w:rPr>
              <w:t>Sold bugetar, total</w:t>
            </w:r>
          </w:p>
        </w:tc>
        <w:tc>
          <w:tcPr>
            <w:tcW w:w="1134" w:type="dxa"/>
            <w:shd w:val="clear" w:color="auto" w:fill="auto"/>
          </w:tcPr>
          <w:p w14:paraId="436D358D" w14:textId="77777777" w:rsidR="003402C2" w:rsidRPr="00AD0B83" w:rsidRDefault="003402C2" w:rsidP="00A2719E">
            <w:pPr>
              <w:jc w:val="center"/>
              <w:rPr>
                <w:sz w:val="20"/>
                <w:szCs w:val="20"/>
              </w:rPr>
            </w:pPr>
            <w:r w:rsidRPr="00AD0B83">
              <w:rPr>
                <w:sz w:val="20"/>
                <w:szCs w:val="20"/>
              </w:rPr>
              <w:t>MDL</w:t>
            </w:r>
          </w:p>
        </w:tc>
        <w:tc>
          <w:tcPr>
            <w:tcW w:w="1276" w:type="dxa"/>
            <w:shd w:val="clear" w:color="auto" w:fill="auto"/>
          </w:tcPr>
          <w:p w14:paraId="4FAC4281" w14:textId="77777777" w:rsidR="003402C2" w:rsidRPr="00AD0B83" w:rsidRDefault="003402C2" w:rsidP="00A2719E">
            <w:pPr>
              <w:jc w:val="center"/>
              <w:rPr>
                <w:sz w:val="20"/>
                <w:szCs w:val="20"/>
              </w:rPr>
            </w:pPr>
          </w:p>
        </w:tc>
        <w:tc>
          <w:tcPr>
            <w:tcW w:w="1134" w:type="dxa"/>
            <w:shd w:val="clear" w:color="auto" w:fill="auto"/>
          </w:tcPr>
          <w:p w14:paraId="1E80385D" w14:textId="77777777" w:rsidR="003402C2" w:rsidRPr="00AD0B83" w:rsidRDefault="003402C2" w:rsidP="00A2719E">
            <w:pPr>
              <w:jc w:val="center"/>
              <w:rPr>
                <w:sz w:val="20"/>
                <w:szCs w:val="20"/>
              </w:rPr>
            </w:pPr>
          </w:p>
        </w:tc>
        <w:tc>
          <w:tcPr>
            <w:tcW w:w="1134" w:type="dxa"/>
            <w:shd w:val="clear" w:color="auto" w:fill="auto"/>
          </w:tcPr>
          <w:p w14:paraId="37FF1809" w14:textId="77777777" w:rsidR="003402C2" w:rsidRPr="00AD0B83" w:rsidRDefault="003402C2" w:rsidP="00A2719E">
            <w:pPr>
              <w:jc w:val="center"/>
              <w:rPr>
                <w:sz w:val="20"/>
                <w:szCs w:val="20"/>
              </w:rPr>
            </w:pPr>
          </w:p>
        </w:tc>
        <w:tc>
          <w:tcPr>
            <w:tcW w:w="1134" w:type="dxa"/>
            <w:shd w:val="clear" w:color="auto" w:fill="auto"/>
          </w:tcPr>
          <w:p w14:paraId="5049D95A" w14:textId="77777777" w:rsidR="003402C2" w:rsidRPr="00AD0B83" w:rsidRDefault="003402C2" w:rsidP="00A2719E">
            <w:pPr>
              <w:jc w:val="center"/>
              <w:rPr>
                <w:sz w:val="20"/>
                <w:szCs w:val="20"/>
              </w:rPr>
            </w:pPr>
          </w:p>
        </w:tc>
      </w:tr>
      <w:tr w:rsidR="003402C2" w:rsidRPr="00AD0B83" w14:paraId="5DA282F2" w14:textId="77777777" w:rsidTr="00735820">
        <w:tc>
          <w:tcPr>
            <w:tcW w:w="4248" w:type="dxa"/>
            <w:shd w:val="clear" w:color="auto" w:fill="auto"/>
          </w:tcPr>
          <w:p w14:paraId="5125C9C5" w14:textId="77777777" w:rsidR="003402C2" w:rsidRPr="00AD0B83" w:rsidRDefault="003402C2" w:rsidP="00B26952">
            <w:pPr>
              <w:rPr>
                <w:sz w:val="20"/>
                <w:szCs w:val="20"/>
              </w:rPr>
            </w:pPr>
            <w:r w:rsidRPr="00AD0B83">
              <w:rPr>
                <w:sz w:val="20"/>
                <w:szCs w:val="20"/>
              </w:rPr>
              <w:t>Investiții capitale direcționate către dezvoltarea SGC, total</w:t>
            </w:r>
          </w:p>
        </w:tc>
        <w:tc>
          <w:tcPr>
            <w:tcW w:w="1134" w:type="dxa"/>
            <w:shd w:val="clear" w:color="auto" w:fill="auto"/>
          </w:tcPr>
          <w:p w14:paraId="31BA7318" w14:textId="77777777" w:rsidR="003402C2" w:rsidRPr="00AD0B83" w:rsidRDefault="003402C2" w:rsidP="00A2719E">
            <w:pPr>
              <w:jc w:val="center"/>
              <w:rPr>
                <w:sz w:val="20"/>
                <w:szCs w:val="20"/>
              </w:rPr>
            </w:pPr>
            <w:r w:rsidRPr="00AD0B83">
              <w:rPr>
                <w:sz w:val="20"/>
                <w:szCs w:val="20"/>
              </w:rPr>
              <w:t>MDL</w:t>
            </w:r>
          </w:p>
        </w:tc>
        <w:tc>
          <w:tcPr>
            <w:tcW w:w="1276" w:type="dxa"/>
            <w:shd w:val="clear" w:color="auto" w:fill="auto"/>
          </w:tcPr>
          <w:p w14:paraId="58DE221B" w14:textId="77777777" w:rsidR="003402C2" w:rsidRPr="00AD0B83" w:rsidRDefault="003402C2" w:rsidP="00A2719E">
            <w:pPr>
              <w:jc w:val="center"/>
              <w:rPr>
                <w:sz w:val="20"/>
                <w:szCs w:val="20"/>
              </w:rPr>
            </w:pPr>
          </w:p>
        </w:tc>
        <w:tc>
          <w:tcPr>
            <w:tcW w:w="1134" w:type="dxa"/>
            <w:shd w:val="clear" w:color="auto" w:fill="auto"/>
          </w:tcPr>
          <w:p w14:paraId="5CCF3D19" w14:textId="77777777" w:rsidR="003402C2" w:rsidRPr="00AD0B83" w:rsidRDefault="003402C2" w:rsidP="00A2719E">
            <w:pPr>
              <w:jc w:val="center"/>
              <w:rPr>
                <w:sz w:val="20"/>
                <w:szCs w:val="20"/>
              </w:rPr>
            </w:pPr>
          </w:p>
        </w:tc>
        <w:tc>
          <w:tcPr>
            <w:tcW w:w="1134" w:type="dxa"/>
            <w:shd w:val="clear" w:color="auto" w:fill="auto"/>
          </w:tcPr>
          <w:p w14:paraId="1567D960" w14:textId="77777777" w:rsidR="003402C2" w:rsidRPr="00AD0B83" w:rsidRDefault="003402C2" w:rsidP="00A2719E">
            <w:pPr>
              <w:jc w:val="center"/>
              <w:rPr>
                <w:sz w:val="20"/>
                <w:szCs w:val="20"/>
              </w:rPr>
            </w:pPr>
          </w:p>
        </w:tc>
        <w:tc>
          <w:tcPr>
            <w:tcW w:w="1134" w:type="dxa"/>
            <w:shd w:val="clear" w:color="auto" w:fill="auto"/>
          </w:tcPr>
          <w:p w14:paraId="4C0B03ED" w14:textId="77777777" w:rsidR="003402C2" w:rsidRPr="00AD0B83" w:rsidRDefault="003402C2" w:rsidP="00A2719E">
            <w:pPr>
              <w:jc w:val="center"/>
              <w:rPr>
                <w:sz w:val="20"/>
                <w:szCs w:val="20"/>
              </w:rPr>
            </w:pPr>
          </w:p>
        </w:tc>
      </w:tr>
    </w:tbl>
    <w:p w14:paraId="421661DE" w14:textId="77777777" w:rsidR="006F0BF1" w:rsidRDefault="006F0BF1" w:rsidP="006F0BF1">
      <w:pPr>
        <w:pStyle w:val="FootnoteText"/>
      </w:pPr>
    </w:p>
    <w:p w14:paraId="3E8674AD" w14:textId="16D2F57C" w:rsidR="003402C2" w:rsidRPr="00D93356" w:rsidRDefault="00F06249" w:rsidP="00AD0B83">
      <w:pPr>
        <w:pStyle w:val="source"/>
      </w:pPr>
      <w:r>
        <w:t>S</w:t>
      </w:r>
      <w:r w:rsidR="003402C2" w:rsidRPr="00D93356">
        <w:t>urse: date administrative (APL), MF</w:t>
      </w:r>
    </w:p>
    <w:p w14:paraId="4736E6DD" w14:textId="5C3A12C7" w:rsidR="003402C2" w:rsidRPr="00D93356" w:rsidRDefault="003402C2" w:rsidP="00AD0B83">
      <w:pPr>
        <w:pStyle w:val="Heading3"/>
      </w:pPr>
      <w:bookmarkStart w:id="21" w:name="_Toc77663842"/>
      <w:r>
        <w:t xml:space="preserve">4. </w:t>
      </w:r>
      <w:r w:rsidRPr="00D93356">
        <w:t>GUVERNANȚA SERVICIILOR PUBLICE (conform serviciului selectat pentru intervenție)</w:t>
      </w:r>
      <w:bookmarkEnd w:id="21"/>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400" w:firstRow="0" w:lastRow="0" w:firstColumn="0" w:lastColumn="0" w:noHBand="0" w:noVBand="1"/>
      </w:tblPr>
      <w:tblGrid>
        <w:gridCol w:w="4106"/>
        <w:gridCol w:w="1418"/>
        <w:gridCol w:w="1134"/>
        <w:gridCol w:w="1134"/>
        <w:gridCol w:w="1134"/>
        <w:gridCol w:w="1134"/>
      </w:tblGrid>
      <w:tr w:rsidR="006F0BF1" w:rsidRPr="00AD0B83" w14:paraId="37BE4AC4" w14:textId="77777777" w:rsidTr="00F06249">
        <w:trPr>
          <w:trHeight w:val="616"/>
        </w:trPr>
        <w:tc>
          <w:tcPr>
            <w:tcW w:w="4106" w:type="dxa"/>
            <w:shd w:val="clear" w:color="auto" w:fill="auto"/>
            <w:vAlign w:val="center"/>
          </w:tcPr>
          <w:p w14:paraId="20439A35" w14:textId="77777777" w:rsidR="006F0BF1" w:rsidRPr="00AD0B83" w:rsidRDefault="006F0BF1" w:rsidP="006F0BF1">
            <w:pPr>
              <w:jc w:val="left"/>
              <w:rPr>
                <w:sz w:val="20"/>
                <w:szCs w:val="20"/>
              </w:rPr>
            </w:pPr>
          </w:p>
        </w:tc>
        <w:tc>
          <w:tcPr>
            <w:tcW w:w="1418" w:type="dxa"/>
            <w:shd w:val="clear" w:color="auto" w:fill="auto"/>
            <w:vAlign w:val="center"/>
          </w:tcPr>
          <w:p w14:paraId="5C7FA8A3" w14:textId="77777777" w:rsidR="006F0BF1" w:rsidRPr="00AD0B83" w:rsidRDefault="006F0BF1" w:rsidP="006F0BF1">
            <w:pPr>
              <w:jc w:val="center"/>
              <w:rPr>
                <w:b/>
                <w:bCs/>
                <w:color w:val="0187A5"/>
                <w:sz w:val="20"/>
                <w:szCs w:val="20"/>
              </w:rPr>
            </w:pPr>
            <w:r w:rsidRPr="00AD0B83">
              <w:rPr>
                <w:b/>
                <w:bCs/>
                <w:color w:val="0187A5"/>
                <w:sz w:val="20"/>
                <w:szCs w:val="20"/>
              </w:rPr>
              <w:t>Unități</w:t>
            </w:r>
          </w:p>
        </w:tc>
        <w:tc>
          <w:tcPr>
            <w:tcW w:w="1134" w:type="dxa"/>
            <w:shd w:val="clear" w:color="auto" w:fill="auto"/>
            <w:vAlign w:val="center"/>
          </w:tcPr>
          <w:p w14:paraId="287556B3" w14:textId="17143EC1" w:rsidR="006F0BF1" w:rsidRPr="00AD0B83" w:rsidRDefault="006F0BF1" w:rsidP="006F0BF1">
            <w:pPr>
              <w:jc w:val="center"/>
              <w:rPr>
                <w:b/>
                <w:bCs/>
                <w:color w:val="0187A5"/>
                <w:sz w:val="20"/>
                <w:szCs w:val="20"/>
              </w:rPr>
            </w:pPr>
            <w:r>
              <w:rPr>
                <w:b/>
                <w:bCs/>
                <w:color w:val="0187A5"/>
                <w:sz w:val="20"/>
                <w:szCs w:val="20"/>
              </w:rPr>
              <w:t>A</w:t>
            </w:r>
            <w:r w:rsidRPr="00AD0B83">
              <w:rPr>
                <w:b/>
                <w:bCs/>
                <w:color w:val="0187A5"/>
                <w:sz w:val="20"/>
                <w:szCs w:val="20"/>
              </w:rPr>
              <w:t>n de referință</w:t>
            </w:r>
          </w:p>
        </w:tc>
        <w:tc>
          <w:tcPr>
            <w:tcW w:w="1134" w:type="dxa"/>
            <w:shd w:val="clear" w:color="auto" w:fill="auto"/>
            <w:vAlign w:val="center"/>
          </w:tcPr>
          <w:p w14:paraId="388BD091" w14:textId="77777777" w:rsidR="006F0BF1" w:rsidRPr="00AD0B83" w:rsidRDefault="006F0BF1" w:rsidP="006F0BF1">
            <w:pPr>
              <w:jc w:val="center"/>
              <w:rPr>
                <w:b/>
                <w:bCs/>
                <w:color w:val="0187A5"/>
                <w:sz w:val="20"/>
                <w:szCs w:val="20"/>
              </w:rPr>
            </w:pPr>
            <w:r w:rsidRPr="00AD0B83">
              <w:rPr>
                <w:b/>
                <w:bCs/>
                <w:color w:val="0187A5"/>
                <w:sz w:val="20"/>
                <w:szCs w:val="20"/>
              </w:rPr>
              <w:t>2024</w:t>
            </w:r>
          </w:p>
        </w:tc>
        <w:tc>
          <w:tcPr>
            <w:tcW w:w="1134" w:type="dxa"/>
            <w:shd w:val="clear" w:color="auto" w:fill="auto"/>
            <w:vAlign w:val="center"/>
          </w:tcPr>
          <w:p w14:paraId="66CD25B6" w14:textId="77777777" w:rsidR="006F0BF1" w:rsidRPr="00AD0B83" w:rsidRDefault="006F0BF1" w:rsidP="006F0BF1">
            <w:pPr>
              <w:jc w:val="center"/>
              <w:rPr>
                <w:b/>
                <w:bCs/>
                <w:color w:val="0187A5"/>
                <w:sz w:val="20"/>
                <w:szCs w:val="20"/>
              </w:rPr>
            </w:pPr>
            <w:r w:rsidRPr="00AD0B83">
              <w:rPr>
                <w:b/>
                <w:bCs/>
                <w:color w:val="0187A5"/>
                <w:sz w:val="20"/>
                <w:szCs w:val="20"/>
              </w:rPr>
              <w:t>2025</w:t>
            </w:r>
          </w:p>
        </w:tc>
        <w:tc>
          <w:tcPr>
            <w:tcW w:w="1134" w:type="dxa"/>
            <w:shd w:val="clear" w:color="auto" w:fill="auto"/>
            <w:vAlign w:val="center"/>
          </w:tcPr>
          <w:p w14:paraId="672CAB8E" w14:textId="77777777" w:rsidR="006F0BF1" w:rsidRPr="00AD0B83" w:rsidRDefault="006F0BF1" w:rsidP="006F0BF1">
            <w:pPr>
              <w:jc w:val="center"/>
              <w:rPr>
                <w:b/>
                <w:bCs/>
                <w:color w:val="0187A5"/>
                <w:sz w:val="20"/>
                <w:szCs w:val="20"/>
              </w:rPr>
            </w:pPr>
            <w:r w:rsidRPr="00AD0B83">
              <w:rPr>
                <w:b/>
                <w:bCs/>
                <w:color w:val="0187A5"/>
                <w:sz w:val="20"/>
                <w:szCs w:val="20"/>
              </w:rPr>
              <w:t>2026</w:t>
            </w:r>
          </w:p>
        </w:tc>
      </w:tr>
      <w:tr w:rsidR="003402C2" w:rsidRPr="00AD0B83" w14:paraId="11F5BFE4" w14:textId="77777777" w:rsidTr="00F06249">
        <w:tc>
          <w:tcPr>
            <w:tcW w:w="4106" w:type="dxa"/>
            <w:shd w:val="clear" w:color="auto" w:fill="auto"/>
          </w:tcPr>
          <w:p w14:paraId="1A47156D" w14:textId="77777777" w:rsidR="003402C2" w:rsidRPr="00AD0B83" w:rsidRDefault="003402C2" w:rsidP="00B26952">
            <w:pPr>
              <w:rPr>
                <w:sz w:val="20"/>
                <w:szCs w:val="20"/>
              </w:rPr>
            </w:pPr>
            <w:r w:rsidRPr="00AD0B83">
              <w:rPr>
                <w:sz w:val="20"/>
                <w:szCs w:val="20"/>
              </w:rPr>
              <w:t>Numări total de beneficiari/clienți, inclusiv:</w:t>
            </w:r>
          </w:p>
          <w:p w14:paraId="340DB05E" w14:textId="77777777" w:rsidR="003402C2" w:rsidRPr="00AD0B83" w:rsidRDefault="003402C2" w:rsidP="00B26952">
            <w:pPr>
              <w:pStyle w:val="ListParagraph"/>
              <w:numPr>
                <w:ilvl w:val="0"/>
                <w:numId w:val="27"/>
              </w:numPr>
              <w:rPr>
                <w:sz w:val="20"/>
                <w:szCs w:val="20"/>
              </w:rPr>
            </w:pPr>
            <w:r w:rsidRPr="00AD0B83">
              <w:rPr>
                <w:sz w:val="20"/>
                <w:szCs w:val="20"/>
              </w:rPr>
              <w:t>gospodării</w:t>
            </w:r>
          </w:p>
          <w:p w14:paraId="0C33E1B7" w14:textId="77777777" w:rsidR="003402C2" w:rsidRPr="00AD0B83" w:rsidRDefault="003402C2" w:rsidP="00B26952">
            <w:pPr>
              <w:pStyle w:val="ListParagraph"/>
              <w:numPr>
                <w:ilvl w:val="0"/>
                <w:numId w:val="27"/>
              </w:numPr>
              <w:rPr>
                <w:sz w:val="20"/>
                <w:szCs w:val="20"/>
              </w:rPr>
            </w:pPr>
            <w:r w:rsidRPr="00AD0B83">
              <w:rPr>
                <w:sz w:val="20"/>
                <w:szCs w:val="20"/>
              </w:rPr>
              <w:t>instituții publice</w:t>
            </w:r>
          </w:p>
          <w:p w14:paraId="3D66DB9C" w14:textId="77777777" w:rsidR="003402C2" w:rsidRPr="00AD0B83" w:rsidRDefault="003402C2" w:rsidP="00B26952">
            <w:pPr>
              <w:pStyle w:val="ListParagraph"/>
              <w:numPr>
                <w:ilvl w:val="0"/>
                <w:numId w:val="27"/>
              </w:numPr>
              <w:rPr>
                <w:b/>
                <w:sz w:val="20"/>
                <w:szCs w:val="20"/>
              </w:rPr>
            </w:pPr>
            <w:r w:rsidRPr="00AD0B83">
              <w:rPr>
                <w:sz w:val="20"/>
                <w:szCs w:val="20"/>
              </w:rPr>
              <w:t>agenți economici</w:t>
            </w:r>
          </w:p>
        </w:tc>
        <w:tc>
          <w:tcPr>
            <w:tcW w:w="1418" w:type="dxa"/>
            <w:shd w:val="clear" w:color="auto" w:fill="auto"/>
          </w:tcPr>
          <w:p w14:paraId="2E03B701" w14:textId="77777777" w:rsidR="003402C2" w:rsidRPr="00AD0B83" w:rsidRDefault="003402C2" w:rsidP="00A2719E">
            <w:pPr>
              <w:jc w:val="center"/>
              <w:rPr>
                <w:sz w:val="20"/>
                <w:szCs w:val="20"/>
              </w:rPr>
            </w:pPr>
            <w:r w:rsidRPr="00AD0B83">
              <w:rPr>
                <w:sz w:val="20"/>
                <w:szCs w:val="20"/>
              </w:rPr>
              <w:t>Unități</w:t>
            </w:r>
          </w:p>
          <w:p w14:paraId="5F907834" w14:textId="77777777" w:rsidR="003402C2" w:rsidRPr="00AD0B83" w:rsidRDefault="003402C2" w:rsidP="00A2719E">
            <w:pPr>
              <w:jc w:val="center"/>
              <w:rPr>
                <w:sz w:val="20"/>
                <w:szCs w:val="20"/>
              </w:rPr>
            </w:pPr>
          </w:p>
        </w:tc>
        <w:tc>
          <w:tcPr>
            <w:tcW w:w="1134" w:type="dxa"/>
            <w:shd w:val="clear" w:color="auto" w:fill="auto"/>
          </w:tcPr>
          <w:p w14:paraId="446050BC" w14:textId="77777777" w:rsidR="003402C2" w:rsidRPr="00AD0B83" w:rsidRDefault="003402C2" w:rsidP="00A2719E">
            <w:pPr>
              <w:jc w:val="center"/>
              <w:rPr>
                <w:sz w:val="20"/>
                <w:szCs w:val="20"/>
              </w:rPr>
            </w:pPr>
          </w:p>
        </w:tc>
        <w:tc>
          <w:tcPr>
            <w:tcW w:w="1134" w:type="dxa"/>
            <w:shd w:val="clear" w:color="auto" w:fill="auto"/>
          </w:tcPr>
          <w:p w14:paraId="3E062113" w14:textId="77777777" w:rsidR="003402C2" w:rsidRPr="00AD0B83" w:rsidRDefault="003402C2" w:rsidP="00A2719E">
            <w:pPr>
              <w:jc w:val="center"/>
              <w:rPr>
                <w:sz w:val="20"/>
                <w:szCs w:val="20"/>
              </w:rPr>
            </w:pPr>
          </w:p>
        </w:tc>
        <w:tc>
          <w:tcPr>
            <w:tcW w:w="1134" w:type="dxa"/>
            <w:shd w:val="clear" w:color="auto" w:fill="auto"/>
          </w:tcPr>
          <w:p w14:paraId="0C2FBB82" w14:textId="77777777" w:rsidR="003402C2" w:rsidRPr="00AD0B83" w:rsidRDefault="003402C2" w:rsidP="00A2719E">
            <w:pPr>
              <w:jc w:val="center"/>
              <w:rPr>
                <w:sz w:val="20"/>
                <w:szCs w:val="20"/>
              </w:rPr>
            </w:pPr>
          </w:p>
        </w:tc>
        <w:tc>
          <w:tcPr>
            <w:tcW w:w="1134" w:type="dxa"/>
            <w:shd w:val="clear" w:color="auto" w:fill="auto"/>
          </w:tcPr>
          <w:p w14:paraId="1E392965" w14:textId="77777777" w:rsidR="003402C2" w:rsidRPr="00AD0B83" w:rsidRDefault="003402C2" w:rsidP="00A2719E">
            <w:pPr>
              <w:jc w:val="center"/>
              <w:rPr>
                <w:sz w:val="20"/>
                <w:szCs w:val="20"/>
              </w:rPr>
            </w:pPr>
          </w:p>
        </w:tc>
      </w:tr>
      <w:tr w:rsidR="003402C2" w:rsidRPr="00AD0B83" w14:paraId="1C82AB4B" w14:textId="77777777" w:rsidTr="00F06249">
        <w:tc>
          <w:tcPr>
            <w:tcW w:w="4106" w:type="dxa"/>
            <w:shd w:val="clear" w:color="auto" w:fill="auto"/>
          </w:tcPr>
          <w:p w14:paraId="1BCF4A26" w14:textId="77777777" w:rsidR="003402C2" w:rsidRPr="00AD0B83" w:rsidRDefault="003402C2" w:rsidP="00B26952">
            <w:pPr>
              <w:rPr>
                <w:sz w:val="20"/>
                <w:szCs w:val="20"/>
              </w:rPr>
            </w:pPr>
            <w:r w:rsidRPr="00AD0B83">
              <w:rPr>
                <w:sz w:val="20"/>
                <w:szCs w:val="20"/>
              </w:rPr>
              <w:t>Evidența clienților (fizic/hârtie, electronic …):</w:t>
            </w:r>
          </w:p>
        </w:tc>
        <w:tc>
          <w:tcPr>
            <w:tcW w:w="1418" w:type="dxa"/>
            <w:shd w:val="clear" w:color="auto" w:fill="auto"/>
          </w:tcPr>
          <w:p w14:paraId="7A5C4FBE" w14:textId="77777777" w:rsidR="003402C2" w:rsidRPr="00AD0B83" w:rsidRDefault="003402C2" w:rsidP="00A2719E">
            <w:pPr>
              <w:jc w:val="center"/>
              <w:rPr>
                <w:sz w:val="20"/>
                <w:szCs w:val="20"/>
              </w:rPr>
            </w:pPr>
            <w:r w:rsidRPr="00AD0B83">
              <w:rPr>
                <w:sz w:val="20"/>
                <w:szCs w:val="20"/>
              </w:rPr>
              <w:t>De specificat</w:t>
            </w:r>
          </w:p>
        </w:tc>
        <w:tc>
          <w:tcPr>
            <w:tcW w:w="1134" w:type="dxa"/>
            <w:shd w:val="clear" w:color="auto" w:fill="auto"/>
          </w:tcPr>
          <w:p w14:paraId="426C3837" w14:textId="77777777" w:rsidR="003402C2" w:rsidRPr="00AD0B83" w:rsidRDefault="003402C2" w:rsidP="00A2719E">
            <w:pPr>
              <w:jc w:val="center"/>
              <w:rPr>
                <w:sz w:val="20"/>
                <w:szCs w:val="20"/>
              </w:rPr>
            </w:pPr>
          </w:p>
        </w:tc>
        <w:tc>
          <w:tcPr>
            <w:tcW w:w="1134" w:type="dxa"/>
            <w:shd w:val="clear" w:color="auto" w:fill="auto"/>
          </w:tcPr>
          <w:p w14:paraId="4CB56A20" w14:textId="77777777" w:rsidR="003402C2" w:rsidRPr="00AD0B83" w:rsidRDefault="003402C2" w:rsidP="00A2719E">
            <w:pPr>
              <w:jc w:val="center"/>
              <w:rPr>
                <w:sz w:val="20"/>
                <w:szCs w:val="20"/>
              </w:rPr>
            </w:pPr>
          </w:p>
        </w:tc>
        <w:tc>
          <w:tcPr>
            <w:tcW w:w="1134" w:type="dxa"/>
            <w:shd w:val="clear" w:color="auto" w:fill="auto"/>
          </w:tcPr>
          <w:p w14:paraId="66B526CA" w14:textId="77777777" w:rsidR="003402C2" w:rsidRPr="00AD0B83" w:rsidRDefault="003402C2" w:rsidP="00A2719E">
            <w:pPr>
              <w:jc w:val="center"/>
              <w:rPr>
                <w:sz w:val="20"/>
                <w:szCs w:val="20"/>
              </w:rPr>
            </w:pPr>
          </w:p>
        </w:tc>
        <w:tc>
          <w:tcPr>
            <w:tcW w:w="1134" w:type="dxa"/>
            <w:shd w:val="clear" w:color="auto" w:fill="auto"/>
          </w:tcPr>
          <w:p w14:paraId="4E9DF311" w14:textId="77777777" w:rsidR="003402C2" w:rsidRPr="00AD0B83" w:rsidRDefault="003402C2" w:rsidP="00A2719E">
            <w:pPr>
              <w:jc w:val="center"/>
              <w:rPr>
                <w:sz w:val="20"/>
                <w:szCs w:val="20"/>
              </w:rPr>
            </w:pPr>
          </w:p>
        </w:tc>
      </w:tr>
      <w:tr w:rsidR="003402C2" w:rsidRPr="00AD0B83" w14:paraId="5D1AEAF8" w14:textId="77777777" w:rsidTr="00F06249">
        <w:tc>
          <w:tcPr>
            <w:tcW w:w="4106" w:type="dxa"/>
            <w:shd w:val="clear" w:color="auto" w:fill="auto"/>
          </w:tcPr>
          <w:p w14:paraId="5BF22719" w14:textId="77777777" w:rsidR="003402C2" w:rsidRPr="00AD0B83" w:rsidRDefault="003402C2" w:rsidP="00B26952">
            <w:pPr>
              <w:rPr>
                <w:sz w:val="20"/>
                <w:szCs w:val="20"/>
              </w:rPr>
            </w:pPr>
            <w:r w:rsidRPr="00AD0B83">
              <w:rPr>
                <w:b/>
                <w:sz w:val="20"/>
                <w:szCs w:val="20"/>
              </w:rPr>
              <w:t xml:space="preserve">Tarif, </w:t>
            </w:r>
            <w:r w:rsidRPr="00AD0B83">
              <w:rPr>
                <w:sz w:val="20"/>
                <w:szCs w:val="20"/>
              </w:rPr>
              <w:t>inclusiv:</w:t>
            </w:r>
          </w:p>
          <w:p w14:paraId="73D2D587" w14:textId="77777777" w:rsidR="003402C2" w:rsidRPr="00AD0B83" w:rsidRDefault="003402C2" w:rsidP="00FB57B8">
            <w:pPr>
              <w:pStyle w:val="ListParagraph"/>
              <w:numPr>
                <w:ilvl w:val="0"/>
                <w:numId w:val="27"/>
              </w:numPr>
              <w:rPr>
                <w:sz w:val="20"/>
                <w:szCs w:val="20"/>
              </w:rPr>
            </w:pPr>
            <w:r w:rsidRPr="00AD0B83">
              <w:rPr>
                <w:sz w:val="20"/>
                <w:szCs w:val="20"/>
              </w:rPr>
              <w:t>Tarif obișnuit</w:t>
            </w:r>
          </w:p>
          <w:p w14:paraId="7A568803" w14:textId="77777777" w:rsidR="003402C2" w:rsidRPr="00AD0B83" w:rsidRDefault="003402C2" w:rsidP="00FB57B8">
            <w:pPr>
              <w:pStyle w:val="ListParagraph"/>
              <w:numPr>
                <w:ilvl w:val="0"/>
                <w:numId w:val="27"/>
              </w:numPr>
              <w:rPr>
                <w:sz w:val="20"/>
                <w:szCs w:val="20"/>
              </w:rPr>
            </w:pPr>
            <w:r w:rsidRPr="00AD0B83">
              <w:rPr>
                <w:sz w:val="20"/>
                <w:szCs w:val="20"/>
              </w:rPr>
              <w:t>Tarif majorat (consum de apă ridicat)</w:t>
            </w:r>
          </w:p>
        </w:tc>
        <w:tc>
          <w:tcPr>
            <w:tcW w:w="1418" w:type="dxa"/>
            <w:shd w:val="clear" w:color="auto" w:fill="auto"/>
          </w:tcPr>
          <w:p w14:paraId="64ACD18D" w14:textId="77777777" w:rsidR="003402C2" w:rsidRPr="00AD0B83" w:rsidRDefault="003402C2" w:rsidP="00A2719E">
            <w:pPr>
              <w:jc w:val="center"/>
              <w:rPr>
                <w:sz w:val="20"/>
                <w:szCs w:val="20"/>
              </w:rPr>
            </w:pPr>
            <w:r w:rsidRPr="00AD0B83">
              <w:rPr>
                <w:sz w:val="20"/>
                <w:szCs w:val="20"/>
              </w:rPr>
              <w:t>MDL</w:t>
            </w:r>
          </w:p>
        </w:tc>
        <w:tc>
          <w:tcPr>
            <w:tcW w:w="1134" w:type="dxa"/>
            <w:shd w:val="clear" w:color="auto" w:fill="auto"/>
          </w:tcPr>
          <w:p w14:paraId="54EFEECE" w14:textId="77777777" w:rsidR="003402C2" w:rsidRPr="00AD0B83" w:rsidRDefault="003402C2" w:rsidP="00A2719E">
            <w:pPr>
              <w:jc w:val="center"/>
              <w:rPr>
                <w:sz w:val="20"/>
                <w:szCs w:val="20"/>
              </w:rPr>
            </w:pPr>
          </w:p>
        </w:tc>
        <w:tc>
          <w:tcPr>
            <w:tcW w:w="1134" w:type="dxa"/>
            <w:shd w:val="clear" w:color="auto" w:fill="auto"/>
          </w:tcPr>
          <w:p w14:paraId="13A933D9" w14:textId="77777777" w:rsidR="003402C2" w:rsidRPr="00AD0B83" w:rsidRDefault="003402C2" w:rsidP="00A2719E">
            <w:pPr>
              <w:jc w:val="center"/>
              <w:rPr>
                <w:sz w:val="20"/>
                <w:szCs w:val="20"/>
              </w:rPr>
            </w:pPr>
          </w:p>
        </w:tc>
        <w:tc>
          <w:tcPr>
            <w:tcW w:w="1134" w:type="dxa"/>
            <w:shd w:val="clear" w:color="auto" w:fill="auto"/>
          </w:tcPr>
          <w:p w14:paraId="5D36CB98" w14:textId="77777777" w:rsidR="003402C2" w:rsidRPr="00AD0B83" w:rsidRDefault="003402C2" w:rsidP="00A2719E">
            <w:pPr>
              <w:jc w:val="center"/>
              <w:rPr>
                <w:sz w:val="20"/>
                <w:szCs w:val="20"/>
              </w:rPr>
            </w:pPr>
          </w:p>
        </w:tc>
        <w:tc>
          <w:tcPr>
            <w:tcW w:w="1134" w:type="dxa"/>
            <w:shd w:val="clear" w:color="auto" w:fill="auto"/>
          </w:tcPr>
          <w:p w14:paraId="1A2D762A" w14:textId="77777777" w:rsidR="003402C2" w:rsidRPr="00AD0B83" w:rsidRDefault="003402C2" w:rsidP="00A2719E">
            <w:pPr>
              <w:jc w:val="center"/>
              <w:rPr>
                <w:sz w:val="20"/>
                <w:szCs w:val="20"/>
              </w:rPr>
            </w:pPr>
          </w:p>
        </w:tc>
      </w:tr>
      <w:tr w:rsidR="003402C2" w:rsidRPr="00AD0B83" w14:paraId="00D78B89" w14:textId="77777777" w:rsidTr="00F06249">
        <w:tc>
          <w:tcPr>
            <w:tcW w:w="4106" w:type="dxa"/>
            <w:shd w:val="clear" w:color="auto" w:fill="auto"/>
          </w:tcPr>
          <w:p w14:paraId="6CB51165" w14:textId="77777777" w:rsidR="003402C2" w:rsidRPr="00AD0B83" w:rsidRDefault="003402C2" w:rsidP="00B26952">
            <w:pPr>
              <w:rPr>
                <w:sz w:val="20"/>
                <w:szCs w:val="20"/>
              </w:rPr>
            </w:pPr>
            <w:r w:rsidRPr="00AD0B83">
              <w:rPr>
                <w:sz w:val="20"/>
                <w:szCs w:val="20"/>
              </w:rPr>
              <w:t>Rata de achitare (%)?</w:t>
            </w:r>
          </w:p>
        </w:tc>
        <w:tc>
          <w:tcPr>
            <w:tcW w:w="1418" w:type="dxa"/>
            <w:shd w:val="clear" w:color="auto" w:fill="auto"/>
          </w:tcPr>
          <w:p w14:paraId="79693FB5" w14:textId="77777777" w:rsidR="003402C2" w:rsidRPr="00AD0B83" w:rsidRDefault="003402C2" w:rsidP="00A2719E">
            <w:pPr>
              <w:jc w:val="center"/>
              <w:rPr>
                <w:sz w:val="20"/>
                <w:szCs w:val="20"/>
              </w:rPr>
            </w:pPr>
            <w:r w:rsidRPr="00AD0B83">
              <w:rPr>
                <w:sz w:val="20"/>
                <w:szCs w:val="20"/>
              </w:rPr>
              <w:t>%</w:t>
            </w:r>
          </w:p>
        </w:tc>
        <w:tc>
          <w:tcPr>
            <w:tcW w:w="1134" w:type="dxa"/>
            <w:shd w:val="clear" w:color="auto" w:fill="auto"/>
          </w:tcPr>
          <w:p w14:paraId="55BDF1DF" w14:textId="77777777" w:rsidR="003402C2" w:rsidRPr="00AD0B83" w:rsidRDefault="003402C2" w:rsidP="00A2719E">
            <w:pPr>
              <w:jc w:val="center"/>
              <w:rPr>
                <w:sz w:val="20"/>
                <w:szCs w:val="20"/>
              </w:rPr>
            </w:pPr>
          </w:p>
        </w:tc>
        <w:tc>
          <w:tcPr>
            <w:tcW w:w="1134" w:type="dxa"/>
            <w:shd w:val="clear" w:color="auto" w:fill="auto"/>
          </w:tcPr>
          <w:p w14:paraId="72F4E03C" w14:textId="77777777" w:rsidR="003402C2" w:rsidRPr="00AD0B83" w:rsidRDefault="003402C2" w:rsidP="00A2719E">
            <w:pPr>
              <w:jc w:val="center"/>
              <w:rPr>
                <w:sz w:val="20"/>
                <w:szCs w:val="20"/>
              </w:rPr>
            </w:pPr>
          </w:p>
        </w:tc>
        <w:tc>
          <w:tcPr>
            <w:tcW w:w="1134" w:type="dxa"/>
            <w:shd w:val="clear" w:color="auto" w:fill="auto"/>
          </w:tcPr>
          <w:p w14:paraId="374B510A" w14:textId="77777777" w:rsidR="003402C2" w:rsidRPr="00AD0B83" w:rsidRDefault="003402C2" w:rsidP="00A2719E">
            <w:pPr>
              <w:jc w:val="center"/>
              <w:rPr>
                <w:sz w:val="20"/>
                <w:szCs w:val="20"/>
              </w:rPr>
            </w:pPr>
          </w:p>
        </w:tc>
        <w:tc>
          <w:tcPr>
            <w:tcW w:w="1134" w:type="dxa"/>
            <w:shd w:val="clear" w:color="auto" w:fill="auto"/>
          </w:tcPr>
          <w:p w14:paraId="5F70AE32" w14:textId="77777777" w:rsidR="003402C2" w:rsidRPr="00AD0B83" w:rsidRDefault="003402C2" w:rsidP="00A2719E">
            <w:pPr>
              <w:jc w:val="center"/>
              <w:rPr>
                <w:sz w:val="20"/>
                <w:szCs w:val="20"/>
              </w:rPr>
            </w:pPr>
          </w:p>
        </w:tc>
      </w:tr>
      <w:tr w:rsidR="003402C2" w:rsidRPr="00AD0B83" w14:paraId="09D79B88" w14:textId="77777777" w:rsidTr="00F06249">
        <w:trPr>
          <w:trHeight w:val="1608"/>
        </w:trPr>
        <w:tc>
          <w:tcPr>
            <w:tcW w:w="4106" w:type="dxa"/>
            <w:shd w:val="clear" w:color="auto" w:fill="auto"/>
          </w:tcPr>
          <w:p w14:paraId="6810B24D" w14:textId="77777777" w:rsidR="003402C2" w:rsidRPr="00AD0B83" w:rsidRDefault="003402C2" w:rsidP="00B26952">
            <w:pPr>
              <w:rPr>
                <w:sz w:val="20"/>
                <w:szCs w:val="20"/>
              </w:rPr>
            </w:pPr>
            <w:r w:rsidRPr="00AD0B83">
              <w:rPr>
                <w:sz w:val="20"/>
                <w:szCs w:val="20"/>
              </w:rPr>
              <w:t>Metode de achitare:</w:t>
            </w:r>
          </w:p>
          <w:p w14:paraId="63952244" w14:textId="77777777" w:rsidR="003402C2" w:rsidRPr="00AD0B83" w:rsidRDefault="003402C2" w:rsidP="00B26952">
            <w:pPr>
              <w:pStyle w:val="ListParagraph"/>
              <w:numPr>
                <w:ilvl w:val="0"/>
                <w:numId w:val="27"/>
              </w:numPr>
              <w:rPr>
                <w:sz w:val="20"/>
                <w:szCs w:val="20"/>
              </w:rPr>
            </w:pPr>
            <w:r w:rsidRPr="00AD0B83">
              <w:rPr>
                <w:sz w:val="20"/>
                <w:szCs w:val="20"/>
              </w:rPr>
              <w:t>Direct la contabilitatea APL / OS</w:t>
            </w:r>
          </w:p>
          <w:p w14:paraId="6B507E64" w14:textId="77777777" w:rsidR="003402C2" w:rsidRPr="00AD0B83" w:rsidRDefault="003402C2" w:rsidP="00B26952">
            <w:pPr>
              <w:pStyle w:val="ListParagraph"/>
              <w:numPr>
                <w:ilvl w:val="0"/>
                <w:numId w:val="27"/>
              </w:numPr>
              <w:rPr>
                <w:sz w:val="20"/>
                <w:szCs w:val="20"/>
              </w:rPr>
            </w:pPr>
            <w:r w:rsidRPr="00AD0B83">
              <w:rPr>
                <w:sz w:val="20"/>
                <w:szCs w:val="20"/>
              </w:rPr>
              <w:t>Oficii bancare</w:t>
            </w:r>
          </w:p>
          <w:p w14:paraId="0A0DAD8E" w14:textId="77777777" w:rsidR="003402C2" w:rsidRPr="00AD0B83" w:rsidRDefault="003402C2" w:rsidP="00B26952">
            <w:pPr>
              <w:pStyle w:val="ListParagraph"/>
              <w:numPr>
                <w:ilvl w:val="0"/>
                <w:numId w:val="27"/>
              </w:numPr>
              <w:rPr>
                <w:sz w:val="20"/>
                <w:szCs w:val="20"/>
              </w:rPr>
            </w:pPr>
            <w:r w:rsidRPr="00AD0B83">
              <w:rPr>
                <w:sz w:val="20"/>
                <w:szCs w:val="20"/>
              </w:rPr>
              <w:t>Oficiu poștal</w:t>
            </w:r>
          </w:p>
          <w:p w14:paraId="49C7D15D" w14:textId="77777777" w:rsidR="003402C2" w:rsidRPr="00AD0B83" w:rsidRDefault="003402C2" w:rsidP="00B26952">
            <w:pPr>
              <w:pStyle w:val="ListParagraph"/>
              <w:numPr>
                <w:ilvl w:val="0"/>
                <w:numId w:val="27"/>
              </w:numPr>
              <w:rPr>
                <w:sz w:val="20"/>
                <w:szCs w:val="20"/>
              </w:rPr>
            </w:pPr>
            <w:r w:rsidRPr="00AD0B83">
              <w:rPr>
                <w:sz w:val="20"/>
                <w:szCs w:val="20"/>
              </w:rPr>
              <w:t xml:space="preserve">On-line </w:t>
            </w:r>
          </w:p>
          <w:p w14:paraId="11B7C025" w14:textId="77777777" w:rsidR="003402C2" w:rsidRPr="00AD0B83" w:rsidRDefault="003402C2" w:rsidP="00B26952">
            <w:pPr>
              <w:pStyle w:val="ListParagraph"/>
              <w:numPr>
                <w:ilvl w:val="0"/>
                <w:numId w:val="27"/>
              </w:numPr>
              <w:rPr>
                <w:sz w:val="20"/>
                <w:szCs w:val="20"/>
              </w:rPr>
            </w:pPr>
            <w:r w:rsidRPr="00AD0B83">
              <w:rPr>
                <w:sz w:val="20"/>
                <w:szCs w:val="20"/>
              </w:rPr>
              <w:t>Alte</w:t>
            </w:r>
          </w:p>
        </w:tc>
        <w:tc>
          <w:tcPr>
            <w:tcW w:w="1418" w:type="dxa"/>
            <w:shd w:val="clear" w:color="auto" w:fill="auto"/>
          </w:tcPr>
          <w:p w14:paraId="5152F95F" w14:textId="77777777" w:rsidR="003402C2" w:rsidRPr="00AD0B83" w:rsidRDefault="003402C2" w:rsidP="00A2719E">
            <w:pPr>
              <w:jc w:val="center"/>
              <w:rPr>
                <w:sz w:val="20"/>
                <w:szCs w:val="20"/>
              </w:rPr>
            </w:pPr>
            <w:r w:rsidRPr="00AD0B83">
              <w:rPr>
                <w:sz w:val="20"/>
                <w:szCs w:val="20"/>
              </w:rPr>
              <w:t>%</w:t>
            </w:r>
          </w:p>
        </w:tc>
        <w:tc>
          <w:tcPr>
            <w:tcW w:w="1134" w:type="dxa"/>
            <w:shd w:val="clear" w:color="auto" w:fill="auto"/>
          </w:tcPr>
          <w:p w14:paraId="7735989C" w14:textId="77777777" w:rsidR="003402C2" w:rsidRPr="00AD0B83" w:rsidRDefault="003402C2" w:rsidP="00A2719E">
            <w:pPr>
              <w:jc w:val="center"/>
              <w:rPr>
                <w:sz w:val="20"/>
                <w:szCs w:val="20"/>
              </w:rPr>
            </w:pPr>
          </w:p>
        </w:tc>
        <w:tc>
          <w:tcPr>
            <w:tcW w:w="1134" w:type="dxa"/>
            <w:shd w:val="clear" w:color="auto" w:fill="auto"/>
          </w:tcPr>
          <w:p w14:paraId="5E2C967A" w14:textId="77777777" w:rsidR="003402C2" w:rsidRPr="00AD0B83" w:rsidRDefault="003402C2" w:rsidP="00A2719E">
            <w:pPr>
              <w:jc w:val="center"/>
              <w:rPr>
                <w:sz w:val="20"/>
                <w:szCs w:val="20"/>
              </w:rPr>
            </w:pPr>
          </w:p>
        </w:tc>
        <w:tc>
          <w:tcPr>
            <w:tcW w:w="1134" w:type="dxa"/>
            <w:shd w:val="clear" w:color="auto" w:fill="auto"/>
          </w:tcPr>
          <w:p w14:paraId="6F959F42" w14:textId="77777777" w:rsidR="003402C2" w:rsidRPr="00AD0B83" w:rsidRDefault="003402C2" w:rsidP="00A2719E">
            <w:pPr>
              <w:jc w:val="center"/>
              <w:rPr>
                <w:sz w:val="20"/>
                <w:szCs w:val="20"/>
              </w:rPr>
            </w:pPr>
          </w:p>
        </w:tc>
        <w:tc>
          <w:tcPr>
            <w:tcW w:w="1134" w:type="dxa"/>
            <w:shd w:val="clear" w:color="auto" w:fill="auto"/>
          </w:tcPr>
          <w:p w14:paraId="5A0B981E" w14:textId="77777777" w:rsidR="003402C2" w:rsidRPr="00AD0B83" w:rsidRDefault="003402C2" w:rsidP="00A2719E">
            <w:pPr>
              <w:jc w:val="center"/>
              <w:rPr>
                <w:sz w:val="20"/>
                <w:szCs w:val="20"/>
              </w:rPr>
            </w:pPr>
          </w:p>
        </w:tc>
      </w:tr>
      <w:tr w:rsidR="003402C2" w:rsidRPr="00AD0B83" w14:paraId="78E10EB9" w14:textId="77777777" w:rsidTr="00F06249">
        <w:tc>
          <w:tcPr>
            <w:tcW w:w="4106" w:type="dxa"/>
            <w:shd w:val="clear" w:color="auto" w:fill="auto"/>
          </w:tcPr>
          <w:p w14:paraId="2F7661B6" w14:textId="77777777" w:rsidR="003402C2" w:rsidRPr="00AD0B83" w:rsidRDefault="003402C2" w:rsidP="00B26952">
            <w:pPr>
              <w:rPr>
                <w:sz w:val="20"/>
                <w:szCs w:val="20"/>
              </w:rPr>
            </w:pPr>
            <w:r w:rsidRPr="00AD0B83">
              <w:rPr>
                <w:sz w:val="20"/>
                <w:szCs w:val="20"/>
              </w:rPr>
              <w:t>Operator de servicii, statut</w:t>
            </w:r>
          </w:p>
        </w:tc>
        <w:tc>
          <w:tcPr>
            <w:tcW w:w="1418" w:type="dxa"/>
            <w:shd w:val="clear" w:color="auto" w:fill="auto"/>
          </w:tcPr>
          <w:p w14:paraId="6B8F4A86" w14:textId="77777777" w:rsidR="003402C2" w:rsidRPr="00AD0B83" w:rsidRDefault="003402C2" w:rsidP="00A2719E">
            <w:pPr>
              <w:jc w:val="center"/>
              <w:rPr>
                <w:sz w:val="20"/>
                <w:szCs w:val="20"/>
              </w:rPr>
            </w:pPr>
            <w:r w:rsidRPr="00AD0B83">
              <w:rPr>
                <w:sz w:val="20"/>
                <w:szCs w:val="20"/>
              </w:rPr>
              <w:t>De specificat</w:t>
            </w:r>
          </w:p>
        </w:tc>
        <w:tc>
          <w:tcPr>
            <w:tcW w:w="1134" w:type="dxa"/>
            <w:shd w:val="clear" w:color="auto" w:fill="auto"/>
          </w:tcPr>
          <w:p w14:paraId="732AD47D" w14:textId="77777777" w:rsidR="003402C2" w:rsidRPr="00AD0B83" w:rsidRDefault="003402C2" w:rsidP="00A2719E">
            <w:pPr>
              <w:jc w:val="center"/>
              <w:rPr>
                <w:sz w:val="20"/>
                <w:szCs w:val="20"/>
              </w:rPr>
            </w:pPr>
          </w:p>
        </w:tc>
        <w:tc>
          <w:tcPr>
            <w:tcW w:w="1134" w:type="dxa"/>
            <w:shd w:val="clear" w:color="auto" w:fill="auto"/>
          </w:tcPr>
          <w:p w14:paraId="4D26A922" w14:textId="77777777" w:rsidR="003402C2" w:rsidRPr="00AD0B83" w:rsidRDefault="003402C2" w:rsidP="00A2719E">
            <w:pPr>
              <w:jc w:val="center"/>
              <w:rPr>
                <w:sz w:val="20"/>
                <w:szCs w:val="20"/>
              </w:rPr>
            </w:pPr>
          </w:p>
        </w:tc>
        <w:tc>
          <w:tcPr>
            <w:tcW w:w="1134" w:type="dxa"/>
            <w:shd w:val="clear" w:color="auto" w:fill="auto"/>
          </w:tcPr>
          <w:p w14:paraId="5F336294" w14:textId="77777777" w:rsidR="003402C2" w:rsidRPr="00AD0B83" w:rsidRDefault="003402C2" w:rsidP="00A2719E">
            <w:pPr>
              <w:jc w:val="center"/>
              <w:rPr>
                <w:sz w:val="20"/>
                <w:szCs w:val="20"/>
              </w:rPr>
            </w:pPr>
          </w:p>
        </w:tc>
        <w:tc>
          <w:tcPr>
            <w:tcW w:w="1134" w:type="dxa"/>
            <w:shd w:val="clear" w:color="auto" w:fill="auto"/>
          </w:tcPr>
          <w:p w14:paraId="5159B0D0" w14:textId="77777777" w:rsidR="003402C2" w:rsidRPr="00AD0B83" w:rsidRDefault="003402C2" w:rsidP="00A2719E">
            <w:pPr>
              <w:jc w:val="center"/>
              <w:rPr>
                <w:sz w:val="20"/>
                <w:szCs w:val="20"/>
              </w:rPr>
            </w:pPr>
          </w:p>
        </w:tc>
      </w:tr>
      <w:tr w:rsidR="003402C2" w:rsidRPr="00AD0B83" w14:paraId="5CDBE828" w14:textId="77777777" w:rsidTr="00F06249">
        <w:tc>
          <w:tcPr>
            <w:tcW w:w="4106" w:type="dxa"/>
            <w:shd w:val="clear" w:color="auto" w:fill="auto"/>
          </w:tcPr>
          <w:p w14:paraId="6CFED660" w14:textId="77777777" w:rsidR="003402C2" w:rsidRPr="00AD0B83" w:rsidRDefault="003402C2" w:rsidP="00B26952">
            <w:pPr>
              <w:rPr>
                <w:sz w:val="20"/>
                <w:szCs w:val="20"/>
              </w:rPr>
            </w:pPr>
            <w:r w:rsidRPr="00AD0B83">
              <w:rPr>
                <w:sz w:val="20"/>
                <w:szCs w:val="20"/>
              </w:rPr>
              <w:t>Bugetul OS, venituri, inclusiv:</w:t>
            </w:r>
          </w:p>
          <w:p w14:paraId="077314CB" w14:textId="77777777" w:rsidR="003402C2" w:rsidRPr="00AD0B83" w:rsidRDefault="003402C2" w:rsidP="00B26952">
            <w:pPr>
              <w:pStyle w:val="ListParagraph"/>
              <w:numPr>
                <w:ilvl w:val="0"/>
                <w:numId w:val="28"/>
              </w:numPr>
              <w:rPr>
                <w:sz w:val="20"/>
                <w:szCs w:val="20"/>
              </w:rPr>
            </w:pPr>
            <w:r w:rsidRPr="00AD0B83">
              <w:rPr>
                <w:sz w:val="20"/>
                <w:szCs w:val="20"/>
              </w:rPr>
              <w:t>Plăți din prestarea serviciilor</w:t>
            </w:r>
          </w:p>
          <w:p w14:paraId="64F16338" w14:textId="77777777" w:rsidR="003402C2" w:rsidRPr="00AD0B83" w:rsidRDefault="003402C2" w:rsidP="00B26952">
            <w:pPr>
              <w:pStyle w:val="ListParagraph"/>
              <w:numPr>
                <w:ilvl w:val="0"/>
                <w:numId w:val="28"/>
              </w:numPr>
              <w:rPr>
                <w:sz w:val="20"/>
                <w:szCs w:val="20"/>
              </w:rPr>
            </w:pPr>
            <w:r w:rsidRPr="00AD0B83">
              <w:rPr>
                <w:sz w:val="20"/>
                <w:szCs w:val="20"/>
              </w:rPr>
              <w:t>Suportul APL</w:t>
            </w:r>
          </w:p>
          <w:p w14:paraId="1B785362" w14:textId="77777777" w:rsidR="003402C2" w:rsidRPr="00AD0B83" w:rsidRDefault="003402C2" w:rsidP="00B26952">
            <w:pPr>
              <w:pStyle w:val="ListParagraph"/>
              <w:numPr>
                <w:ilvl w:val="0"/>
                <w:numId w:val="28"/>
              </w:numPr>
              <w:rPr>
                <w:sz w:val="20"/>
                <w:szCs w:val="20"/>
              </w:rPr>
            </w:pPr>
            <w:r w:rsidRPr="00AD0B83">
              <w:rPr>
                <w:sz w:val="20"/>
                <w:szCs w:val="20"/>
              </w:rPr>
              <w:t>Alte surse (granturi)</w:t>
            </w:r>
          </w:p>
        </w:tc>
        <w:tc>
          <w:tcPr>
            <w:tcW w:w="1418" w:type="dxa"/>
            <w:shd w:val="clear" w:color="auto" w:fill="auto"/>
          </w:tcPr>
          <w:p w14:paraId="722389A0" w14:textId="77777777" w:rsidR="003402C2" w:rsidRPr="00AD0B83" w:rsidRDefault="003402C2" w:rsidP="00A2719E">
            <w:pPr>
              <w:jc w:val="center"/>
              <w:rPr>
                <w:sz w:val="20"/>
                <w:szCs w:val="20"/>
              </w:rPr>
            </w:pPr>
            <w:r w:rsidRPr="00AD0B83">
              <w:rPr>
                <w:sz w:val="20"/>
                <w:szCs w:val="20"/>
              </w:rPr>
              <w:t>MDL</w:t>
            </w:r>
          </w:p>
        </w:tc>
        <w:tc>
          <w:tcPr>
            <w:tcW w:w="1134" w:type="dxa"/>
            <w:shd w:val="clear" w:color="auto" w:fill="auto"/>
          </w:tcPr>
          <w:p w14:paraId="5863B3B6" w14:textId="77777777" w:rsidR="003402C2" w:rsidRPr="00AD0B83" w:rsidRDefault="003402C2" w:rsidP="00A2719E">
            <w:pPr>
              <w:jc w:val="center"/>
              <w:rPr>
                <w:sz w:val="20"/>
                <w:szCs w:val="20"/>
              </w:rPr>
            </w:pPr>
          </w:p>
        </w:tc>
        <w:tc>
          <w:tcPr>
            <w:tcW w:w="1134" w:type="dxa"/>
            <w:shd w:val="clear" w:color="auto" w:fill="auto"/>
          </w:tcPr>
          <w:p w14:paraId="03F23F3D" w14:textId="77777777" w:rsidR="003402C2" w:rsidRPr="00AD0B83" w:rsidRDefault="003402C2" w:rsidP="00A2719E">
            <w:pPr>
              <w:jc w:val="center"/>
              <w:rPr>
                <w:sz w:val="20"/>
                <w:szCs w:val="20"/>
              </w:rPr>
            </w:pPr>
          </w:p>
        </w:tc>
        <w:tc>
          <w:tcPr>
            <w:tcW w:w="1134" w:type="dxa"/>
            <w:shd w:val="clear" w:color="auto" w:fill="auto"/>
          </w:tcPr>
          <w:p w14:paraId="7F70ACC5" w14:textId="77777777" w:rsidR="003402C2" w:rsidRPr="00AD0B83" w:rsidRDefault="003402C2" w:rsidP="00A2719E">
            <w:pPr>
              <w:jc w:val="center"/>
              <w:rPr>
                <w:sz w:val="20"/>
                <w:szCs w:val="20"/>
              </w:rPr>
            </w:pPr>
          </w:p>
        </w:tc>
        <w:tc>
          <w:tcPr>
            <w:tcW w:w="1134" w:type="dxa"/>
            <w:shd w:val="clear" w:color="auto" w:fill="auto"/>
          </w:tcPr>
          <w:p w14:paraId="20A108D0" w14:textId="77777777" w:rsidR="003402C2" w:rsidRPr="00AD0B83" w:rsidRDefault="003402C2" w:rsidP="00A2719E">
            <w:pPr>
              <w:jc w:val="center"/>
              <w:rPr>
                <w:sz w:val="20"/>
                <w:szCs w:val="20"/>
              </w:rPr>
            </w:pPr>
          </w:p>
        </w:tc>
      </w:tr>
      <w:tr w:rsidR="003402C2" w:rsidRPr="00AD0B83" w14:paraId="4E7181D3" w14:textId="77777777" w:rsidTr="00F06249">
        <w:tc>
          <w:tcPr>
            <w:tcW w:w="4106" w:type="dxa"/>
            <w:shd w:val="clear" w:color="auto" w:fill="auto"/>
          </w:tcPr>
          <w:p w14:paraId="7B662324" w14:textId="77777777" w:rsidR="003402C2" w:rsidRPr="00AD0B83" w:rsidRDefault="003402C2" w:rsidP="00B26952">
            <w:pPr>
              <w:rPr>
                <w:sz w:val="20"/>
                <w:szCs w:val="20"/>
              </w:rPr>
            </w:pPr>
            <w:r w:rsidRPr="00AD0B83">
              <w:rPr>
                <w:sz w:val="20"/>
                <w:szCs w:val="20"/>
              </w:rPr>
              <w:t>Bugetul operatorului de servicii</w:t>
            </w:r>
          </w:p>
          <w:p w14:paraId="185F0967" w14:textId="77777777" w:rsidR="003402C2" w:rsidRPr="00AD0B83" w:rsidRDefault="003402C2" w:rsidP="00F06249">
            <w:pPr>
              <w:pStyle w:val="ListParagraph"/>
              <w:numPr>
                <w:ilvl w:val="0"/>
                <w:numId w:val="32"/>
              </w:numPr>
              <w:jc w:val="left"/>
              <w:rPr>
                <w:sz w:val="20"/>
                <w:szCs w:val="20"/>
              </w:rPr>
            </w:pPr>
            <w:r w:rsidRPr="00AD0B83">
              <w:rPr>
                <w:sz w:val="20"/>
                <w:szCs w:val="20"/>
              </w:rPr>
              <w:t xml:space="preserve">Operare și mentenanță (electricitate, combustibil…) </w:t>
            </w:r>
          </w:p>
          <w:p w14:paraId="10F8687F" w14:textId="77777777" w:rsidR="003402C2" w:rsidRPr="00AD0B83" w:rsidRDefault="003402C2" w:rsidP="00F06249">
            <w:pPr>
              <w:pStyle w:val="ListParagraph"/>
              <w:numPr>
                <w:ilvl w:val="0"/>
                <w:numId w:val="32"/>
              </w:numPr>
              <w:jc w:val="left"/>
              <w:rPr>
                <w:sz w:val="20"/>
                <w:szCs w:val="20"/>
              </w:rPr>
            </w:pPr>
            <w:r w:rsidRPr="00AD0B83">
              <w:rPr>
                <w:sz w:val="20"/>
                <w:szCs w:val="20"/>
              </w:rPr>
              <w:t>Cheltuieli fixe (inclusiv salarii, arenda …)</w:t>
            </w:r>
          </w:p>
          <w:p w14:paraId="24CD8CD5" w14:textId="77777777" w:rsidR="003402C2" w:rsidRPr="00AD0B83" w:rsidRDefault="003402C2" w:rsidP="00F06249">
            <w:pPr>
              <w:pStyle w:val="ListParagraph"/>
              <w:numPr>
                <w:ilvl w:val="0"/>
                <w:numId w:val="32"/>
              </w:numPr>
              <w:jc w:val="left"/>
              <w:rPr>
                <w:sz w:val="20"/>
                <w:szCs w:val="20"/>
              </w:rPr>
            </w:pPr>
            <w:r w:rsidRPr="00AD0B83">
              <w:rPr>
                <w:sz w:val="20"/>
                <w:szCs w:val="20"/>
              </w:rPr>
              <w:t>Lucrări de renovare (reparație, înlocuire…)</w:t>
            </w:r>
          </w:p>
          <w:p w14:paraId="7CA07FCC" w14:textId="77777777" w:rsidR="003402C2" w:rsidRPr="00AD0B83" w:rsidRDefault="003402C2" w:rsidP="00F06249">
            <w:pPr>
              <w:pStyle w:val="ListParagraph"/>
              <w:numPr>
                <w:ilvl w:val="0"/>
                <w:numId w:val="32"/>
              </w:numPr>
              <w:jc w:val="left"/>
              <w:rPr>
                <w:b/>
                <w:sz w:val="20"/>
                <w:szCs w:val="20"/>
              </w:rPr>
            </w:pPr>
            <w:r w:rsidRPr="00AD0B83">
              <w:rPr>
                <w:sz w:val="20"/>
                <w:szCs w:val="20"/>
              </w:rPr>
              <w:t>Echipamente (achiziții noi…)</w:t>
            </w:r>
          </w:p>
        </w:tc>
        <w:tc>
          <w:tcPr>
            <w:tcW w:w="1418" w:type="dxa"/>
            <w:shd w:val="clear" w:color="auto" w:fill="auto"/>
          </w:tcPr>
          <w:p w14:paraId="3453ACB2" w14:textId="77777777" w:rsidR="003402C2" w:rsidRPr="00AD0B83" w:rsidRDefault="003402C2" w:rsidP="00A2719E">
            <w:pPr>
              <w:jc w:val="center"/>
              <w:rPr>
                <w:sz w:val="20"/>
                <w:szCs w:val="20"/>
              </w:rPr>
            </w:pPr>
            <w:r w:rsidRPr="00AD0B83">
              <w:rPr>
                <w:sz w:val="20"/>
                <w:szCs w:val="20"/>
              </w:rPr>
              <w:t>MDL</w:t>
            </w:r>
          </w:p>
        </w:tc>
        <w:tc>
          <w:tcPr>
            <w:tcW w:w="1134" w:type="dxa"/>
            <w:shd w:val="clear" w:color="auto" w:fill="auto"/>
          </w:tcPr>
          <w:p w14:paraId="0914FE9C" w14:textId="77777777" w:rsidR="003402C2" w:rsidRPr="00AD0B83" w:rsidRDefault="003402C2" w:rsidP="00A2719E">
            <w:pPr>
              <w:jc w:val="center"/>
              <w:rPr>
                <w:sz w:val="20"/>
                <w:szCs w:val="20"/>
              </w:rPr>
            </w:pPr>
          </w:p>
        </w:tc>
        <w:tc>
          <w:tcPr>
            <w:tcW w:w="1134" w:type="dxa"/>
            <w:shd w:val="clear" w:color="auto" w:fill="auto"/>
          </w:tcPr>
          <w:p w14:paraId="05786744" w14:textId="77777777" w:rsidR="003402C2" w:rsidRPr="00AD0B83" w:rsidRDefault="003402C2" w:rsidP="00A2719E">
            <w:pPr>
              <w:jc w:val="center"/>
              <w:rPr>
                <w:sz w:val="20"/>
                <w:szCs w:val="20"/>
              </w:rPr>
            </w:pPr>
          </w:p>
        </w:tc>
        <w:tc>
          <w:tcPr>
            <w:tcW w:w="1134" w:type="dxa"/>
            <w:shd w:val="clear" w:color="auto" w:fill="auto"/>
          </w:tcPr>
          <w:p w14:paraId="771E3ED7" w14:textId="77777777" w:rsidR="003402C2" w:rsidRPr="00AD0B83" w:rsidRDefault="003402C2" w:rsidP="00A2719E">
            <w:pPr>
              <w:jc w:val="center"/>
              <w:rPr>
                <w:sz w:val="20"/>
                <w:szCs w:val="20"/>
              </w:rPr>
            </w:pPr>
          </w:p>
        </w:tc>
        <w:tc>
          <w:tcPr>
            <w:tcW w:w="1134" w:type="dxa"/>
            <w:shd w:val="clear" w:color="auto" w:fill="auto"/>
          </w:tcPr>
          <w:p w14:paraId="5E5DC593" w14:textId="77777777" w:rsidR="003402C2" w:rsidRPr="00AD0B83" w:rsidRDefault="003402C2" w:rsidP="00A2719E">
            <w:pPr>
              <w:jc w:val="center"/>
              <w:rPr>
                <w:sz w:val="20"/>
                <w:szCs w:val="20"/>
              </w:rPr>
            </w:pPr>
          </w:p>
        </w:tc>
      </w:tr>
      <w:tr w:rsidR="003402C2" w:rsidRPr="00AD0B83" w14:paraId="36B9A3C5" w14:textId="77777777" w:rsidTr="00F06249">
        <w:tc>
          <w:tcPr>
            <w:tcW w:w="4106" w:type="dxa"/>
            <w:shd w:val="clear" w:color="auto" w:fill="auto"/>
          </w:tcPr>
          <w:p w14:paraId="738E6B4B" w14:textId="77777777" w:rsidR="003402C2" w:rsidRPr="00AD0B83" w:rsidRDefault="003402C2" w:rsidP="00B26952">
            <w:pPr>
              <w:rPr>
                <w:sz w:val="20"/>
                <w:szCs w:val="20"/>
              </w:rPr>
            </w:pPr>
            <w:r w:rsidRPr="00AD0B83">
              <w:rPr>
                <w:sz w:val="20"/>
                <w:szCs w:val="20"/>
              </w:rPr>
              <w:t>Personalul operatorului, inclusiv:</w:t>
            </w:r>
          </w:p>
          <w:p w14:paraId="39B70ED0" w14:textId="77777777" w:rsidR="003402C2" w:rsidRPr="00AD0B83" w:rsidRDefault="003402C2" w:rsidP="00B26952">
            <w:pPr>
              <w:pStyle w:val="ListParagraph"/>
              <w:numPr>
                <w:ilvl w:val="0"/>
                <w:numId w:val="26"/>
              </w:numPr>
              <w:rPr>
                <w:sz w:val="20"/>
                <w:szCs w:val="20"/>
              </w:rPr>
            </w:pPr>
            <w:r w:rsidRPr="00AD0B83">
              <w:rPr>
                <w:sz w:val="20"/>
                <w:szCs w:val="20"/>
              </w:rPr>
              <w:t>Numărul total de personal</w:t>
            </w:r>
          </w:p>
          <w:p w14:paraId="3EC01110" w14:textId="77777777" w:rsidR="003402C2" w:rsidRPr="00AD0B83" w:rsidRDefault="003402C2" w:rsidP="00B26952">
            <w:pPr>
              <w:pStyle w:val="ListParagraph"/>
              <w:numPr>
                <w:ilvl w:val="0"/>
                <w:numId w:val="26"/>
              </w:numPr>
              <w:rPr>
                <w:sz w:val="20"/>
                <w:szCs w:val="20"/>
              </w:rPr>
            </w:pPr>
            <w:r w:rsidRPr="00AD0B83">
              <w:rPr>
                <w:sz w:val="20"/>
                <w:szCs w:val="20"/>
              </w:rPr>
              <w:t>Numărul funcțiilor vacante</w:t>
            </w:r>
          </w:p>
        </w:tc>
        <w:tc>
          <w:tcPr>
            <w:tcW w:w="1418" w:type="dxa"/>
            <w:shd w:val="clear" w:color="auto" w:fill="auto"/>
          </w:tcPr>
          <w:p w14:paraId="695B61EF" w14:textId="77777777" w:rsidR="003402C2" w:rsidRPr="00AD0B83" w:rsidRDefault="003402C2" w:rsidP="00A2719E">
            <w:pPr>
              <w:jc w:val="center"/>
              <w:rPr>
                <w:sz w:val="20"/>
                <w:szCs w:val="20"/>
              </w:rPr>
            </w:pPr>
            <w:r w:rsidRPr="00AD0B83">
              <w:rPr>
                <w:sz w:val="20"/>
                <w:szCs w:val="20"/>
              </w:rPr>
              <w:t>Persoane</w:t>
            </w:r>
          </w:p>
        </w:tc>
        <w:tc>
          <w:tcPr>
            <w:tcW w:w="1134" w:type="dxa"/>
            <w:shd w:val="clear" w:color="auto" w:fill="auto"/>
          </w:tcPr>
          <w:p w14:paraId="71C906D5" w14:textId="77777777" w:rsidR="003402C2" w:rsidRPr="00AD0B83" w:rsidRDefault="003402C2" w:rsidP="00A2719E">
            <w:pPr>
              <w:jc w:val="center"/>
              <w:rPr>
                <w:sz w:val="20"/>
                <w:szCs w:val="20"/>
              </w:rPr>
            </w:pPr>
          </w:p>
        </w:tc>
        <w:tc>
          <w:tcPr>
            <w:tcW w:w="1134" w:type="dxa"/>
            <w:shd w:val="clear" w:color="auto" w:fill="auto"/>
          </w:tcPr>
          <w:p w14:paraId="481800A1" w14:textId="77777777" w:rsidR="003402C2" w:rsidRPr="00AD0B83" w:rsidRDefault="003402C2" w:rsidP="00A2719E">
            <w:pPr>
              <w:jc w:val="center"/>
              <w:rPr>
                <w:sz w:val="20"/>
                <w:szCs w:val="20"/>
              </w:rPr>
            </w:pPr>
          </w:p>
        </w:tc>
        <w:tc>
          <w:tcPr>
            <w:tcW w:w="1134" w:type="dxa"/>
            <w:shd w:val="clear" w:color="auto" w:fill="auto"/>
          </w:tcPr>
          <w:p w14:paraId="5BDD0604" w14:textId="77777777" w:rsidR="003402C2" w:rsidRPr="00AD0B83" w:rsidRDefault="003402C2" w:rsidP="00A2719E">
            <w:pPr>
              <w:jc w:val="center"/>
              <w:rPr>
                <w:sz w:val="20"/>
                <w:szCs w:val="20"/>
              </w:rPr>
            </w:pPr>
          </w:p>
        </w:tc>
        <w:tc>
          <w:tcPr>
            <w:tcW w:w="1134" w:type="dxa"/>
            <w:shd w:val="clear" w:color="auto" w:fill="auto"/>
          </w:tcPr>
          <w:p w14:paraId="493CA603" w14:textId="77777777" w:rsidR="003402C2" w:rsidRPr="00AD0B83" w:rsidRDefault="003402C2" w:rsidP="00A2719E">
            <w:pPr>
              <w:jc w:val="center"/>
              <w:rPr>
                <w:sz w:val="20"/>
                <w:szCs w:val="20"/>
              </w:rPr>
            </w:pPr>
          </w:p>
        </w:tc>
      </w:tr>
    </w:tbl>
    <w:p w14:paraId="389EE079" w14:textId="77777777" w:rsidR="006F0BF1" w:rsidRDefault="006F0BF1" w:rsidP="006F0BF1">
      <w:pPr>
        <w:pStyle w:val="FootnoteText"/>
      </w:pPr>
    </w:p>
    <w:p w14:paraId="0ACC9EE0" w14:textId="69EB9CEA" w:rsidR="003402C2" w:rsidRPr="00D93356" w:rsidRDefault="003402C2" w:rsidP="00DB386C">
      <w:pPr>
        <w:pStyle w:val="source"/>
      </w:pPr>
      <w:r w:rsidRPr="00D93356">
        <w:t>Sursa: date administrative, studiu de referință</w:t>
      </w:r>
    </w:p>
    <w:p w14:paraId="66F7B6D6" w14:textId="43217D10" w:rsidR="003402C2" w:rsidRPr="00D93356" w:rsidRDefault="003402C2" w:rsidP="00AD0B83">
      <w:pPr>
        <w:pStyle w:val="Heading3"/>
      </w:pPr>
      <w:bookmarkStart w:id="22" w:name="_Toc77663843"/>
      <w:r>
        <w:t xml:space="preserve">5. </w:t>
      </w:r>
      <w:r w:rsidRPr="00D93356">
        <w:t>ACCES LA SERVIC</w:t>
      </w:r>
      <w:bookmarkEnd w:id="22"/>
      <w:r w:rsidRPr="00D93356">
        <w:t>II</w:t>
      </w:r>
    </w:p>
    <w:p w14:paraId="728303E4" w14:textId="1CE9F14C" w:rsidR="003402C2" w:rsidRPr="00D93356" w:rsidRDefault="003402C2" w:rsidP="00B26952">
      <w:r w:rsidRPr="00D93356">
        <w:t>a. Care este nivelul de acces la serviciul comunal?</w:t>
      </w:r>
      <w:r w:rsidRPr="00D93356">
        <w:rPr>
          <w:vertAlign w:val="superscript"/>
        </w:rPr>
        <w:endnoteRef/>
      </w:r>
      <w:r w:rsidRPr="00D93356">
        <w:t xml:space="preserve"> </w:t>
      </w: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400" w:firstRow="0" w:lastRow="0" w:firstColumn="0" w:lastColumn="0" w:noHBand="0" w:noVBand="1"/>
      </w:tblPr>
      <w:tblGrid>
        <w:gridCol w:w="3681"/>
        <w:gridCol w:w="1559"/>
        <w:gridCol w:w="1276"/>
        <w:gridCol w:w="1276"/>
        <w:gridCol w:w="1134"/>
        <w:gridCol w:w="1134"/>
      </w:tblGrid>
      <w:tr w:rsidR="003402C2" w:rsidRPr="00AD0B83" w14:paraId="311B1762" w14:textId="77777777" w:rsidTr="00F06249">
        <w:tc>
          <w:tcPr>
            <w:tcW w:w="3681" w:type="dxa"/>
            <w:shd w:val="clear" w:color="auto" w:fill="auto"/>
          </w:tcPr>
          <w:p w14:paraId="2E14D28C" w14:textId="77777777" w:rsidR="003402C2" w:rsidRPr="00AD0B83" w:rsidRDefault="003402C2" w:rsidP="00AD0B83">
            <w:pPr>
              <w:jc w:val="left"/>
              <w:rPr>
                <w:sz w:val="20"/>
                <w:szCs w:val="20"/>
              </w:rPr>
            </w:pPr>
          </w:p>
        </w:tc>
        <w:tc>
          <w:tcPr>
            <w:tcW w:w="1559" w:type="dxa"/>
            <w:shd w:val="clear" w:color="auto" w:fill="auto"/>
            <w:vAlign w:val="center"/>
          </w:tcPr>
          <w:p w14:paraId="6FDE024C" w14:textId="77777777" w:rsidR="003402C2" w:rsidRPr="00AD0B83" w:rsidRDefault="003402C2" w:rsidP="00F06249">
            <w:pPr>
              <w:jc w:val="center"/>
              <w:rPr>
                <w:b/>
                <w:bCs/>
                <w:color w:val="0187A5"/>
                <w:sz w:val="20"/>
                <w:szCs w:val="20"/>
              </w:rPr>
            </w:pPr>
            <w:r w:rsidRPr="00AD0B83">
              <w:rPr>
                <w:b/>
                <w:bCs/>
                <w:color w:val="0187A5"/>
                <w:sz w:val="20"/>
                <w:szCs w:val="20"/>
              </w:rPr>
              <w:t>Unități</w:t>
            </w:r>
          </w:p>
        </w:tc>
        <w:tc>
          <w:tcPr>
            <w:tcW w:w="1276" w:type="dxa"/>
            <w:shd w:val="clear" w:color="auto" w:fill="auto"/>
            <w:vAlign w:val="center"/>
          </w:tcPr>
          <w:p w14:paraId="330B1BB7" w14:textId="47A6518B" w:rsidR="003402C2" w:rsidRPr="00AD0B83" w:rsidRDefault="006F0BF1" w:rsidP="00F06249">
            <w:pPr>
              <w:jc w:val="center"/>
              <w:rPr>
                <w:b/>
                <w:bCs/>
                <w:color w:val="0187A5"/>
                <w:sz w:val="20"/>
                <w:szCs w:val="20"/>
              </w:rPr>
            </w:pPr>
            <w:r>
              <w:rPr>
                <w:b/>
                <w:bCs/>
                <w:color w:val="0187A5"/>
                <w:sz w:val="20"/>
                <w:szCs w:val="20"/>
              </w:rPr>
              <w:t>A</w:t>
            </w:r>
            <w:r w:rsidR="003402C2" w:rsidRPr="00AD0B83">
              <w:rPr>
                <w:b/>
                <w:bCs/>
                <w:color w:val="0187A5"/>
                <w:sz w:val="20"/>
                <w:szCs w:val="20"/>
              </w:rPr>
              <w:t>n de referință</w:t>
            </w:r>
          </w:p>
        </w:tc>
        <w:tc>
          <w:tcPr>
            <w:tcW w:w="1276" w:type="dxa"/>
            <w:shd w:val="clear" w:color="auto" w:fill="auto"/>
            <w:vAlign w:val="center"/>
          </w:tcPr>
          <w:p w14:paraId="4C3309EE" w14:textId="77777777" w:rsidR="003402C2" w:rsidRPr="00AD0B83" w:rsidRDefault="003402C2" w:rsidP="00F06249">
            <w:pPr>
              <w:jc w:val="center"/>
              <w:rPr>
                <w:b/>
                <w:bCs/>
                <w:color w:val="0187A5"/>
                <w:sz w:val="20"/>
                <w:szCs w:val="20"/>
              </w:rPr>
            </w:pPr>
            <w:r w:rsidRPr="00AD0B83">
              <w:rPr>
                <w:b/>
                <w:bCs/>
                <w:color w:val="0187A5"/>
                <w:sz w:val="20"/>
                <w:szCs w:val="20"/>
              </w:rPr>
              <w:t>2024</w:t>
            </w:r>
          </w:p>
        </w:tc>
        <w:tc>
          <w:tcPr>
            <w:tcW w:w="1134" w:type="dxa"/>
            <w:shd w:val="clear" w:color="auto" w:fill="auto"/>
            <w:vAlign w:val="center"/>
          </w:tcPr>
          <w:p w14:paraId="5D10D01E" w14:textId="77777777" w:rsidR="003402C2" w:rsidRPr="00AD0B83" w:rsidRDefault="003402C2" w:rsidP="00F06249">
            <w:pPr>
              <w:jc w:val="center"/>
              <w:rPr>
                <w:b/>
                <w:bCs/>
                <w:color w:val="0187A5"/>
                <w:sz w:val="20"/>
                <w:szCs w:val="20"/>
              </w:rPr>
            </w:pPr>
            <w:r w:rsidRPr="00AD0B83">
              <w:rPr>
                <w:b/>
                <w:bCs/>
                <w:color w:val="0187A5"/>
                <w:sz w:val="20"/>
                <w:szCs w:val="20"/>
              </w:rPr>
              <w:t>2025</w:t>
            </w:r>
          </w:p>
        </w:tc>
        <w:tc>
          <w:tcPr>
            <w:tcW w:w="1134" w:type="dxa"/>
            <w:shd w:val="clear" w:color="auto" w:fill="auto"/>
            <w:vAlign w:val="center"/>
          </w:tcPr>
          <w:p w14:paraId="690CF4E0" w14:textId="77777777" w:rsidR="003402C2" w:rsidRPr="00AD0B83" w:rsidRDefault="003402C2" w:rsidP="00F06249">
            <w:pPr>
              <w:jc w:val="center"/>
              <w:rPr>
                <w:b/>
                <w:bCs/>
                <w:color w:val="0187A5"/>
                <w:sz w:val="20"/>
                <w:szCs w:val="20"/>
              </w:rPr>
            </w:pPr>
            <w:r w:rsidRPr="00AD0B83">
              <w:rPr>
                <w:b/>
                <w:bCs/>
                <w:color w:val="0187A5"/>
                <w:sz w:val="20"/>
                <w:szCs w:val="20"/>
              </w:rPr>
              <w:t>2026</w:t>
            </w:r>
          </w:p>
        </w:tc>
      </w:tr>
      <w:tr w:rsidR="003402C2" w:rsidRPr="00AD0B83" w14:paraId="04D5890F" w14:textId="77777777" w:rsidTr="00A2719E">
        <w:tc>
          <w:tcPr>
            <w:tcW w:w="3681" w:type="dxa"/>
            <w:shd w:val="clear" w:color="auto" w:fill="auto"/>
          </w:tcPr>
          <w:p w14:paraId="775CD48E" w14:textId="77777777" w:rsidR="003402C2" w:rsidRPr="00AD0B83" w:rsidRDefault="003402C2" w:rsidP="00F06249">
            <w:pPr>
              <w:jc w:val="left"/>
              <w:rPr>
                <w:color w:val="000000"/>
                <w:sz w:val="20"/>
                <w:szCs w:val="20"/>
              </w:rPr>
            </w:pPr>
            <w:r w:rsidRPr="00AD0B83">
              <w:rPr>
                <w:sz w:val="20"/>
                <w:szCs w:val="20"/>
              </w:rPr>
              <w:t>Număr de gospodării din comunitate</w:t>
            </w:r>
          </w:p>
        </w:tc>
        <w:tc>
          <w:tcPr>
            <w:tcW w:w="1559" w:type="dxa"/>
            <w:shd w:val="clear" w:color="auto" w:fill="auto"/>
          </w:tcPr>
          <w:p w14:paraId="3F533024" w14:textId="77777777" w:rsidR="003402C2" w:rsidRPr="00AD0B83" w:rsidRDefault="003402C2" w:rsidP="00A2719E">
            <w:pPr>
              <w:jc w:val="center"/>
              <w:rPr>
                <w:sz w:val="20"/>
                <w:szCs w:val="20"/>
              </w:rPr>
            </w:pPr>
            <w:r w:rsidRPr="00AD0B83">
              <w:rPr>
                <w:sz w:val="20"/>
                <w:szCs w:val="20"/>
              </w:rPr>
              <w:t>Unități</w:t>
            </w:r>
          </w:p>
        </w:tc>
        <w:tc>
          <w:tcPr>
            <w:tcW w:w="1276" w:type="dxa"/>
            <w:shd w:val="clear" w:color="auto" w:fill="auto"/>
          </w:tcPr>
          <w:p w14:paraId="756AA5EC" w14:textId="77777777" w:rsidR="003402C2" w:rsidRPr="00AD0B83" w:rsidRDefault="003402C2" w:rsidP="00A2719E">
            <w:pPr>
              <w:jc w:val="center"/>
              <w:rPr>
                <w:sz w:val="20"/>
                <w:szCs w:val="20"/>
              </w:rPr>
            </w:pPr>
          </w:p>
        </w:tc>
        <w:tc>
          <w:tcPr>
            <w:tcW w:w="1276" w:type="dxa"/>
            <w:shd w:val="clear" w:color="auto" w:fill="auto"/>
          </w:tcPr>
          <w:p w14:paraId="176C4E91" w14:textId="77777777" w:rsidR="003402C2" w:rsidRPr="00AD0B83" w:rsidRDefault="003402C2" w:rsidP="00A2719E">
            <w:pPr>
              <w:jc w:val="center"/>
              <w:rPr>
                <w:sz w:val="20"/>
                <w:szCs w:val="20"/>
              </w:rPr>
            </w:pPr>
          </w:p>
        </w:tc>
        <w:tc>
          <w:tcPr>
            <w:tcW w:w="1134" w:type="dxa"/>
            <w:shd w:val="clear" w:color="auto" w:fill="auto"/>
          </w:tcPr>
          <w:p w14:paraId="310EBFA8" w14:textId="77777777" w:rsidR="003402C2" w:rsidRPr="00AD0B83" w:rsidRDefault="003402C2" w:rsidP="00A2719E">
            <w:pPr>
              <w:jc w:val="center"/>
              <w:rPr>
                <w:sz w:val="20"/>
                <w:szCs w:val="20"/>
              </w:rPr>
            </w:pPr>
          </w:p>
        </w:tc>
        <w:tc>
          <w:tcPr>
            <w:tcW w:w="1134" w:type="dxa"/>
            <w:shd w:val="clear" w:color="auto" w:fill="auto"/>
          </w:tcPr>
          <w:p w14:paraId="1DDB659A" w14:textId="77777777" w:rsidR="003402C2" w:rsidRPr="00AD0B83" w:rsidRDefault="003402C2" w:rsidP="00A2719E">
            <w:pPr>
              <w:jc w:val="center"/>
              <w:rPr>
                <w:sz w:val="20"/>
                <w:szCs w:val="20"/>
              </w:rPr>
            </w:pPr>
          </w:p>
        </w:tc>
      </w:tr>
      <w:tr w:rsidR="003402C2" w:rsidRPr="00AD0B83" w14:paraId="39345732" w14:textId="77777777" w:rsidTr="00A2719E">
        <w:tc>
          <w:tcPr>
            <w:tcW w:w="3681" w:type="dxa"/>
            <w:shd w:val="clear" w:color="auto" w:fill="auto"/>
          </w:tcPr>
          <w:p w14:paraId="0EF7BC33" w14:textId="77777777" w:rsidR="003402C2" w:rsidRPr="00AD0B83" w:rsidRDefault="003402C2" w:rsidP="00F06249">
            <w:pPr>
              <w:jc w:val="left"/>
              <w:rPr>
                <w:sz w:val="20"/>
                <w:szCs w:val="20"/>
              </w:rPr>
            </w:pPr>
            <w:r w:rsidRPr="00AD0B83">
              <w:rPr>
                <w:sz w:val="20"/>
                <w:szCs w:val="20"/>
              </w:rPr>
              <w:t>Nr. de gospodării care beneficiază efectiv de serviciul comunal</w:t>
            </w:r>
          </w:p>
        </w:tc>
        <w:tc>
          <w:tcPr>
            <w:tcW w:w="1559" w:type="dxa"/>
            <w:shd w:val="clear" w:color="auto" w:fill="auto"/>
          </w:tcPr>
          <w:p w14:paraId="50FBA966" w14:textId="77777777" w:rsidR="003402C2" w:rsidRPr="00AD0B83" w:rsidRDefault="003402C2" w:rsidP="00A2719E">
            <w:pPr>
              <w:jc w:val="center"/>
              <w:rPr>
                <w:sz w:val="20"/>
                <w:szCs w:val="20"/>
              </w:rPr>
            </w:pPr>
            <w:r w:rsidRPr="00AD0B83">
              <w:rPr>
                <w:sz w:val="20"/>
                <w:szCs w:val="20"/>
              </w:rPr>
              <w:t>Unități</w:t>
            </w:r>
          </w:p>
        </w:tc>
        <w:tc>
          <w:tcPr>
            <w:tcW w:w="1276" w:type="dxa"/>
            <w:shd w:val="clear" w:color="auto" w:fill="auto"/>
          </w:tcPr>
          <w:p w14:paraId="619E82B9" w14:textId="77777777" w:rsidR="003402C2" w:rsidRPr="00AD0B83" w:rsidRDefault="003402C2" w:rsidP="00A2719E">
            <w:pPr>
              <w:jc w:val="center"/>
              <w:rPr>
                <w:sz w:val="20"/>
                <w:szCs w:val="20"/>
              </w:rPr>
            </w:pPr>
          </w:p>
        </w:tc>
        <w:tc>
          <w:tcPr>
            <w:tcW w:w="1276" w:type="dxa"/>
            <w:shd w:val="clear" w:color="auto" w:fill="auto"/>
          </w:tcPr>
          <w:p w14:paraId="1909D6CA" w14:textId="77777777" w:rsidR="003402C2" w:rsidRPr="00AD0B83" w:rsidRDefault="003402C2" w:rsidP="00A2719E">
            <w:pPr>
              <w:jc w:val="center"/>
              <w:rPr>
                <w:sz w:val="20"/>
                <w:szCs w:val="20"/>
              </w:rPr>
            </w:pPr>
          </w:p>
        </w:tc>
        <w:tc>
          <w:tcPr>
            <w:tcW w:w="1134" w:type="dxa"/>
            <w:shd w:val="clear" w:color="auto" w:fill="auto"/>
          </w:tcPr>
          <w:p w14:paraId="2981C638" w14:textId="77777777" w:rsidR="003402C2" w:rsidRPr="00AD0B83" w:rsidRDefault="003402C2" w:rsidP="00A2719E">
            <w:pPr>
              <w:jc w:val="center"/>
              <w:rPr>
                <w:sz w:val="20"/>
                <w:szCs w:val="20"/>
              </w:rPr>
            </w:pPr>
          </w:p>
        </w:tc>
        <w:tc>
          <w:tcPr>
            <w:tcW w:w="1134" w:type="dxa"/>
            <w:shd w:val="clear" w:color="auto" w:fill="auto"/>
          </w:tcPr>
          <w:p w14:paraId="729E2D14" w14:textId="77777777" w:rsidR="003402C2" w:rsidRPr="00AD0B83" w:rsidRDefault="003402C2" w:rsidP="00A2719E">
            <w:pPr>
              <w:jc w:val="center"/>
              <w:rPr>
                <w:sz w:val="20"/>
                <w:szCs w:val="20"/>
              </w:rPr>
            </w:pPr>
          </w:p>
        </w:tc>
      </w:tr>
      <w:tr w:rsidR="003402C2" w:rsidRPr="00AD0B83" w14:paraId="23F3CC12" w14:textId="77777777" w:rsidTr="00A2719E">
        <w:tc>
          <w:tcPr>
            <w:tcW w:w="3681" w:type="dxa"/>
            <w:shd w:val="clear" w:color="auto" w:fill="auto"/>
          </w:tcPr>
          <w:p w14:paraId="2801E79E" w14:textId="77777777" w:rsidR="003402C2" w:rsidRPr="00AD0B83" w:rsidRDefault="003402C2" w:rsidP="00F06249">
            <w:pPr>
              <w:jc w:val="left"/>
              <w:rPr>
                <w:b/>
                <w:sz w:val="20"/>
                <w:szCs w:val="20"/>
              </w:rPr>
            </w:pPr>
            <w:r w:rsidRPr="00AD0B83">
              <w:rPr>
                <w:sz w:val="20"/>
                <w:szCs w:val="20"/>
              </w:rPr>
              <w:t>Numărul gospodăriilor care nu beneficiază de serviciul comunal</w:t>
            </w:r>
          </w:p>
        </w:tc>
        <w:tc>
          <w:tcPr>
            <w:tcW w:w="1559" w:type="dxa"/>
            <w:shd w:val="clear" w:color="auto" w:fill="auto"/>
          </w:tcPr>
          <w:p w14:paraId="6C1F52B1" w14:textId="77777777" w:rsidR="003402C2" w:rsidRPr="00AD0B83" w:rsidRDefault="003402C2" w:rsidP="00A2719E">
            <w:pPr>
              <w:jc w:val="center"/>
              <w:rPr>
                <w:sz w:val="20"/>
                <w:szCs w:val="20"/>
              </w:rPr>
            </w:pPr>
            <w:r w:rsidRPr="00AD0B83">
              <w:rPr>
                <w:sz w:val="20"/>
                <w:szCs w:val="20"/>
              </w:rPr>
              <w:t>Unități</w:t>
            </w:r>
          </w:p>
        </w:tc>
        <w:tc>
          <w:tcPr>
            <w:tcW w:w="1276" w:type="dxa"/>
            <w:shd w:val="clear" w:color="auto" w:fill="auto"/>
          </w:tcPr>
          <w:p w14:paraId="08B43648" w14:textId="77777777" w:rsidR="003402C2" w:rsidRPr="00AD0B83" w:rsidRDefault="003402C2" w:rsidP="00A2719E">
            <w:pPr>
              <w:jc w:val="center"/>
              <w:rPr>
                <w:sz w:val="20"/>
                <w:szCs w:val="20"/>
              </w:rPr>
            </w:pPr>
          </w:p>
        </w:tc>
        <w:tc>
          <w:tcPr>
            <w:tcW w:w="1276" w:type="dxa"/>
            <w:shd w:val="clear" w:color="auto" w:fill="auto"/>
          </w:tcPr>
          <w:p w14:paraId="049323E1" w14:textId="77777777" w:rsidR="003402C2" w:rsidRPr="00AD0B83" w:rsidRDefault="003402C2" w:rsidP="00A2719E">
            <w:pPr>
              <w:jc w:val="center"/>
              <w:rPr>
                <w:sz w:val="20"/>
                <w:szCs w:val="20"/>
              </w:rPr>
            </w:pPr>
          </w:p>
        </w:tc>
        <w:tc>
          <w:tcPr>
            <w:tcW w:w="1134" w:type="dxa"/>
            <w:shd w:val="clear" w:color="auto" w:fill="auto"/>
          </w:tcPr>
          <w:p w14:paraId="1BD4194D" w14:textId="77777777" w:rsidR="003402C2" w:rsidRPr="00AD0B83" w:rsidRDefault="003402C2" w:rsidP="00A2719E">
            <w:pPr>
              <w:jc w:val="center"/>
              <w:rPr>
                <w:sz w:val="20"/>
                <w:szCs w:val="20"/>
              </w:rPr>
            </w:pPr>
          </w:p>
        </w:tc>
        <w:tc>
          <w:tcPr>
            <w:tcW w:w="1134" w:type="dxa"/>
            <w:shd w:val="clear" w:color="auto" w:fill="auto"/>
          </w:tcPr>
          <w:p w14:paraId="32DB590B" w14:textId="77777777" w:rsidR="003402C2" w:rsidRPr="00AD0B83" w:rsidRDefault="003402C2" w:rsidP="00A2719E">
            <w:pPr>
              <w:jc w:val="center"/>
              <w:rPr>
                <w:sz w:val="20"/>
                <w:szCs w:val="20"/>
              </w:rPr>
            </w:pPr>
          </w:p>
        </w:tc>
      </w:tr>
      <w:tr w:rsidR="003402C2" w:rsidRPr="00AD0B83" w14:paraId="4B0178BD" w14:textId="77777777" w:rsidTr="00A2719E">
        <w:tc>
          <w:tcPr>
            <w:tcW w:w="3681" w:type="dxa"/>
            <w:shd w:val="clear" w:color="auto" w:fill="auto"/>
          </w:tcPr>
          <w:p w14:paraId="5AE8968B" w14:textId="77777777" w:rsidR="003402C2" w:rsidRPr="00AD0B83" w:rsidRDefault="003402C2" w:rsidP="00F06249">
            <w:pPr>
              <w:jc w:val="left"/>
              <w:rPr>
                <w:color w:val="000000"/>
                <w:sz w:val="20"/>
                <w:szCs w:val="20"/>
              </w:rPr>
            </w:pPr>
            <w:r w:rsidRPr="00AD0B83">
              <w:rPr>
                <w:sz w:val="20"/>
                <w:szCs w:val="20"/>
              </w:rPr>
              <w:t>% gospodăriilor care nu beneficiază de serviciul comunal</w:t>
            </w:r>
          </w:p>
        </w:tc>
        <w:tc>
          <w:tcPr>
            <w:tcW w:w="1559" w:type="dxa"/>
            <w:shd w:val="clear" w:color="auto" w:fill="auto"/>
          </w:tcPr>
          <w:p w14:paraId="27E441B1" w14:textId="77777777" w:rsidR="003402C2" w:rsidRPr="00AD0B83" w:rsidRDefault="003402C2" w:rsidP="00A2719E">
            <w:pPr>
              <w:jc w:val="center"/>
              <w:rPr>
                <w:sz w:val="20"/>
                <w:szCs w:val="20"/>
              </w:rPr>
            </w:pPr>
            <w:r w:rsidRPr="00AD0B83">
              <w:rPr>
                <w:sz w:val="20"/>
                <w:szCs w:val="20"/>
              </w:rPr>
              <w:t>%</w:t>
            </w:r>
          </w:p>
        </w:tc>
        <w:tc>
          <w:tcPr>
            <w:tcW w:w="1276" w:type="dxa"/>
            <w:shd w:val="clear" w:color="auto" w:fill="auto"/>
          </w:tcPr>
          <w:p w14:paraId="7AB8EC0E" w14:textId="77777777" w:rsidR="003402C2" w:rsidRPr="00AD0B83" w:rsidRDefault="003402C2" w:rsidP="00A2719E">
            <w:pPr>
              <w:jc w:val="center"/>
              <w:rPr>
                <w:sz w:val="20"/>
                <w:szCs w:val="20"/>
              </w:rPr>
            </w:pPr>
          </w:p>
        </w:tc>
        <w:tc>
          <w:tcPr>
            <w:tcW w:w="1276" w:type="dxa"/>
            <w:shd w:val="clear" w:color="auto" w:fill="auto"/>
          </w:tcPr>
          <w:p w14:paraId="2344BD3D" w14:textId="77777777" w:rsidR="003402C2" w:rsidRPr="00AD0B83" w:rsidRDefault="003402C2" w:rsidP="00A2719E">
            <w:pPr>
              <w:jc w:val="center"/>
              <w:rPr>
                <w:sz w:val="20"/>
                <w:szCs w:val="20"/>
              </w:rPr>
            </w:pPr>
          </w:p>
        </w:tc>
        <w:tc>
          <w:tcPr>
            <w:tcW w:w="1134" w:type="dxa"/>
            <w:shd w:val="clear" w:color="auto" w:fill="auto"/>
          </w:tcPr>
          <w:p w14:paraId="1F1C9338" w14:textId="77777777" w:rsidR="003402C2" w:rsidRPr="00AD0B83" w:rsidRDefault="003402C2" w:rsidP="00A2719E">
            <w:pPr>
              <w:jc w:val="center"/>
              <w:rPr>
                <w:sz w:val="20"/>
                <w:szCs w:val="20"/>
              </w:rPr>
            </w:pPr>
          </w:p>
        </w:tc>
        <w:tc>
          <w:tcPr>
            <w:tcW w:w="1134" w:type="dxa"/>
            <w:shd w:val="clear" w:color="auto" w:fill="auto"/>
          </w:tcPr>
          <w:p w14:paraId="26489ED1" w14:textId="77777777" w:rsidR="003402C2" w:rsidRPr="00AD0B83" w:rsidRDefault="003402C2" w:rsidP="00A2719E">
            <w:pPr>
              <w:jc w:val="center"/>
              <w:rPr>
                <w:sz w:val="20"/>
                <w:szCs w:val="20"/>
              </w:rPr>
            </w:pPr>
          </w:p>
        </w:tc>
      </w:tr>
    </w:tbl>
    <w:p w14:paraId="59C3E8CB" w14:textId="77777777" w:rsidR="003402C2" w:rsidRDefault="003402C2" w:rsidP="00B26952"/>
    <w:p w14:paraId="1DED05BE" w14:textId="19D1B3C3" w:rsidR="003402C2" w:rsidRPr="00D93356" w:rsidRDefault="003402C2" w:rsidP="00B26952">
      <w:r w:rsidRPr="00D93356">
        <w:t>b. Cine nu beneficiază de serviciul comunal?</w:t>
      </w:r>
      <w:r w:rsidRPr="00D93356">
        <w:rPr>
          <w:vertAlign w:val="superscript"/>
        </w:rPr>
        <w:endnoteRef/>
      </w:r>
      <w:r w:rsidRPr="00D93356">
        <w:t xml:space="preserve">  </w:t>
      </w: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000" w:firstRow="0" w:lastRow="0" w:firstColumn="0" w:lastColumn="0" w:noHBand="0" w:noVBand="0"/>
      </w:tblPr>
      <w:tblGrid>
        <w:gridCol w:w="3681"/>
        <w:gridCol w:w="1559"/>
        <w:gridCol w:w="1559"/>
        <w:gridCol w:w="1560"/>
        <w:gridCol w:w="1701"/>
      </w:tblGrid>
      <w:tr w:rsidR="003402C2" w:rsidRPr="00AD0B83" w14:paraId="5499022B" w14:textId="77777777" w:rsidTr="00FB57B8">
        <w:trPr>
          <w:trHeight w:val="555"/>
        </w:trPr>
        <w:tc>
          <w:tcPr>
            <w:tcW w:w="3681" w:type="dxa"/>
            <w:shd w:val="clear" w:color="auto" w:fill="auto"/>
          </w:tcPr>
          <w:p w14:paraId="180B8C49" w14:textId="77777777" w:rsidR="003402C2" w:rsidRPr="00AD0B83" w:rsidRDefault="003402C2" w:rsidP="00AD0B83">
            <w:pPr>
              <w:jc w:val="left"/>
              <w:rPr>
                <w:b/>
                <w:bCs/>
                <w:color w:val="0187A5"/>
                <w:sz w:val="20"/>
                <w:szCs w:val="20"/>
              </w:rPr>
            </w:pPr>
          </w:p>
        </w:tc>
        <w:tc>
          <w:tcPr>
            <w:tcW w:w="1559" w:type="dxa"/>
            <w:shd w:val="clear" w:color="auto" w:fill="auto"/>
          </w:tcPr>
          <w:p w14:paraId="0E1190B5" w14:textId="77777777" w:rsidR="003402C2" w:rsidRPr="00AD0B83" w:rsidRDefault="003402C2" w:rsidP="00AD0B83">
            <w:pPr>
              <w:jc w:val="left"/>
              <w:rPr>
                <w:b/>
                <w:bCs/>
                <w:color w:val="0187A5"/>
                <w:sz w:val="20"/>
                <w:szCs w:val="20"/>
              </w:rPr>
            </w:pPr>
            <w:r w:rsidRPr="00AD0B83">
              <w:rPr>
                <w:b/>
                <w:bCs/>
                <w:color w:val="0187A5"/>
                <w:sz w:val="20"/>
                <w:szCs w:val="20"/>
              </w:rPr>
              <w:t xml:space="preserve">Nr. total de gospodării din comunitate </w:t>
            </w:r>
          </w:p>
        </w:tc>
        <w:tc>
          <w:tcPr>
            <w:tcW w:w="1559" w:type="dxa"/>
            <w:shd w:val="clear" w:color="auto" w:fill="auto"/>
          </w:tcPr>
          <w:p w14:paraId="52E92E78" w14:textId="5997A6BA" w:rsidR="003402C2" w:rsidRPr="00AD0B83" w:rsidRDefault="003402C2" w:rsidP="00AD0B83">
            <w:pPr>
              <w:jc w:val="left"/>
              <w:rPr>
                <w:b/>
                <w:bCs/>
                <w:color w:val="0187A5"/>
                <w:sz w:val="20"/>
                <w:szCs w:val="20"/>
              </w:rPr>
            </w:pPr>
            <w:r w:rsidRPr="00AD0B83">
              <w:rPr>
                <w:b/>
                <w:bCs/>
                <w:color w:val="0187A5"/>
                <w:sz w:val="20"/>
                <w:szCs w:val="20"/>
              </w:rPr>
              <w:t>Nr. gospodă</w:t>
            </w:r>
            <w:r w:rsidR="00F06249">
              <w:rPr>
                <w:b/>
                <w:bCs/>
                <w:color w:val="0187A5"/>
                <w:sz w:val="20"/>
                <w:szCs w:val="20"/>
              </w:rPr>
              <w:t>-</w:t>
            </w:r>
            <w:r w:rsidRPr="00AD0B83">
              <w:rPr>
                <w:b/>
                <w:bCs/>
                <w:color w:val="0187A5"/>
                <w:sz w:val="20"/>
                <w:szCs w:val="20"/>
              </w:rPr>
              <w:t>riilor care au acces la serviciu</w:t>
            </w:r>
          </w:p>
        </w:tc>
        <w:tc>
          <w:tcPr>
            <w:tcW w:w="1560" w:type="dxa"/>
            <w:shd w:val="clear" w:color="auto" w:fill="auto"/>
          </w:tcPr>
          <w:p w14:paraId="56A88CB5" w14:textId="29E425FB" w:rsidR="003402C2" w:rsidRPr="00AD0B83" w:rsidRDefault="003402C2" w:rsidP="00AD0B83">
            <w:pPr>
              <w:jc w:val="left"/>
              <w:rPr>
                <w:b/>
                <w:bCs/>
                <w:color w:val="0187A5"/>
                <w:sz w:val="20"/>
                <w:szCs w:val="20"/>
              </w:rPr>
            </w:pPr>
            <w:r w:rsidRPr="00AD0B83">
              <w:rPr>
                <w:b/>
                <w:bCs/>
                <w:color w:val="0187A5"/>
                <w:sz w:val="20"/>
                <w:szCs w:val="20"/>
              </w:rPr>
              <w:t>Nr. gospodă</w:t>
            </w:r>
            <w:r w:rsidR="00F06249">
              <w:rPr>
                <w:b/>
                <w:bCs/>
                <w:color w:val="0187A5"/>
                <w:sz w:val="20"/>
                <w:szCs w:val="20"/>
              </w:rPr>
              <w:t>-</w:t>
            </w:r>
            <w:r w:rsidRPr="00AD0B83">
              <w:rPr>
                <w:b/>
                <w:bCs/>
                <w:color w:val="0187A5"/>
                <w:sz w:val="20"/>
                <w:szCs w:val="20"/>
              </w:rPr>
              <w:t>riilor care nu au acces la serviciu</w:t>
            </w:r>
          </w:p>
        </w:tc>
        <w:tc>
          <w:tcPr>
            <w:tcW w:w="1701" w:type="dxa"/>
            <w:shd w:val="clear" w:color="auto" w:fill="auto"/>
          </w:tcPr>
          <w:p w14:paraId="1B2AD0CD" w14:textId="77777777" w:rsidR="003402C2" w:rsidRPr="00AD0B83" w:rsidRDefault="003402C2" w:rsidP="00AD0B83">
            <w:pPr>
              <w:jc w:val="left"/>
              <w:rPr>
                <w:b/>
                <w:bCs/>
                <w:color w:val="0187A5"/>
                <w:sz w:val="20"/>
                <w:szCs w:val="20"/>
              </w:rPr>
            </w:pPr>
            <w:r w:rsidRPr="00AD0B83">
              <w:rPr>
                <w:b/>
                <w:bCs/>
                <w:color w:val="0187A5"/>
                <w:sz w:val="20"/>
                <w:szCs w:val="20"/>
              </w:rPr>
              <w:t>Ponderea (%</w:t>
            </w:r>
            <w:r w:rsidRPr="00AD0B83">
              <w:rPr>
                <w:b/>
                <w:bCs/>
                <w:color w:val="0187A5"/>
                <w:sz w:val="20"/>
                <w:szCs w:val="20"/>
                <w:vertAlign w:val="superscript"/>
              </w:rPr>
              <w:endnoteRef/>
            </w:r>
            <w:r w:rsidRPr="00AD0B83">
              <w:rPr>
                <w:b/>
                <w:bCs/>
                <w:color w:val="0187A5"/>
                <w:sz w:val="20"/>
                <w:szCs w:val="20"/>
              </w:rPr>
              <w:t xml:space="preserve">) gospodăriilor care nu au acces </w:t>
            </w:r>
          </w:p>
        </w:tc>
      </w:tr>
      <w:tr w:rsidR="003402C2" w:rsidRPr="00AD0B83" w14:paraId="2C725FCC" w14:textId="77777777" w:rsidTr="00FB57B8">
        <w:trPr>
          <w:trHeight w:val="284"/>
        </w:trPr>
        <w:tc>
          <w:tcPr>
            <w:tcW w:w="3681" w:type="dxa"/>
            <w:shd w:val="clear" w:color="auto" w:fill="auto"/>
          </w:tcPr>
          <w:p w14:paraId="0CF50038" w14:textId="77777777" w:rsidR="003402C2" w:rsidRPr="00AD0B83" w:rsidRDefault="003402C2" w:rsidP="00F06249">
            <w:pPr>
              <w:jc w:val="left"/>
              <w:rPr>
                <w:sz w:val="20"/>
                <w:szCs w:val="20"/>
              </w:rPr>
            </w:pPr>
            <w:r w:rsidRPr="00AD0B83">
              <w:rPr>
                <w:sz w:val="20"/>
                <w:szCs w:val="20"/>
              </w:rPr>
              <w:t>Gospodării unde capul familiei este femeia</w:t>
            </w:r>
          </w:p>
        </w:tc>
        <w:tc>
          <w:tcPr>
            <w:tcW w:w="1559" w:type="dxa"/>
            <w:shd w:val="clear" w:color="auto" w:fill="auto"/>
          </w:tcPr>
          <w:p w14:paraId="2E161A98" w14:textId="77777777" w:rsidR="003402C2" w:rsidRPr="00AD0B83" w:rsidRDefault="003402C2" w:rsidP="00B26952">
            <w:pPr>
              <w:rPr>
                <w:sz w:val="20"/>
                <w:szCs w:val="20"/>
              </w:rPr>
            </w:pPr>
          </w:p>
        </w:tc>
        <w:tc>
          <w:tcPr>
            <w:tcW w:w="1559" w:type="dxa"/>
            <w:shd w:val="clear" w:color="auto" w:fill="auto"/>
          </w:tcPr>
          <w:p w14:paraId="2107002E" w14:textId="77777777" w:rsidR="003402C2" w:rsidRPr="00AD0B83" w:rsidRDefault="003402C2" w:rsidP="00B26952">
            <w:pPr>
              <w:rPr>
                <w:sz w:val="20"/>
                <w:szCs w:val="20"/>
              </w:rPr>
            </w:pPr>
          </w:p>
        </w:tc>
        <w:tc>
          <w:tcPr>
            <w:tcW w:w="1560" w:type="dxa"/>
            <w:shd w:val="clear" w:color="auto" w:fill="auto"/>
          </w:tcPr>
          <w:p w14:paraId="249E98B7" w14:textId="77777777" w:rsidR="003402C2" w:rsidRPr="00AD0B83" w:rsidRDefault="003402C2" w:rsidP="00B26952">
            <w:pPr>
              <w:rPr>
                <w:sz w:val="20"/>
                <w:szCs w:val="20"/>
              </w:rPr>
            </w:pPr>
          </w:p>
        </w:tc>
        <w:tc>
          <w:tcPr>
            <w:tcW w:w="1701" w:type="dxa"/>
            <w:shd w:val="clear" w:color="auto" w:fill="auto"/>
          </w:tcPr>
          <w:p w14:paraId="73555A34" w14:textId="77777777" w:rsidR="003402C2" w:rsidRPr="00AD0B83" w:rsidRDefault="003402C2" w:rsidP="00B26952">
            <w:pPr>
              <w:rPr>
                <w:sz w:val="20"/>
                <w:szCs w:val="20"/>
              </w:rPr>
            </w:pPr>
          </w:p>
        </w:tc>
      </w:tr>
      <w:tr w:rsidR="003402C2" w:rsidRPr="00AD0B83" w14:paraId="296B4333" w14:textId="77777777" w:rsidTr="00FB57B8">
        <w:trPr>
          <w:trHeight w:val="268"/>
        </w:trPr>
        <w:tc>
          <w:tcPr>
            <w:tcW w:w="3681" w:type="dxa"/>
            <w:shd w:val="clear" w:color="auto" w:fill="auto"/>
          </w:tcPr>
          <w:p w14:paraId="3AD1E5F5" w14:textId="77777777" w:rsidR="003402C2" w:rsidRPr="00AD0B83" w:rsidRDefault="003402C2" w:rsidP="00F06249">
            <w:pPr>
              <w:jc w:val="left"/>
              <w:rPr>
                <w:sz w:val="20"/>
                <w:szCs w:val="20"/>
              </w:rPr>
            </w:pPr>
            <w:r w:rsidRPr="00AD0B83">
              <w:rPr>
                <w:sz w:val="20"/>
                <w:szCs w:val="20"/>
              </w:rPr>
              <w:t>Gospodării ale tinerilor (vârsta pană la 35 ani)</w:t>
            </w:r>
          </w:p>
        </w:tc>
        <w:tc>
          <w:tcPr>
            <w:tcW w:w="1559" w:type="dxa"/>
            <w:shd w:val="clear" w:color="auto" w:fill="auto"/>
          </w:tcPr>
          <w:p w14:paraId="216FC178" w14:textId="77777777" w:rsidR="003402C2" w:rsidRPr="00AD0B83" w:rsidRDefault="003402C2" w:rsidP="00B26952">
            <w:pPr>
              <w:rPr>
                <w:sz w:val="20"/>
                <w:szCs w:val="20"/>
              </w:rPr>
            </w:pPr>
          </w:p>
        </w:tc>
        <w:tc>
          <w:tcPr>
            <w:tcW w:w="1559" w:type="dxa"/>
            <w:shd w:val="clear" w:color="auto" w:fill="auto"/>
          </w:tcPr>
          <w:p w14:paraId="575DEDC9" w14:textId="77777777" w:rsidR="003402C2" w:rsidRPr="00AD0B83" w:rsidRDefault="003402C2" w:rsidP="00B26952">
            <w:pPr>
              <w:rPr>
                <w:sz w:val="20"/>
                <w:szCs w:val="20"/>
              </w:rPr>
            </w:pPr>
          </w:p>
        </w:tc>
        <w:tc>
          <w:tcPr>
            <w:tcW w:w="1560" w:type="dxa"/>
            <w:shd w:val="clear" w:color="auto" w:fill="auto"/>
          </w:tcPr>
          <w:p w14:paraId="49782604" w14:textId="77777777" w:rsidR="003402C2" w:rsidRPr="00AD0B83" w:rsidRDefault="003402C2" w:rsidP="00B26952">
            <w:pPr>
              <w:rPr>
                <w:sz w:val="20"/>
                <w:szCs w:val="20"/>
              </w:rPr>
            </w:pPr>
          </w:p>
        </w:tc>
        <w:tc>
          <w:tcPr>
            <w:tcW w:w="1701" w:type="dxa"/>
            <w:shd w:val="clear" w:color="auto" w:fill="auto"/>
          </w:tcPr>
          <w:p w14:paraId="215733CF" w14:textId="77777777" w:rsidR="003402C2" w:rsidRPr="00AD0B83" w:rsidRDefault="003402C2" w:rsidP="00B26952">
            <w:pPr>
              <w:rPr>
                <w:sz w:val="20"/>
                <w:szCs w:val="20"/>
              </w:rPr>
            </w:pPr>
          </w:p>
        </w:tc>
      </w:tr>
      <w:tr w:rsidR="003402C2" w:rsidRPr="00AD0B83" w14:paraId="64B91766" w14:textId="77777777" w:rsidTr="00FB57B8">
        <w:trPr>
          <w:trHeight w:val="284"/>
        </w:trPr>
        <w:tc>
          <w:tcPr>
            <w:tcW w:w="3681" w:type="dxa"/>
            <w:shd w:val="clear" w:color="auto" w:fill="auto"/>
          </w:tcPr>
          <w:p w14:paraId="12FDBB72" w14:textId="77777777" w:rsidR="003402C2" w:rsidRPr="00AD0B83" w:rsidRDefault="003402C2" w:rsidP="00F06249">
            <w:pPr>
              <w:jc w:val="left"/>
              <w:rPr>
                <w:sz w:val="20"/>
                <w:szCs w:val="20"/>
              </w:rPr>
            </w:pPr>
            <w:r w:rsidRPr="00AD0B83">
              <w:rPr>
                <w:sz w:val="20"/>
                <w:szCs w:val="20"/>
              </w:rPr>
              <w:t>Gospodării ale vârstnicilor (vârsta 60+)</w:t>
            </w:r>
          </w:p>
        </w:tc>
        <w:tc>
          <w:tcPr>
            <w:tcW w:w="1559" w:type="dxa"/>
            <w:shd w:val="clear" w:color="auto" w:fill="auto"/>
          </w:tcPr>
          <w:p w14:paraId="2B0CB592" w14:textId="77777777" w:rsidR="003402C2" w:rsidRPr="00AD0B83" w:rsidRDefault="003402C2" w:rsidP="00B26952">
            <w:pPr>
              <w:rPr>
                <w:sz w:val="20"/>
                <w:szCs w:val="20"/>
              </w:rPr>
            </w:pPr>
          </w:p>
        </w:tc>
        <w:tc>
          <w:tcPr>
            <w:tcW w:w="1559" w:type="dxa"/>
            <w:shd w:val="clear" w:color="auto" w:fill="auto"/>
          </w:tcPr>
          <w:p w14:paraId="219E5B83" w14:textId="77777777" w:rsidR="003402C2" w:rsidRPr="00AD0B83" w:rsidRDefault="003402C2" w:rsidP="00B26952">
            <w:pPr>
              <w:rPr>
                <w:sz w:val="20"/>
                <w:szCs w:val="20"/>
              </w:rPr>
            </w:pPr>
          </w:p>
        </w:tc>
        <w:tc>
          <w:tcPr>
            <w:tcW w:w="1560" w:type="dxa"/>
            <w:shd w:val="clear" w:color="auto" w:fill="auto"/>
          </w:tcPr>
          <w:p w14:paraId="53297047" w14:textId="77777777" w:rsidR="003402C2" w:rsidRPr="00AD0B83" w:rsidRDefault="003402C2" w:rsidP="00B26952">
            <w:pPr>
              <w:rPr>
                <w:sz w:val="20"/>
                <w:szCs w:val="20"/>
              </w:rPr>
            </w:pPr>
          </w:p>
        </w:tc>
        <w:tc>
          <w:tcPr>
            <w:tcW w:w="1701" w:type="dxa"/>
            <w:shd w:val="clear" w:color="auto" w:fill="auto"/>
          </w:tcPr>
          <w:p w14:paraId="77C53CC4" w14:textId="77777777" w:rsidR="003402C2" w:rsidRPr="00AD0B83" w:rsidRDefault="003402C2" w:rsidP="00B26952">
            <w:pPr>
              <w:rPr>
                <w:sz w:val="20"/>
                <w:szCs w:val="20"/>
              </w:rPr>
            </w:pPr>
          </w:p>
        </w:tc>
      </w:tr>
      <w:tr w:rsidR="003402C2" w:rsidRPr="00AD0B83" w14:paraId="03905C2A" w14:textId="77777777" w:rsidTr="00FB57B8">
        <w:trPr>
          <w:trHeight w:val="268"/>
        </w:trPr>
        <w:tc>
          <w:tcPr>
            <w:tcW w:w="3681" w:type="dxa"/>
            <w:shd w:val="clear" w:color="auto" w:fill="auto"/>
          </w:tcPr>
          <w:p w14:paraId="2BC388FC" w14:textId="77777777" w:rsidR="003402C2" w:rsidRPr="00AD0B83" w:rsidRDefault="003402C2" w:rsidP="00F06249">
            <w:pPr>
              <w:jc w:val="left"/>
              <w:rPr>
                <w:sz w:val="20"/>
                <w:szCs w:val="20"/>
              </w:rPr>
            </w:pPr>
            <w:r w:rsidRPr="00AD0B83">
              <w:rPr>
                <w:sz w:val="20"/>
                <w:szCs w:val="20"/>
              </w:rPr>
              <w:t>Gospodării în care există cel puțin o persoană cu dizabilități</w:t>
            </w:r>
          </w:p>
        </w:tc>
        <w:tc>
          <w:tcPr>
            <w:tcW w:w="1559" w:type="dxa"/>
            <w:shd w:val="clear" w:color="auto" w:fill="auto"/>
          </w:tcPr>
          <w:p w14:paraId="076AF8BA" w14:textId="77777777" w:rsidR="003402C2" w:rsidRPr="00AD0B83" w:rsidRDefault="003402C2" w:rsidP="00B26952">
            <w:pPr>
              <w:rPr>
                <w:sz w:val="20"/>
                <w:szCs w:val="20"/>
              </w:rPr>
            </w:pPr>
          </w:p>
        </w:tc>
        <w:tc>
          <w:tcPr>
            <w:tcW w:w="1559" w:type="dxa"/>
            <w:shd w:val="clear" w:color="auto" w:fill="auto"/>
          </w:tcPr>
          <w:p w14:paraId="2DD4AE7F" w14:textId="77777777" w:rsidR="003402C2" w:rsidRPr="00AD0B83" w:rsidRDefault="003402C2" w:rsidP="00B26952">
            <w:pPr>
              <w:rPr>
                <w:sz w:val="20"/>
                <w:szCs w:val="20"/>
              </w:rPr>
            </w:pPr>
          </w:p>
        </w:tc>
        <w:tc>
          <w:tcPr>
            <w:tcW w:w="1560" w:type="dxa"/>
            <w:shd w:val="clear" w:color="auto" w:fill="auto"/>
          </w:tcPr>
          <w:p w14:paraId="5336F715" w14:textId="77777777" w:rsidR="003402C2" w:rsidRPr="00AD0B83" w:rsidRDefault="003402C2" w:rsidP="00B26952">
            <w:pPr>
              <w:rPr>
                <w:sz w:val="20"/>
                <w:szCs w:val="20"/>
              </w:rPr>
            </w:pPr>
          </w:p>
        </w:tc>
        <w:tc>
          <w:tcPr>
            <w:tcW w:w="1701" w:type="dxa"/>
            <w:shd w:val="clear" w:color="auto" w:fill="auto"/>
          </w:tcPr>
          <w:p w14:paraId="7EB1BC43" w14:textId="77777777" w:rsidR="003402C2" w:rsidRPr="00AD0B83" w:rsidRDefault="003402C2" w:rsidP="00B26952">
            <w:pPr>
              <w:rPr>
                <w:sz w:val="20"/>
                <w:szCs w:val="20"/>
              </w:rPr>
            </w:pPr>
          </w:p>
        </w:tc>
      </w:tr>
      <w:tr w:rsidR="003402C2" w:rsidRPr="00AD0B83" w14:paraId="25543D38" w14:textId="77777777" w:rsidTr="00FB57B8">
        <w:trPr>
          <w:trHeight w:val="316"/>
        </w:trPr>
        <w:tc>
          <w:tcPr>
            <w:tcW w:w="3681" w:type="dxa"/>
            <w:shd w:val="clear" w:color="auto" w:fill="auto"/>
          </w:tcPr>
          <w:p w14:paraId="542C7A9E" w14:textId="5D664367" w:rsidR="003402C2" w:rsidRPr="00AD0B83" w:rsidRDefault="003402C2" w:rsidP="00F06249">
            <w:pPr>
              <w:jc w:val="left"/>
              <w:rPr>
                <w:sz w:val="20"/>
                <w:szCs w:val="20"/>
              </w:rPr>
            </w:pPr>
            <w:r w:rsidRPr="00AD0B83">
              <w:rPr>
                <w:sz w:val="20"/>
                <w:szCs w:val="20"/>
              </w:rPr>
              <w:t>Gospodării ale persoanelor de etnie romă</w:t>
            </w:r>
          </w:p>
        </w:tc>
        <w:tc>
          <w:tcPr>
            <w:tcW w:w="1559" w:type="dxa"/>
            <w:shd w:val="clear" w:color="auto" w:fill="auto"/>
          </w:tcPr>
          <w:p w14:paraId="4968E48D" w14:textId="77777777" w:rsidR="003402C2" w:rsidRPr="00AD0B83" w:rsidRDefault="003402C2" w:rsidP="00B26952">
            <w:pPr>
              <w:rPr>
                <w:sz w:val="20"/>
                <w:szCs w:val="20"/>
              </w:rPr>
            </w:pPr>
          </w:p>
        </w:tc>
        <w:tc>
          <w:tcPr>
            <w:tcW w:w="1559" w:type="dxa"/>
            <w:shd w:val="clear" w:color="auto" w:fill="auto"/>
          </w:tcPr>
          <w:p w14:paraId="5814D74D" w14:textId="77777777" w:rsidR="003402C2" w:rsidRPr="00AD0B83" w:rsidRDefault="003402C2" w:rsidP="00B26952">
            <w:pPr>
              <w:rPr>
                <w:sz w:val="20"/>
                <w:szCs w:val="20"/>
              </w:rPr>
            </w:pPr>
          </w:p>
        </w:tc>
        <w:tc>
          <w:tcPr>
            <w:tcW w:w="1560" w:type="dxa"/>
            <w:shd w:val="clear" w:color="auto" w:fill="auto"/>
          </w:tcPr>
          <w:p w14:paraId="32949C42" w14:textId="77777777" w:rsidR="003402C2" w:rsidRPr="00AD0B83" w:rsidRDefault="003402C2" w:rsidP="00B26952">
            <w:pPr>
              <w:rPr>
                <w:sz w:val="20"/>
                <w:szCs w:val="20"/>
              </w:rPr>
            </w:pPr>
          </w:p>
        </w:tc>
        <w:tc>
          <w:tcPr>
            <w:tcW w:w="1701" w:type="dxa"/>
            <w:shd w:val="clear" w:color="auto" w:fill="auto"/>
          </w:tcPr>
          <w:p w14:paraId="0A3B706A" w14:textId="77777777" w:rsidR="003402C2" w:rsidRPr="00AD0B83" w:rsidRDefault="003402C2" w:rsidP="00B26952">
            <w:pPr>
              <w:rPr>
                <w:sz w:val="20"/>
                <w:szCs w:val="20"/>
              </w:rPr>
            </w:pPr>
          </w:p>
        </w:tc>
      </w:tr>
      <w:tr w:rsidR="003402C2" w:rsidRPr="00AD0B83" w14:paraId="355ACBC9" w14:textId="77777777" w:rsidTr="00FB57B8">
        <w:trPr>
          <w:trHeight w:val="268"/>
        </w:trPr>
        <w:tc>
          <w:tcPr>
            <w:tcW w:w="3681" w:type="dxa"/>
            <w:shd w:val="clear" w:color="auto" w:fill="auto"/>
          </w:tcPr>
          <w:p w14:paraId="2BBD555A" w14:textId="77777777" w:rsidR="003402C2" w:rsidRPr="00AD0B83" w:rsidRDefault="003402C2" w:rsidP="00F06249">
            <w:pPr>
              <w:jc w:val="left"/>
              <w:rPr>
                <w:sz w:val="20"/>
                <w:szCs w:val="20"/>
              </w:rPr>
            </w:pPr>
            <w:r w:rsidRPr="00AD0B83">
              <w:rPr>
                <w:sz w:val="20"/>
                <w:szCs w:val="20"/>
              </w:rPr>
              <w:t>Gospodării cu venituri reduse (nu au venituri stabile)</w:t>
            </w:r>
          </w:p>
        </w:tc>
        <w:tc>
          <w:tcPr>
            <w:tcW w:w="1559" w:type="dxa"/>
            <w:shd w:val="clear" w:color="auto" w:fill="auto"/>
          </w:tcPr>
          <w:p w14:paraId="19802687" w14:textId="77777777" w:rsidR="003402C2" w:rsidRPr="00AD0B83" w:rsidRDefault="003402C2" w:rsidP="00B26952">
            <w:pPr>
              <w:rPr>
                <w:sz w:val="20"/>
                <w:szCs w:val="20"/>
              </w:rPr>
            </w:pPr>
          </w:p>
        </w:tc>
        <w:tc>
          <w:tcPr>
            <w:tcW w:w="1559" w:type="dxa"/>
            <w:shd w:val="clear" w:color="auto" w:fill="auto"/>
          </w:tcPr>
          <w:p w14:paraId="6452D1CC" w14:textId="77777777" w:rsidR="003402C2" w:rsidRPr="00AD0B83" w:rsidRDefault="003402C2" w:rsidP="00B26952">
            <w:pPr>
              <w:rPr>
                <w:sz w:val="20"/>
                <w:szCs w:val="20"/>
              </w:rPr>
            </w:pPr>
          </w:p>
        </w:tc>
        <w:tc>
          <w:tcPr>
            <w:tcW w:w="1560" w:type="dxa"/>
            <w:shd w:val="clear" w:color="auto" w:fill="auto"/>
          </w:tcPr>
          <w:p w14:paraId="58476742" w14:textId="77777777" w:rsidR="003402C2" w:rsidRPr="00AD0B83" w:rsidRDefault="003402C2" w:rsidP="00B26952">
            <w:pPr>
              <w:rPr>
                <w:sz w:val="20"/>
                <w:szCs w:val="20"/>
              </w:rPr>
            </w:pPr>
          </w:p>
        </w:tc>
        <w:tc>
          <w:tcPr>
            <w:tcW w:w="1701" w:type="dxa"/>
            <w:shd w:val="clear" w:color="auto" w:fill="auto"/>
          </w:tcPr>
          <w:p w14:paraId="46513B3F" w14:textId="77777777" w:rsidR="003402C2" w:rsidRPr="00AD0B83" w:rsidRDefault="003402C2" w:rsidP="00B26952">
            <w:pPr>
              <w:rPr>
                <w:sz w:val="20"/>
                <w:szCs w:val="20"/>
              </w:rPr>
            </w:pPr>
          </w:p>
        </w:tc>
      </w:tr>
      <w:tr w:rsidR="003402C2" w:rsidRPr="00AD0B83" w14:paraId="3359D11E" w14:textId="77777777" w:rsidTr="00FB57B8">
        <w:trPr>
          <w:trHeight w:val="512"/>
        </w:trPr>
        <w:tc>
          <w:tcPr>
            <w:tcW w:w="3681" w:type="dxa"/>
            <w:shd w:val="clear" w:color="auto" w:fill="auto"/>
          </w:tcPr>
          <w:p w14:paraId="7748A712" w14:textId="77777777" w:rsidR="003402C2" w:rsidRPr="00AD0B83" w:rsidRDefault="003402C2" w:rsidP="00F06249">
            <w:pPr>
              <w:jc w:val="left"/>
              <w:rPr>
                <w:sz w:val="20"/>
                <w:szCs w:val="20"/>
              </w:rPr>
            </w:pPr>
            <w:r w:rsidRPr="00AD0B83">
              <w:rPr>
                <w:sz w:val="20"/>
                <w:szCs w:val="20"/>
              </w:rPr>
              <w:t>Altele (de exemplu gospodării concentrate într-un cartier nou sau mai vechi al comunității)</w:t>
            </w:r>
          </w:p>
        </w:tc>
        <w:tc>
          <w:tcPr>
            <w:tcW w:w="1559" w:type="dxa"/>
            <w:shd w:val="clear" w:color="auto" w:fill="auto"/>
          </w:tcPr>
          <w:p w14:paraId="393E6190" w14:textId="77777777" w:rsidR="003402C2" w:rsidRPr="00AD0B83" w:rsidRDefault="003402C2" w:rsidP="00B26952">
            <w:pPr>
              <w:rPr>
                <w:sz w:val="20"/>
                <w:szCs w:val="20"/>
              </w:rPr>
            </w:pPr>
          </w:p>
        </w:tc>
        <w:tc>
          <w:tcPr>
            <w:tcW w:w="1559" w:type="dxa"/>
            <w:shd w:val="clear" w:color="auto" w:fill="auto"/>
          </w:tcPr>
          <w:p w14:paraId="2931AD40" w14:textId="77777777" w:rsidR="003402C2" w:rsidRPr="00AD0B83" w:rsidRDefault="003402C2" w:rsidP="00B26952">
            <w:pPr>
              <w:rPr>
                <w:sz w:val="20"/>
                <w:szCs w:val="20"/>
              </w:rPr>
            </w:pPr>
          </w:p>
        </w:tc>
        <w:tc>
          <w:tcPr>
            <w:tcW w:w="1560" w:type="dxa"/>
            <w:shd w:val="clear" w:color="auto" w:fill="auto"/>
          </w:tcPr>
          <w:p w14:paraId="71D04537" w14:textId="77777777" w:rsidR="003402C2" w:rsidRPr="00AD0B83" w:rsidRDefault="003402C2" w:rsidP="00B26952">
            <w:pPr>
              <w:rPr>
                <w:sz w:val="20"/>
                <w:szCs w:val="20"/>
              </w:rPr>
            </w:pPr>
          </w:p>
        </w:tc>
        <w:tc>
          <w:tcPr>
            <w:tcW w:w="1701" w:type="dxa"/>
            <w:shd w:val="clear" w:color="auto" w:fill="auto"/>
          </w:tcPr>
          <w:p w14:paraId="5DFC4E6F" w14:textId="77777777" w:rsidR="003402C2" w:rsidRPr="00AD0B83" w:rsidRDefault="003402C2" w:rsidP="00B26952">
            <w:pPr>
              <w:rPr>
                <w:sz w:val="20"/>
                <w:szCs w:val="20"/>
              </w:rPr>
            </w:pPr>
          </w:p>
        </w:tc>
      </w:tr>
    </w:tbl>
    <w:p w14:paraId="4E5AF03E" w14:textId="77777777" w:rsidR="003402C2" w:rsidRDefault="003402C2" w:rsidP="00AD0B83">
      <w:pPr>
        <w:pStyle w:val="FootnoteText"/>
      </w:pPr>
    </w:p>
    <w:p w14:paraId="74FA3B1C" w14:textId="3EBA8A26" w:rsidR="003402C2" w:rsidRPr="00D93356" w:rsidRDefault="003402C2" w:rsidP="00DB386C">
      <w:pPr>
        <w:pStyle w:val="source"/>
      </w:pPr>
      <w:r w:rsidRPr="00D93356">
        <w:t xml:space="preserve">Sursa: date </w:t>
      </w:r>
      <w:r w:rsidRPr="00AD0B83">
        <w:t>administrative</w:t>
      </w:r>
    </w:p>
    <w:p w14:paraId="226381FA" w14:textId="77777777" w:rsidR="003402C2" w:rsidRDefault="003402C2" w:rsidP="00AD0B83">
      <w:pPr>
        <w:ind w:left="360"/>
        <w:rPr>
          <w:lang w:val="en-US"/>
        </w:rPr>
      </w:pPr>
    </w:p>
    <w:p w14:paraId="2B3BC92E" w14:textId="55DA9F97" w:rsidR="003402C2" w:rsidRPr="00D93356" w:rsidRDefault="003402C2" w:rsidP="00BD47A1">
      <w:r>
        <w:t xml:space="preserve">c. </w:t>
      </w:r>
      <w:r w:rsidRPr="00D93356">
        <w:t>Nivelul de satisfacție de serviciu (cei care beneficiază de acest serviciu)</w:t>
      </w: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400" w:firstRow="0" w:lastRow="0" w:firstColumn="0" w:lastColumn="0" w:noHBand="0" w:noVBand="1"/>
      </w:tblPr>
      <w:tblGrid>
        <w:gridCol w:w="6799"/>
        <w:gridCol w:w="1560"/>
        <w:gridCol w:w="1701"/>
      </w:tblGrid>
      <w:tr w:rsidR="003402C2" w:rsidRPr="00D93356" w14:paraId="170A2C30" w14:textId="77777777" w:rsidTr="00FB57B8">
        <w:tc>
          <w:tcPr>
            <w:tcW w:w="6799" w:type="dxa"/>
            <w:shd w:val="clear" w:color="auto" w:fill="auto"/>
          </w:tcPr>
          <w:p w14:paraId="0590C396" w14:textId="77777777" w:rsidR="003402C2" w:rsidRPr="00D93356" w:rsidRDefault="003402C2" w:rsidP="00B26952"/>
        </w:tc>
        <w:tc>
          <w:tcPr>
            <w:tcW w:w="1560" w:type="dxa"/>
            <w:shd w:val="clear" w:color="auto" w:fill="auto"/>
          </w:tcPr>
          <w:p w14:paraId="1DAC01D3" w14:textId="77777777" w:rsidR="003402C2" w:rsidRPr="00AD0B83" w:rsidRDefault="003402C2" w:rsidP="00AD0B83">
            <w:pPr>
              <w:jc w:val="center"/>
              <w:rPr>
                <w:b/>
                <w:bCs/>
                <w:color w:val="0187A5"/>
              </w:rPr>
            </w:pPr>
            <w:r w:rsidRPr="00AD0B83">
              <w:rPr>
                <w:b/>
                <w:bCs/>
                <w:color w:val="0187A5"/>
              </w:rPr>
              <w:t>2024</w:t>
            </w:r>
          </w:p>
        </w:tc>
        <w:tc>
          <w:tcPr>
            <w:tcW w:w="1701" w:type="dxa"/>
            <w:shd w:val="clear" w:color="auto" w:fill="auto"/>
          </w:tcPr>
          <w:p w14:paraId="6ACEB532" w14:textId="77777777" w:rsidR="003402C2" w:rsidRPr="00AD0B83" w:rsidRDefault="003402C2" w:rsidP="00AD0B83">
            <w:pPr>
              <w:jc w:val="center"/>
              <w:rPr>
                <w:b/>
                <w:bCs/>
                <w:color w:val="0187A5"/>
              </w:rPr>
            </w:pPr>
            <w:r w:rsidRPr="00AD0B83">
              <w:rPr>
                <w:b/>
                <w:bCs/>
                <w:color w:val="0187A5"/>
              </w:rPr>
              <w:t>2026</w:t>
            </w:r>
          </w:p>
        </w:tc>
      </w:tr>
      <w:tr w:rsidR="003402C2" w:rsidRPr="00D93356" w14:paraId="5C6B8DEB" w14:textId="77777777" w:rsidTr="00FB57B8">
        <w:tc>
          <w:tcPr>
            <w:tcW w:w="6799" w:type="dxa"/>
            <w:shd w:val="clear" w:color="auto" w:fill="auto"/>
          </w:tcPr>
          <w:p w14:paraId="7C4DEC00" w14:textId="77777777" w:rsidR="003402C2" w:rsidRPr="00D93356" w:rsidRDefault="003402C2" w:rsidP="00B26952">
            <w:r w:rsidRPr="00D93356">
              <w:t>Foarte satisfăcut, %</w:t>
            </w:r>
          </w:p>
        </w:tc>
        <w:tc>
          <w:tcPr>
            <w:tcW w:w="1560" w:type="dxa"/>
            <w:shd w:val="clear" w:color="auto" w:fill="auto"/>
          </w:tcPr>
          <w:p w14:paraId="5463AF8A" w14:textId="77777777" w:rsidR="003402C2" w:rsidRPr="00D93356" w:rsidRDefault="003402C2" w:rsidP="00B26952"/>
        </w:tc>
        <w:tc>
          <w:tcPr>
            <w:tcW w:w="1701" w:type="dxa"/>
            <w:shd w:val="clear" w:color="auto" w:fill="auto"/>
          </w:tcPr>
          <w:p w14:paraId="0F521E92" w14:textId="77777777" w:rsidR="003402C2" w:rsidRPr="00D93356" w:rsidRDefault="003402C2" w:rsidP="00B26952"/>
        </w:tc>
      </w:tr>
      <w:tr w:rsidR="003402C2" w:rsidRPr="00D93356" w14:paraId="79985508" w14:textId="77777777" w:rsidTr="00FB57B8">
        <w:tc>
          <w:tcPr>
            <w:tcW w:w="6799" w:type="dxa"/>
            <w:shd w:val="clear" w:color="auto" w:fill="auto"/>
          </w:tcPr>
          <w:p w14:paraId="25306A22" w14:textId="77777777" w:rsidR="003402C2" w:rsidRPr="00D93356" w:rsidRDefault="003402C2" w:rsidP="00B26952">
            <w:r w:rsidRPr="00D93356">
              <w:t>În mare parte satisfăcut, %</w:t>
            </w:r>
          </w:p>
        </w:tc>
        <w:tc>
          <w:tcPr>
            <w:tcW w:w="1560" w:type="dxa"/>
            <w:shd w:val="clear" w:color="auto" w:fill="auto"/>
          </w:tcPr>
          <w:p w14:paraId="4D645432" w14:textId="77777777" w:rsidR="003402C2" w:rsidRPr="00D93356" w:rsidRDefault="003402C2" w:rsidP="00B26952"/>
        </w:tc>
        <w:tc>
          <w:tcPr>
            <w:tcW w:w="1701" w:type="dxa"/>
            <w:shd w:val="clear" w:color="auto" w:fill="auto"/>
          </w:tcPr>
          <w:p w14:paraId="1CFEE4B2" w14:textId="77777777" w:rsidR="003402C2" w:rsidRPr="00D93356" w:rsidRDefault="003402C2" w:rsidP="00B26952"/>
        </w:tc>
      </w:tr>
      <w:tr w:rsidR="003402C2" w:rsidRPr="00D93356" w14:paraId="652918F7" w14:textId="77777777" w:rsidTr="00FB57B8">
        <w:tc>
          <w:tcPr>
            <w:tcW w:w="6799" w:type="dxa"/>
            <w:shd w:val="clear" w:color="auto" w:fill="auto"/>
          </w:tcPr>
          <w:p w14:paraId="640301F9" w14:textId="77777777" w:rsidR="003402C2" w:rsidRPr="00D93356" w:rsidRDefault="003402C2" w:rsidP="00B26952">
            <w:r w:rsidRPr="00D93356">
              <w:t xml:space="preserve">În mare parte nesatisfăcut, % </w:t>
            </w:r>
          </w:p>
        </w:tc>
        <w:tc>
          <w:tcPr>
            <w:tcW w:w="1560" w:type="dxa"/>
            <w:shd w:val="clear" w:color="auto" w:fill="auto"/>
          </w:tcPr>
          <w:p w14:paraId="626FA737" w14:textId="77777777" w:rsidR="003402C2" w:rsidRPr="00D93356" w:rsidRDefault="003402C2" w:rsidP="00B26952"/>
        </w:tc>
        <w:tc>
          <w:tcPr>
            <w:tcW w:w="1701" w:type="dxa"/>
            <w:shd w:val="clear" w:color="auto" w:fill="auto"/>
          </w:tcPr>
          <w:p w14:paraId="706EC930" w14:textId="77777777" w:rsidR="003402C2" w:rsidRPr="00D93356" w:rsidRDefault="003402C2" w:rsidP="00B26952"/>
        </w:tc>
      </w:tr>
    </w:tbl>
    <w:p w14:paraId="4FFD0468" w14:textId="77777777" w:rsidR="006F0BF1" w:rsidRDefault="006F0BF1" w:rsidP="006F0BF1">
      <w:pPr>
        <w:pStyle w:val="FootnoteText"/>
      </w:pPr>
    </w:p>
    <w:p w14:paraId="74AFB689" w14:textId="60EC97BB" w:rsidR="003402C2" w:rsidRDefault="003402C2" w:rsidP="00DB386C">
      <w:pPr>
        <w:pStyle w:val="source"/>
      </w:pPr>
      <w:r w:rsidRPr="00D93356">
        <w:t>Sursa: Studiu de referință / sondaj</w:t>
      </w:r>
    </w:p>
    <w:p w14:paraId="6F85D213" w14:textId="77777777" w:rsidR="006F0BF1" w:rsidRPr="00D93356" w:rsidRDefault="006F0BF1" w:rsidP="00DB386C">
      <w:pPr>
        <w:pStyle w:val="source"/>
      </w:pPr>
    </w:p>
    <w:p w14:paraId="13FA9AD0" w14:textId="680E7AF7" w:rsidR="003402C2" w:rsidRPr="00D93356" w:rsidRDefault="003402C2" w:rsidP="00AD0B83">
      <w:pPr>
        <w:pStyle w:val="Heading3"/>
      </w:pPr>
      <w:r>
        <w:t xml:space="preserve">6. </w:t>
      </w:r>
      <w:r w:rsidRPr="00D93356">
        <w:t>PARTICIPARE COMUNITARĂ</w:t>
      </w:r>
    </w:p>
    <w:p w14:paraId="1011C68D" w14:textId="36D72A1A" w:rsidR="003402C2" w:rsidRDefault="003402C2" w:rsidP="00AD0B83">
      <w:pPr>
        <w:pStyle w:val="ListParagraph"/>
        <w:numPr>
          <w:ilvl w:val="0"/>
          <w:numId w:val="34"/>
        </w:numPr>
        <w:ind w:left="284" w:hanging="284"/>
      </w:pPr>
      <w:r w:rsidRPr="00D93356">
        <w:t>Evaluarea nivelului de capacitate și disponibilitate a Autorității Publice Locale de a asigura participarea comunității?</w:t>
      </w:r>
    </w:p>
    <w:p w14:paraId="7776F538" w14:textId="77777777" w:rsidR="003402C2" w:rsidRPr="00D93356" w:rsidRDefault="003402C2" w:rsidP="00AD0B83">
      <w:pPr>
        <w:pStyle w:val="ListParagraph"/>
        <w:ind w:left="426"/>
      </w:pPr>
    </w:p>
    <w:tbl>
      <w:tblPr>
        <w:tblStyle w:val="2"/>
        <w:tblOverlap w:val="never"/>
        <w:tblW w:w="10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5191"/>
        <w:gridCol w:w="456"/>
        <w:gridCol w:w="466"/>
        <w:gridCol w:w="7"/>
        <w:gridCol w:w="510"/>
        <w:gridCol w:w="453"/>
        <w:gridCol w:w="425"/>
        <w:gridCol w:w="2605"/>
      </w:tblGrid>
      <w:tr w:rsidR="003402C2" w:rsidRPr="00D93356" w14:paraId="60453633" w14:textId="77777777" w:rsidTr="00FB57B8">
        <w:trPr>
          <w:trHeight w:val="270"/>
        </w:trPr>
        <w:tc>
          <w:tcPr>
            <w:tcW w:w="5191" w:type="dxa"/>
            <w:vMerge w:val="restart"/>
            <w:shd w:val="clear" w:color="auto" w:fill="auto"/>
            <w:vAlign w:val="center"/>
          </w:tcPr>
          <w:p w14:paraId="14FAD06A" w14:textId="56D5E5D3" w:rsidR="003402C2" w:rsidRPr="00AD0B83" w:rsidRDefault="003402C2" w:rsidP="00AD0B83">
            <w:pPr>
              <w:jc w:val="left"/>
              <w:rPr>
                <w:b/>
                <w:bCs/>
                <w:color w:val="0187A5"/>
              </w:rPr>
            </w:pPr>
            <w:r w:rsidRPr="00AD0B83">
              <w:rPr>
                <w:b/>
                <w:bCs/>
                <w:color w:val="0187A5"/>
              </w:rPr>
              <w:t>Elemente de analiză</w:t>
            </w:r>
          </w:p>
        </w:tc>
        <w:tc>
          <w:tcPr>
            <w:tcW w:w="2317" w:type="dxa"/>
            <w:gridSpan w:val="6"/>
            <w:shd w:val="clear" w:color="auto" w:fill="auto"/>
            <w:vAlign w:val="center"/>
          </w:tcPr>
          <w:p w14:paraId="751A2708" w14:textId="77777777" w:rsidR="003402C2" w:rsidRPr="00AD0B83" w:rsidRDefault="003402C2" w:rsidP="00F06249">
            <w:pPr>
              <w:jc w:val="center"/>
              <w:rPr>
                <w:b/>
                <w:bCs/>
                <w:color w:val="0187A5"/>
              </w:rPr>
            </w:pPr>
            <w:r w:rsidRPr="00AD0B83">
              <w:rPr>
                <w:b/>
                <w:bCs/>
                <w:color w:val="0187A5"/>
              </w:rPr>
              <w:t>Punctaj acordat</w:t>
            </w:r>
          </w:p>
        </w:tc>
        <w:tc>
          <w:tcPr>
            <w:tcW w:w="2605" w:type="dxa"/>
            <w:shd w:val="clear" w:color="auto" w:fill="auto"/>
            <w:vAlign w:val="center"/>
          </w:tcPr>
          <w:p w14:paraId="07584469" w14:textId="77777777" w:rsidR="003402C2" w:rsidRPr="00AD0B83" w:rsidRDefault="003402C2" w:rsidP="00AD0B83">
            <w:pPr>
              <w:jc w:val="left"/>
              <w:rPr>
                <w:b/>
                <w:bCs/>
                <w:color w:val="0187A5"/>
              </w:rPr>
            </w:pPr>
            <w:r w:rsidRPr="00AD0B83">
              <w:rPr>
                <w:b/>
                <w:bCs/>
                <w:color w:val="0187A5"/>
              </w:rPr>
              <w:t xml:space="preserve">Reflecții </w:t>
            </w:r>
          </w:p>
        </w:tc>
      </w:tr>
      <w:tr w:rsidR="003402C2" w:rsidRPr="00D93356" w14:paraId="0CDCD128" w14:textId="77777777" w:rsidTr="00FB57B8">
        <w:trPr>
          <w:trHeight w:val="270"/>
        </w:trPr>
        <w:tc>
          <w:tcPr>
            <w:tcW w:w="5191" w:type="dxa"/>
            <w:vMerge/>
            <w:shd w:val="clear" w:color="auto" w:fill="auto"/>
          </w:tcPr>
          <w:p w14:paraId="5A3D3C5C" w14:textId="77777777" w:rsidR="003402C2" w:rsidRPr="00D93356" w:rsidRDefault="003402C2" w:rsidP="00B26952"/>
        </w:tc>
        <w:tc>
          <w:tcPr>
            <w:tcW w:w="456" w:type="dxa"/>
            <w:shd w:val="clear" w:color="auto" w:fill="auto"/>
          </w:tcPr>
          <w:p w14:paraId="7A417C98" w14:textId="77777777" w:rsidR="003402C2" w:rsidRPr="00AD0B83" w:rsidRDefault="003402C2" w:rsidP="00F06249">
            <w:pPr>
              <w:jc w:val="center"/>
              <w:rPr>
                <w:color w:val="0187A5"/>
              </w:rPr>
            </w:pPr>
            <w:r w:rsidRPr="00AD0B83">
              <w:rPr>
                <w:color w:val="0187A5"/>
              </w:rPr>
              <w:t>1</w:t>
            </w:r>
          </w:p>
        </w:tc>
        <w:tc>
          <w:tcPr>
            <w:tcW w:w="466" w:type="dxa"/>
            <w:shd w:val="clear" w:color="auto" w:fill="auto"/>
          </w:tcPr>
          <w:p w14:paraId="3D55D7FE" w14:textId="77777777" w:rsidR="003402C2" w:rsidRPr="00AD0B83" w:rsidRDefault="003402C2" w:rsidP="00F06249">
            <w:pPr>
              <w:jc w:val="center"/>
              <w:rPr>
                <w:color w:val="0187A5"/>
              </w:rPr>
            </w:pPr>
            <w:r w:rsidRPr="00AD0B83">
              <w:rPr>
                <w:color w:val="0187A5"/>
              </w:rPr>
              <w:t>2</w:t>
            </w:r>
          </w:p>
        </w:tc>
        <w:tc>
          <w:tcPr>
            <w:tcW w:w="517" w:type="dxa"/>
            <w:gridSpan w:val="2"/>
            <w:shd w:val="clear" w:color="auto" w:fill="auto"/>
          </w:tcPr>
          <w:p w14:paraId="214C0005" w14:textId="77777777" w:rsidR="003402C2" w:rsidRPr="00AD0B83" w:rsidRDefault="003402C2" w:rsidP="00F06249">
            <w:pPr>
              <w:jc w:val="center"/>
              <w:rPr>
                <w:color w:val="0187A5"/>
              </w:rPr>
            </w:pPr>
            <w:r w:rsidRPr="00AD0B83">
              <w:rPr>
                <w:color w:val="0187A5"/>
              </w:rPr>
              <w:t>3</w:t>
            </w:r>
          </w:p>
        </w:tc>
        <w:tc>
          <w:tcPr>
            <w:tcW w:w="453" w:type="dxa"/>
            <w:shd w:val="clear" w:color="auto" w:fill="auto"/>
          </w:tcPr>
          <w:p w14:paraId="7BA983FF" w14:textId="77777777" w:rsidR="003402C2" w:rsidRPr="00AD0B83" w:rsidRDefault="003402C2" w:rsidP="00F06249">
            <w:pPr>
              <w:jc w:val="center"/>
              <w:rPr>
                <w:color w:val="0187A5"/>
              </w:rPr>
            </w:pPr>
            <w:r w:rsidRPr="00AD0B83">
              <w:rPr>
                <w:color w:val="0187A5"/>
              </w:rPr>
              <w:t>4</w:t>
            </w:r>
          </w:p>
        </w:tc>
        <w:tc>
          <w:tcPr>
            <w:tcW w:w="425" w:type="dxa"/>
            <w:shd w:val="clear" w:color="auto" w:fill="auto"/>
          </w:tcPr>
          <w:p w14:paraId="3139D914" w14:textId="77777777" w:rsidR="003402C2" w:rsidRPr="00AD0B83" w:rsidRDefault="003402C2" w:rsidP="00F06249">
            <w:pPr>
              <w:jc w:val="center"/>
              <w:rPr>
                <w:color w:val="0187A5"/>
              </w:rPr>
            </w:pPr>
            <w:r w:rsidRPr="00AD0B83">
              <w:rPr>
                <w:color w:val="0187A5"/>
              </w:rPr>
              <w:t>5</w:t>
            </w:r>
          </w:p>
        </w:tc>
        <w:tc>
          <w:tcPr>
            <w:tcW w:w="2605" w:type="dxa"/>
            <w:shd w:val="clear" w:color="auto" w:fill="auto"/>
          </w:tcPr>
          <w:p w14:paraId="1349AF75" w14:textId="77777777" w:rsidR="003402C2" w:rsidRPr="00D93356" w:rsidRDefault="003402C2" w:rsidP="00B26952"/>
        </w:tc>
      </w:tr>
      <w:tr w:rsidR="003402C2" w:rsidRPr="00D93356" w14:paraId="46415DC7" w14:textId="77777777" w:rsidTr="00FB57B8">
        <w:trPr>
          <w:trHeight w:val="350"/>
        </w:trPr>
        <w:tc>
          <w:tcPr>
            <w:tcW w:w="10113" w:type="dxa"/>
            <w:gridSpan w:val="8"/>
            <w:shd w:val="clear" w:color="auto" w:fill="auto"/>
          </w:tcPr>
          <w:p w14:paraId="0E50A11C" w14:textId="77777777" w:rsidR="003402C2" w:rsidRPr="00A2719E" w:rsidRDefault="003402C2" w:rsidP="00B26952">
            <w:pPr>
              <w:rPr>
                <w:b/>
                <w:bCs/>
              </w:rPr>
            </w:pPr>
            <w:r w:rsidRPr="00A2719E">
              <w:rPr>
                <w:b/>
                <w:bCs/>
              </w:rPr>
              <w:t>Decidenți (Primăria, Consiliul Local)</w:t>
            </w:r>
          </w:p>
        </w:tc>
      </w:tr>
      <w:tr w:rsidR="003402C2" w:rsidRPr="00427ABC" w14:paraId="7E858609" w14:textId="77777777" w:rsidTr="00FB57B8">
        <w:trPr>
          <w:trHeight w:val="821"/>
        </w:trPr>
        <w:tc>
          <w:tcPr>
            <w:tcW w:w="5191" w:type="dxa"/>
            <w:shd w:val="clear" w:color="auto" w:fill="auto"/>
          </w:tcPr>
          <w:p w14:paraId="54B77462" w14:textId="77777777" w:rsidR="003402C2" w:rsidRPr="00D93356" w:rsidRDefault="003402C2" w:rsidP="00F06249">
            <w:pPr>
              <w:jc w:val="left"/>
            </w:pPr>
            <w:r w:rsidRPr="00D93356">
              <w:t xml:space="preserve">a. Primăria, Consiliul Local informează comunitatea în mod constant despre deciziile care urmează și/sau a fost aprobate </w:t>
            </w:r>
          </w:p>
        </w:tc>
        <w:tc>
          <w:tcPr>
            <w:tcW w:w="456" w:type="dxa"/>
            <w:shd w:val="clear" w:color="auto" w:fill="auto"/>
          </w:tcPr>
          <w:p w14:paraId="1CF8AC52" w14:textId="77777777" w:rsidR="003402C2" w:rsidRPr="00D93356" w:rsidRDefault="003402C2" w:rsidP="00B26952"/>
        </w:tc>
        <w:tc>
          <w:tcPr>
            <w:tcW w:w="473" w:type="dxa"/>
            <w:gridSpan w:val="2"/>
            <w:shd w:val="clear" w:color="auto" w:fill="auto"/>
          </w:tcPr>
          <w:p w14:paraId="0AF77BAB" w14:textId="77777777" w:rsidR="003402C2" w:rsidRPr="00D93356" w:rsidRDefault="003402C2" w:rsidP="00B26952"/>
        </w:tc>
        <w:tc>
          <w:tcPr>
            <w:tcW w:w="510" w:type="dxa"/>
            <w:shd w:val="clear" w:color="auto" w:fill="auto"/>
          </w:tcPr>
          <w:p w14:paraId="534FF33C" w14:textId="77777777" w:rsidR="003402C2" w:rsidRPr="00D93356" w:rsidRDefault="003402C2" w:rsidP="00B26952"/>
        </w:tc>
        <w:tc>
          <w:tcPr>
            <w:tcW w:w="453" w:type="dxa"/>
            <w:shd w:val="clear" w:color="auto" w:fill="auto"/>
          </w:tcPr>
          <w:p w14:paraId="3D3333C4" w14:textId="77777777" w:rsidR="003402C2" w:rsidRPr="00D93356" w:rsidRDefault="003402C2" w:rsidP="00B26952"/>
        </w:tc>
        <w:tc>
          <w:tcPr>
            <w:tcW w:w="425" w:type="dxa"/>
            <w:shd w:val="clear" w:color="auto" w:fill="auto"/>
          </w:tcPr>
          <w:p w14:paraId="7055C06A" w14:textId="77777777" w:rsidR="003402C2" w:rsidRPr="00D93356" w:rsidRDefault="003402C2" w:rsidP="00B26952"/>
        </w:tc>
        <w:tc>
          <w:tcPr>
            <w:tcW w:w="2605" w:type="dxa"/>
            <w:shd w:val="clear" w:color="auto" w:fill="auto"/>
          </w:tcPr>
          <w:p w14:paraId="24C39706" w14:textId="77777777" w:rsidR="003402C2" w:rsidRPr="00D93356" w:rsidRDefault="003402C2" w:rsidP="00B26952"/>
        </w:tc>
      </w:tr>
      <w:tr w:rsidR="003402C2" w:rsidRPr="00427ABC" w14:paraId="186A523A" w14:textId="77777777" w:rsidTr="00FB57B8">
        <w:trPr>
          <w:trHeight w:val="991"/>
        </w:trPr>
        <w:tc>
          <w:tcPr>
            <w:tcW w:w="5191" w:type="dxa"/>
            <w:shd w:val="clear" w:color="auto" w:fill="auto"/>
          </w:tcPr>
          <w:p w14:paraId="637404B3" w14:textId="77777777" w:rsidR="003402C2" w:rsidRPr="00D93356" w:rsidRDefault="003402C2" w:rsidP="00F06249">
            <w:pPr>
              <w:jc w:val="left"/>
            </w:pPr>
            <w:r w:rsidRPr="00D93356">
              <w:t>b. Primăria, Consiliul Local depun un efort constant pentru a încuraja membrii comunității să se implice în consultarea deciziilor importante din comunitate</w:t>
            </w:r>
          </w:p>
        </w:tc>
        <w:tc>
          <w:tcPr>
            <w:tcW w:w="456" w:type="dxa"/>
            <w:shd w:val="clear" w:color="auto" w:fill="auto"/>
          </w:tcPr>
          <w:p w14:paraId="74E52390" w14:textId="77777777" w:rsidR="003402C2" w:rsidRPr="00D93356" w:rsidRDefault="003402C2" w:rsidP="00B26952"/>
        </w:tc>
        <w:tc>
          <w:tcPr>
            <w:tcW w:w="473" w:type="dxa"/>
            <w:gridSpan w:val="2"/>
            <w:shd w:val="clear" w:color="auto" w:fill="auto"/>
          </w:tcPr>
          <w:p w14:paraId="159231AB" w14:textId="77777777" w:rsidR="003402C2" w:rsidRPr="00D93356" w:rsidRDefault="003402C2" w:rsidP="00B26952"/>
        </w:tc>
        <w:tc>
          <w:tcPr>
            <w:tcW w:w="510" w:type="dxa"/>
            <w:shd w:val="clear" w:color="auto" w:fill="auto"/>
          </w:tcPr>
          <w:p w14:paraId="24882565" w14:textId="77777777" w:rsidR="003402C2" w:rsidRPr="00D93356" w:rsidRDefault="003402C2" w:rsidP="00B26952"/>
        </w:tc>
        <w:tc>
          <w:tcPr>
            <w:tcW w:w="453" w:type="dxa"/>
            <w:shd w:val="clear" w:color="auto" w:fill="auto"/>
          </w:tcPr>
          <w:p w14:paraId="160F56FB" w14:textId="77777777" w:rsidR="003402C2" w:rsidRPr="00D93356" w:rsidRDefault="003402C2" w:rsidP="00B26952"/>
        </w:tc>
        <w:tc>
          <w:tcPr>
            <w:tcW w:w="425" w:type="dxa"/>
            <w:shd w:val="clear" w:color="auto" w:fill="auto"/>
          </w:tcPr>
          <w:p w14:paraId="65889301" w14:textId="77777777" w:rsidR="003402C2" w:rsidRPr="00D93356" w:rsidRDefault="003402C2" w:rsidP="00B26952"/>
        </w:tc>
        <w:tc>
          <w:tcPr>
            <w:tcW w:w="2605" w:type="dxa"/>
            <w:shd w:val="clear" w:color="auto" w:fill="auto"/>
          </w:tcPr>
          <w:p w14:paraId="437C7391" w14:textId="77777777" w:rsidR="003402C2" w:rsidRPr="00D93356" w:rsidRDefault="003402C2" w:rsidP="00B26952"/>
        </w:tc>
      </w:tr>
      <w:tr w:rsidR="003402C2" w:rsidRPr="00427ABC" w14:paraId="0956B3B7" w14:textId="77777777" w:rsidTr="00FB57B8">
        <w:trPr>
          <w:trHeight w:val="20"/>
        </w:trPr>
        <w:tc>
          <w:tcPr>
            <w:tcW w:w="5191" w:type="dxa"/>
            <w:shd w:val="clear" w:color="auto" w:fill="auto"/>
          </w:tcPr>
          <w:p w14:paraId="41E138A9" w14:textId="77777777" w:rsidR="003402C2" w:rsidRPr="00D93356" w:rsidRDefault="003402C2" w:rsidP="00F06249">
            <w:pPr>
              <w:jc w:val="left"/>
            </w:pPr>
            <w:r w:rsidRPr="00D93356">
              <w:t>c. Cei care iau deciziile susțin implicarea și împuternicirea femeilor și bărbaților, a grupurilor dezavantajate, în mod egal</w:t>
            </w:r>
          </w:p>
        </w:tc>
        <w:tc>
          <w:tcPr>
            <w:tcW w:w="456" w:type="dxa"/>
            <w:shd w:val="clear" w:color="auto" w:fill="auto"/>
          </w:tcPr>
          <w:p w14:paraId="78479112" w14:textId="77777777" w:rsidR="003402C2" w:rsidRPr="00D93356" w:rsidRDefault="003402C2" w:rsidP="00B26952"/>
        </w:tc>
        <w:tc>
          <w:tcPr>
            <w:tcW w:w="473" w:type="dxa"/>
            <w:gridSpan w:val="2"/>
            <w:shd w:val="clear" w:color="auto" w:fill="auto"/>
          </w:tcPr>
          <w:p w14:paraId="6C954C08" w14:textId="77777777" w:rsidR="003402C2" w:rsidRPr="00D93356" w:rsidRDefault="003402C2" w:rsidP="00B26952"/>
        </w:tc>
        <w:tc>
          <w:tcPr>
            <w:tcW w:w="510" w:type="dxa"/>
            <w:shd w:val="clear" w:color="auto" w:fill="auto"/>
          </w:tcPr>
          <w:p w14:paraId="3692CFB5" w14:textId="77777777" w:rsidR="003402C2" w:rsidRPr="00D93356" w:rsidRDefault="003402C2" w:rsidP="00B26952"/>
        </w:tc>
        <w:tc>
          <w:tcPr>
            <w:tcW w:w="453" w:type="dxa"/>
            <w:shd w:val="clear" w:color="auto" w:fill="auto"/>
          </w:tcPr>
          <w:p w14:paraId="393735E3" w14:textId="77777777" w:rsidR="003402C2" w:rsidRPr="00D93356" w:rsidRDefault="003402C2" w:rsidP="00B26952"/>
        </w:tc>
        <w:tc>
          <w:tcPr>
            <w:tcW w:w="425" w:type="dxa"/>
            <w:shd w:val="clear" w:color="auto" w:fill="auto"/>
          </w:tcPr>
          <w:p w14:paraId="161B04DB" w14:textId="77777777" w:rsidR="003402C2" w:rsidRPr="00D93356" w:rsidRDefault="003402C2" w:rsidP="00B26952"/>
        </w:tc>
        <w:tc>
          <w:tcPr>
            <w:tcW w:w="2605" w:type="dxa"/>
            <w:shd w:val="clear" w:color="auto" w:fill="auto"/>
          </w:tcPr>
          <w:p w14:paraId="259612A9" w14:textId="77777777" w:rsidR="003402C2" w:rsidRPr="00D93356" w:rsidRDefault="003402C2" w:rsidP="00B26952"/>
        </w:tc>
      </w:tr>
      <w:tr w:rsidR="003402C2" w:rsidRPr="00427ABC" w14:paraId="76FC70BC" w14:textId="77777777" w:rsidTr="00FB57B8">
        <w:tc>
          <w:tcPr>
            <w:tcW w:w="5191" w:type="dxa"/>
            <w:shd w:val="clear" w:color="auto" w:fill="auto"/>
          </w:tcPr>
          <w:p w14:paraId="5E39308C" w14:textId="77777777" w:rsidR="003402C2" w:rsidRPr="00D93356" w:rsidRDefault="003402C2" w:rsidP="00F06249">
            <w:pPr>
              <w:jc w:val="left"/>
              <w:rPr>
                <w:b/>
                <w:bCs/>
              </w:rPr>
            </w:pPr>
            <w:r w:rsidRPr="00D93356">
              <w:t>e. Cei care iau deciziile sunt dispuși să susțină și să instituționalizeze forme de participare a comunității</w:t>
            </w:r>
          </w:p>
        </w:tc>
        <w:tc>
          <w:tcPr>
            <w:tcW w:w="456" w:type="dxa"/>
            <w:shd w:val="clear" w:color="auto" w:fill="auto"/>
          </w:tcPr>
          <w:p w14:paraId="5308461F" w14:textId="77777777" w:rsidR="003402C2" w:rsidRPr="00D93356" w:rsidRDefault="003402C2" w:rsidP="00B26952"/>
        </w:tc>
        <w:tc>
          <w:tcPr>
            <w:tcW w:w="473" w:type="dxa"/>
            <w:gridSpan w:val="2"/>
            <w:shd w:val="clear" w:color="auto" w:fill="auto"/>
          </w:tcPr>
          <w:p w14:paraId="7F76F63D" w14:textId="77777777" w:rsidR="003402C2" w:rsidRPr="00D93356" w:rsidRDefault="003402C2" w:rsidP="00B26952"/>
        </w:tc>
        <w:tc>
          <w:tcPr>
            <w:tcW w:w="510" w:type="dxa"/>
            <w:shd w:val="clear" w:color="auto" w:fill="auto"/>
          </w:tcPr>
          <w:p w14:paraId="11D18058" w14:textId="77777777" w:rsidR="003402C2" w:rsidRPr="00D93356" w:rsidRDefault="003402C2" w:rsidP="00B26952"/>
        </w:tc>
        <w:tc>
          <w:tcPr>
            <w:tcW w:w="453" w:type="dxa"/>
            <w:shd w:val="clear" w:color="auto" w:fill="auto"/>
          </w:tcPr>
          <w:p w14:paraId="2D355EF3" w14:textId="77777777" w:rsidR="003402C2" w:rsidRPr="00D93356" w:rsidRDefault="003402C2" w:rsidP="00B26952"/>
        </w:tc>
        <w:tc>
          <w:tcPr>
            <w:tcW w:w="425" w:type="dxa"/>
            <w:shd w:val="clear" w:color="auto" w:fill="auto"/>
          </w:tcPr>
          <w:p w14:paraId="738865D8" w14:textId="77777777" w:rsidR="003402C2" w:rsidRPr="00D93356" w:rsidRDefault="003402C2" w:rsidP="00B26952"/>
        </w:tc>
        <w:tc>
          <w:tcPr>
            <w:tcW w:w="2605" w:type="dxa"/>
            <w:shd w:val="clear" w:color="auto" w:fill="auto"/>
          </w:tcPr>
          <w:p w14:paraId="52B7F9F1" w14:textId="77777777" w:rsidR="003402C2" w:rsidRPr="00D93356" w:rsidRDefault="003402C2" w:rsidP="00B26952"/>
        </w:tc>
      </w:tr>
      <w:tr w:rsidR="003402C2" w:rsidRPr="00427ABC" w14:paraId="77DDE21B" w14:textId="77777777" w:rsidTr="00FB57B8">
        <w:tc>
          <w:tcPr>
            <w:tcW w:w="5191" w:type="dxa"/>
            <w:shd w:val="clear" w:color="auto" w:fill="auto"/>
          </w:tcPr>
          <w:p w14:paraId="4D7DC280" w14:textId="77777777" w:rsidR="003402C2" w:rsidRPr="00D93356" w:rsidRDefault="003402C2" w:rsidP="00F06249">
            <w:pPr>
              <w:jc w:val="left"/>
            </w:pPr>
            <w:r w:rsidRPr="00D93356">
              <w:t>f. Cei care iau deciziile au cunoștințe și capacități pentru a asigura participarea comunitară</w:t>
            </w:r>
          </w:p>
        </w:tc>
        <w:tc>
          <w:tcPr>
            <w:tcW w:w="456" w:type="dxa"/>
            <w:shd w:val="clear" w:color="auto" w:fill="auto"/>
          </w:tcPr>
          <w:p w14:paraId="6C9B790C" w14:textId="77777777" w:rsidR="003402C2" w:rsidRPr="00D93356" w:rsidRDefault="003402C2" w:rsidP="00B26952"/>
        </w:tc>
        <w:tc>
          <w:tcPr>
            <w:tcW w:w="473" w:type="dxa"/>
            <w:gridSpan w:val="2"/>
            <w:shd w:val="clear" w:color="auto" w:fill="auto"/>
          </w:tcPr>
          <w:p w14:paraId="237FA551" w14:textId="77777777" w:rsidR="003402C2" w:rsidRPr="00D93356" w:rsidRDefault="003402C2" w:rsidP="00B26952"/>
        </w:tc>
        <w:tc>
          <w:tcPr>
            <w:tcW w:w="510" w:type="dxa"/>
            <w:shd w:val="clear" w:color="auto" w:fill="auto"/>
          </w:tcPr>
          <w:p w14:paraId="72F5D3E3" w14:textId="77777777" w:rsidR="003402C2" w:rsidRPr="00D93356" w:rsidRDefault="003402C2" w:rsidP="00B26952"/>
        </w:tc>
        <w:tc>
          <w:tcPr>
            <w:tcW w:w="453" w:type="dxa"/>
            <w:shd w:val="clear" w:color="auto" w:fill="auto"/>
          </w:tcPr>
          <w:p w14:paraId="5BCEA5E5" w14:textId="77777777" w:rsidR="003402C2" w:rsidRPr="00D93356" w:rsidRDefault="003402C2" w:rsidP="00B26952"/>
        </w:tc>
        <w:tc>
          <w:tcPr>
            <w:tcW w:w="425" w:type="dxa"/>
            <w:shd w:val="clear" w:color="auto" w:fill="auto"/>
          </w:tcPr>
          <w:p w14:paraId="21BF3AE7" w14:textId="77777777" w:rsidR="003402C2" w:rsidRPr="00D93356" w:rsidRDefault="003402C2" w:rsidP="00B26952"/>
        </w:tc>
        <w:tc>
          <w:tcPr>
            <w:tcW w:w="2605" w:type="dxa"/>
            <w:shd w:val="clear" w:color="auto" w:fill="auto"/>
          </w:tcPr>
          <w:p w14:paraId="40437B4C" w14:textId="77777777" w:rsidR="003402C2" w:rsidRPr="00D93356" w:rsidRDefault="003402C2" w:rsidP="00B26952"/>
        </w:tc>
      </w:tr>
    </w:tbl>
    <w:p w14:paraId="10AE42C0" w14:textId="77777777" w:rsidR="003402C2" w:rsidRDefault="003402C2" w:rsidP="00AD0B83">
      <w:pPr>
        <w:pStyle w:val="ListParagraph"/>
      </w:pPr>
    </w:p>
    <w:p w14:paraId="073B96E6" w14:textId="14189D7F" w:rsidR="003402C2" w:rsidRDefault="003402C2" w:rsidP="00BD47A1">
      <w:pPr>
        <w:pStyle w:val="ListParagraph"/>
        <w:ind w:left="284"/>
      </w:pPr>
    </w:p>
    <w:p w14:paraId="0F5EBD7F" w14:textId="409878FE" w:rsidR="003402C2" w:rsidRDefault="003402C2" w:rsidP="00BD47A1">
      <w:pPr>
        <w:pStyle w:val="ListParagraph"/>
        <w:ind w:left="284"/>
      </w:pPr>
    </w:p>
    <w:p w14:paraId="34668988" w14:textId="5CB6F767" w:rsidR="003402C2" w:rsidRDefault="003402C2" w:rsidP="00BD47A1">
      <w:pPr>
        <w:pStyle w:val="ListParagraph"/>
        <w:ind w:left="284"/>
      </w:pPr>
    </w:p>
    <w:p w14:paraId="16381B4D" w14:textId="66DEAA63" w:rsidR="003402C2" w:rsidRDefault="003402C2" w:rsidP="00AD0B83">
      <w:pPr>
        <w:pStyle w:val="ListParagraph"/>
        <w:numPr>
          <w:ilvl w:val="0"/>
          <w:numId w:val="34"/>
        </w:numPr>
        <w:ind w:left="284" w:hanging="284"/>
      </w:pPr>
      <w:r w:rsidRPr="00D93356">
        <w:t>Evaluarea disponibilității membrilor comunității de a participa.</w:t>
      </w:r>
    </w:p>
    <w:p w14:paraId="1E7A4BD0" w14:textId="77777777" w:rsidR="003402C2" w:rsidRPr="00D93356" w:rsidRDefault="003402C2" w:rsidP="00AD0B83">
      <w:pPr>
        <w:pStyle w:val="ListParagraph"/>
      </w:pPr>
    </w:p>
    <w:tbl>
      <w:tblPr>
        <w:tblStyle w:val="2"/>
        <w:tblOverlap w:val="never"/>
        <w:tblW w:w="1007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5161"/>
        <w:gridCol w:w="504"/>
        <w:gridCol w:w="426"/>
        <w:gridCol w:w="567"/>
        <w:gridCol w:w="425"/>
        <w:gridCol w:w="425"/>
        <w:gridCol w:w="2566"/>
      </w:tblGrid>
      <w:tr w:rsidR="006F0BF1" w:rsidRPr="00D93356" w14:paraId="317E49E2" w14:textId="77777777" w:rsidTr="00FB57B8">
        <w:trPr>
          <w:trHeight w:val="270"/>
        </w:trPr>
        <w:tc>
          <w:tcPr>
            <w:tcW w:w="5161" w:type="dxa"/>
            <w:vMerge w:val="restart"/>
            <w:shd w:val="clear" w:color="auto" w:fill="auto"/>
          </w:tcPr>
          <w:p w14:paraId="017C0542" w14:textId="77777777" w:rsidR="006F0BF1" w:rsidRPr="00AD0B83" w:rsidRDefault="006F0BF1" w:rsidP="00B26952">
            <w:pPr>
              <w:rPr>
                <w:b/>
                <w:bCs/>
                <w:color w:val="0187A5"/>
              </w:rPr>
            </w:pPr>
            <w:r w:rsidRPr="00AD0B83">
              <w:rPr>
                <w:b/>
                <w:bCs/>
                <w:color w:val="0187A5"/>
              </w:rPr>
              <w:t>Elemente de analiză</w:t>
            </w:r>
          </w:p>
        </w:tc>
        <w:tc>
          <w:tcPr>
            <w:tcW w:w="2347" w:type="dxa"/>
            <w:gridSpan w:val="5"/>
            <w:shd w:val="clear" w:color="auto" w:fill="auto"/>
          </w:tcPr>
          <w:p w14:paraId="0DE275DE" w14:textId="77777777" w:rsidR="006F0BF1" w:rsidRPr="00AD0B83" w:rsidRDefault="006F0BF1" w:rsidP="00F06249">
            <w:pPr>
              <w:jc w:val="center"/>
              <w:rPr>
                <w:b/>
                <w:bCs/>
                <w:color w:val="0187A5"/>
              </w:rPr>
            </w:pPr>
            <w:r w:rsidRPr="00AD0B83">
              <w:rPr>
                <w:b/>
                <w:bCs/>
                <w:color w:val="0187A5"/>
              </w:rPr>
              <w:t>Punctaj acordat</w:t>
            </w:r>
          </w:p>
        </w:tc>
        <w:tc>
          <w:tcPr>
            <w:tcW w:w="2566" w:type="dxa"/>
            <w:vMerge w:val="restart"/>
            <w:shd w:val="clear" w:color="auto" w:fill="auto"/>
          </w:tcPr>
          <w:p w14:paraId="43D084AA" w14:textId="77777777" w:rsidR="006F0BF1" w:rsidRPr="00AD0B83" w:rsidRDefault="006F0BF1" w:rsidP="00B26952">
            <w:pPr>
              <w:rPr>
                <w:b/>
                <w:bCs/>
                <w:color w:val="0187A5"/>
              </w:rPr>
            </w:pPr>
            <w:r w:rsidRPr="00AD0B83">
              <w:rPr>
                <w:b/>
                <w:bCs/>
                <w:color w:val="0187A5"/>
              </w:rPr>
              <w:t xml:space="preserve">Reflecții </w:t>
            </w:r>
          </w:p>
        </w:tc>
      </w:tr>
      <w:tr w:rsidR="006F0BF1" w:rsidRPr="00D93356" w14:paraId="642641CC" w14:textId="77777777" w:rsidTr="00FB57B8">
        <w:trPr>
          <w:trHeight w:val="270"/>
        </w:trPr>
        <w:tc>
          <w:tcPr>
            <w:tcW w:w="5161" w:type="dxa"/>
            <w:vMerge/>
            <w:shd w:val="clear" w:color="auto" w:fill="auto"/>
          </w:tcPr>
          <w:p w14:paraId="54E53645" w14:textId="77777777" w:rsidR="006F0BF1" w:rsidRPr="00D93356" w:rsidRDefault="006F0BF1" w:rsidP="00B26952"/>
        </w:tc>
        <w:tc>
          <w:tcPr>
            <w:tcW w:w="504" w:type="dxa"/>
            <w:shd w:val="clear" w:color="auto" w:fill="auto"/>
          </w:tcPr>
          <w:p w14:paraId="785FE6BB" w14:textId="77777777" w:rsidR="006F0BF1" w:rsidRPr="00AD0B83" w:rsidRDefault="006F0BF1" w:rsidP="00F06249">
            <w:pPr>
              <w:jc w:val="center"/>
              <w:rPr>
                <w:color w:val="0187A5"/>
              </w:rPr>
            </w:pPr>
            <w:r w:rsidRPr="00AD0B83">
              <w:rPr>
                <w:color w:val="0187A5"/>
              </w:rPr>
              <w:t>1</w:t>
            </w:r>
          </w:p>
        </w:tc>
        <w:tc>
          <w:tcPr>
            <w:tcW w:w="426" w:type="dxa"/>
            <w:shd w:val="clear" w:color="auto" w:fill="auto"/>
          </w:tcPr>
          <w:p w14:paraId="122382D5" w14:textId="77777777" w:rsidR="006F0BF1" w:rsidRPr="00AD0B83" w:rsidRDefault="006F0BF1" w:rsidP="00F06249">
            <w:pPr>
              <w:jc w:val="center"/>
              <w:rPr>
                <w:color w:val="0187A5"/>
              </w:rPr>
            </w:pPr>
            <w:r w:rsidRPr="00AD0B83">
              <w:rPr>
                <w:color w:val="0187A5"/>
              </w:rPr>
              <w:t>2</w:t>
            </w:r>
          </w:p>
        </w:tc>
        <w:tc>
          <w:tcPr>
            <w:tcW w:w="567" w:type="dxa"/>
            <w:shd w:val="clear" w:color="auto" w:fill="auto"/>
          </w:tcPr>
          <w:p w14:paraId="775ED242" w14:textId="77777777" w:rsidR="006F0BF1" w:rsidRPr="00AD0B83" w:rsidRDefault="006F0BF1" w:rsidP="00F06249">
            <w:pPr>
              <w:jc w:val="center"/>
              <w:rPr>
                <w:color w:val="0187A5"/>
              </w:rPr>
            </w:pPr>
            <w:r w:rsidRPr="00AD0B83">
              <w:rPr>
                <w:color w:val="0187A5"/>
              </w:rPr>
              <w:t>3</w:t>
            </w:r>
          </w:p>
        </w:tc>
        <w:tc>
          <w:tcPr>
            <w:tcW w:w="425" w:type="dxa"/>
            <w:shd w:val="clear" w:color="auto" w:fill="auto"/>
          </w:tcPr>
          <w:p w14:paraId="0BB5269D" w14:textId="77777777" w:rsidR="006F0BF1" w:rsidRPr="00AD0B83" w:rsidRDefault="006F0BF1" w:rsidP="00F06249">
            <w:pPr>
              <w:jc w:val="center"/>
              <w:rPr>
                <w:color w:val="0187A5"/>
              </w:rPr>
            </w:pPr>
            <w:r w:rsidRPr="00AD0B83">
              <w:rPr>
                <w:color w:val="0187A5"/>
              </w:rPr>
              <w:t>4</w:t>
            </w:r>
          </w:p>
        </w:tc>
        <w:tc>
          <w:tcPr>
            <w:tcW w:w="425" w:type="dxa"/>
            <w:shd w:val="clear" w:color="auto" w:fill="auto"/>
          </w:tcPr>
          <w:p w14:paraId="3F971998" w14:textId="77777777" w:rsidR="006F0BF1" w:rsidRPr="00AD0B83" w:rsidRDefault="006F0BF1" w:rsidP="00F06249">
            <w:pPr>
              <w:jc w:val="center"/>
              <w:rPr>
                <w:color w:val="0187A5"/>
              </w:rPr>
            </w:pPr>
            <w:r w:rsidRPr="00AD0B83">
              <w:rPr>
                <w:color w:val="0187A5"/>
              </w:rPr>
              <w:t>5</w:t>
            </w:r>
          </w:p>
        </w:tc>
        <w:tc>
          <w:tcPr>
            <w:tcW w:w="2566" w:type="dxa"/>
            <w:vMerge/>
            <w:shd w:val="clear" w:color="auto" w:fill="auto"/>
          </w:tcPr>
          <w:p w14:paraId="22BDBDC7" w14:textId="77777777" w:rsidR="006F0BF1" w:rsidRPr="00D93356" w:rsidRDefault="006F0BF1" w:rsidP="00B26952"/>
        </w:tc>
      </w:tr>
      <w:tr w:rsidR="003402C2" w:rsidRPr="00D93356" w14:paraId="502EC6C7" w14:textId="77777777" w:rsidTr="00FB57B8">
        <w:trPr>
          <w:trHeight w:val="350"/>
        </w:trPr>
        <w:tc>
          <w:tcPr>
            <w:tcW w:w="10074" w:type="dxa"/>
            <w:gridSpan w:val="7"/>
            <w:shd w:val="clear" w:color="auto" w:fill="auto"/>
          </w:tcPr>
          <w:p w14:paraId="2AB72C64" w14:textId="77777777" w:rsidR="003402C2" w:rsidRPr="00A2719E" w:rsidRDefault="003402C2" w:rsidP="00B26952">
            <w:pPr>
              <w:rPr>
                <w:b/>
                <w:bCs/>
              </w:rPr>
            </w:pPr>
            <w:r w:rsidRPr="00A2719E">
              <w:rPr>
                <w:b/>
                <w:bCs/>
              </w:rPr>
              <w:t>Comunitatea</w:t>
            </w:r>
          </w:p>
        </w:tc>
      </w:tr>
      <w:tr w:rsidR="003402C2" w:rsidRPr="00427ABC" w14:paraId="2B9BC833" w14:textId="77777777" w:rsidTr="00FB57B8">
        <w:tc>
          <w:tcPr>
            <w:tcW w:w="5161" w:type="dxa"/>
            <w:shd w:val="clear" w:color="auto" w:fill="auto"/>
          </w:tcPr>
          <w:p w14:paraId="2D8CA0F4" w14:textId="77777777" w:rsidR="003402C2" w:rsidRPr="00D93356" w:rsidRDefault="003402C2" w:rsidP="001708D1">
            <w:pPr>
              <w:jc w:val="left"/>
            </w:pPr>
            <w:r w:rsidRPr="00D93356">
              <w:t>a. În comunitate există structuri de participare ale cetățenilor (ONG, grupuri de consultare ale tinerilor sau vârstnicilor, grupuri comunitare) care participă în mod activ la procesul decizional</w:t>
            </w:r>
          </w:p>
        </w:tc>
        <w:tc>
          <w:tcPr>
            <w:tcW w:w="504" w:type="dxa"/>
            <w:shd w:val="clear" w:color="auto" w:fill="auto"/>
          </w:tcPr>
          <w:p w14:paraId="07077042" w14:textId="77777777" w:rsidR="003402C2" w:rsidRPr="00D93356" w:rsidRDefault="003402C2" w:rsidP="00B26952"/>
        </w:tc>
        <w:tc>
          <w:tcPr>
            <w:tcW w:w="426" w:type="dxa"/>
            <w:shd w:val="clear" w:color="auto" w:fill="auto"/>
          </w:tcPr>
          <w:p w14:paraId="436A4F9F" w14:textId="77777777" w:rsidR="003402C2" w:rsidRPr="00D93356" w:rsidRDefault="003402C2" w:rsidP="00B26952"/>
        </w:tc>
        <w:tc>
          <w:tcPr>
            <w:tcW w:w="567" w:type="dxa"/>
            <w:shd w:val="clear" w:color="auto" w:fill="auto"/>
          </w:tcPr>
          <w:p w14:paraId="607D50B7" w14:textId="77777777" w:rsidR="003402C2" w:rsidRPr="00D93356" w:rsidRDefault="003402C2" w:rsidP="00B26952"/>
        </w:tc>
        <w:tc>
          <w:tcPr>
            <w:tcW w:w="425" w:type="dxa"/>
            <w:shd w:val="clear" w:color="auto" w:fill="auto"/>
          </w:tcPr>
          <w:p w14:paraId="428E6109" w14:textId="77777777" w:rsidR="003402C2" w:rsidRPr="00D93356" w:rsidRDefault="003402C2" w:rsidP="00B26952"/>
        </w:tc>
        <w:tc>
          <w:tcPr>
            <w:tcW w:w="425" w:type="dxa"/>
            <w:shd w:val="clear" w:color="auto" w:fill="auto"/>
          </w:tcPr>
          <w:p w14:paraId="6B2D66F7" w14:textId="77777777" w:rsidR="003402C2" w:rsidRPr="00D93356" w:rsidRDefault="003402C2" w:rsidP="00B26952"/>
        </w:tc>
        <w:tc>
          <w:tcPr>
            <w:tcW w:w="2566" w:type="dxa"/>
            <w:shd w:val="clear" w:color="auto" w:fill="auto"/>
          </w:tcPr>
          <w:p w14:paraId="47D4039F" w14:textId="77777777" w:rsidR="003402C2" w:rsidRPr="00D93356" w:rsidRDefault="003402C2" w:rsidP="00B26952"/>
        </w:tc>
      </w:tr>
      <w:tr w:rsidR="003402C2" w:rsidRPr="00427ABC" w14:paraId="3668234D" w14:textId="77777777" w:rsidTr="00FB57B8">
        <w:tc>
          <w:tcPr>
            <w:tcW w:w="5161" w:type="dxa"/>
            <w:shd w:val="clear" w:color="auto" w:fill="auto"/>
          </w:tcPr>
          <w:p w14:paraId="125C136A" w14:textId="77777777" w:rsidR="003402C2" w:rsidRPr="00D93356" w:rsidRDefault="003402C2" w:rsidP="001708D1">
            <w:pPr>
              <w:jc w:val="left"/>
            </w:pPr>
            <w:r w:rsidRPr="00D93356">
              <w:t>b. Membrii comunității doresc să se implice în consultarea deciziilor importate aprobate de CL</w:t>
            </w:r>
          </w:p>
        </w:tc>
        <w:tc>
          <w:tcPr>
            <w:tcW w:w="504" w:type="dxa"/>
            <w:shd w:val="clear" w:color="auto" w:fill="auto"/>
          </w:tcPr>
          <w:p w14:paraId="71617689" w14:textId="77777777" w:rsidR="003402C2" w:rsidRPr="00D93356" w:rsidRDefault="003402C2" w:rsidP="00B26952"/>
        </w:tc>
        <w:tc>
          <w:tcPr>
            <w:tcW w:w="426" w:type="dxa"/>
            <w:shd w:val="clear" w:color="auto" w:fill="auto"/>
          </w:tcPr>
          <w:p w14:paraId="430D6C57" w14:textId="77777777" w:rsidR="003402C2" w:rsidRPr="00D93356" w:rsidRDefault="003402C2" w:rsidP="00B26952"/>
        </w:tc>
        <w:tc>
          <w:tcPr>
            <w:tcW w:w="567" w:type="dxa"/>
            <w:shd w:val="clear" w:color="auto" w:fill="auto"/>
          </w:tcPr>
          <w:p w14:paraId="75022822" w14:textId="77777777" w:rsidR="003402C2" w:rsidRPr="00D93356" w:rsidRDefault="003402C2" w:rsidP="00B26952"/>
        </w:tc>
        <w:tc>
          <w:tcPr>
            <w:tcW w:w="425" w:type="dxa"/>
            <w:shd w:val="clear" w:color="auto" w:fill="auto"/>
          </w:tcPr>
          <w:p w14:paraId="6ECA9B15" w14:textId="77777777" w:rsidR="003402C2" w:rsidRPr="00D93356" w:rsidRDefault="003402C2" w:rsidP="00B26952"/>
        </w:tc>
        <w:tc>
          <w:tcPr>
            <w:tcW w:w="425" w:type="dxa"/>
            <w:shd w:val="clear" w:color="auto" w:fill="auto"/>
          </w:tcPr>
          <w:p w14:paraId="6DAC62D9" w14:textId="77777777" w:rsidR="003402C2" w:rsidRPr="00D93356" w:rsidRDefault="003402C2" w:rsidP="00B26952"/>
        </w:tc>
        <w:tc>
          <w:tcPr>
            <w:tcW w:w="2566" w:type="dxa"/>
            <w:shd w:val="clear" w:color="auto" w:fill="auto"/>
          </w:tcPr>
          <w:p w14:paraId="0959002B" w14:textId="77777777" w:rsidR="003402C2" w:rsidRPr="00D93356" w:rsidRDefault="003402C2" w:rsidP="00B26952"/>
        </w:tc>
      </w:tr>
      <w:tr w:rsidR="003402C2" w:rsidRPr="00427ABC" w14:paraId="28D585DF" w14:textId="77777777" w:rsidTr="00FB57B8">
        <w:trPr>
          <w:trHeight w:val="762"/>
        </w:trPr>
        <w:tc>
          <w:tcPr>
            <w:tcW w:w="5161" w:type="dxa"/>
            <w:shd w:val="clear" w:color="auto" w:fill="auto"/>
          </w:tcPr>
          <w:p w14:paraId="541F04DB" w14:textId="77777777" w:rsidR="003402C2" w:rsidRPr="00D93356" w:rsidRDefault="003402C2" w:rsidP="001708D1">
            <w:pPr>
              <w:jc w:val="left"/>
            </w:pPr>
            <w:r w:rsidRPr="00D93356">
              <w:t>c. Femeile, bărbații, grupurile dezavantajate pot participa, în mod egal, în inițiative de dezvoltare comunitară</w:t>
            </w:r>
          </w:p>
        </w:tc>
        <w:tc>
          <w:tcPr>
            <w:tcW w:w="504" w:type="dxa"/>
            <w:shd w:val="clear" w:color="auto" w:fill="auto"/>
          </w:tcPr>
          <w:p w14:paraId="450A3520" w14:textId="77777777" w:rsidR="003402C2" w:rsidRPr="00D93356" w:rsidRDefault="003402C2" w:rsidP="00B26952"/>
        </w:tc>
        <w:tc>
          <w:tcPr>
            <w:tcW w:w="426" w:type="dxa"/>
            <w:shd w:val="clear" w:color="auto" w:fill="auto"/>
          </w:tcPr>
          <w:p w14:paraId="33A4F839" w14:textId="77777777" w:rsidR="003402C2" w:rsidRPr="00D93356" w:rsidRDefault="003402C2" w:rsidP="00B26952"/>
        </w:tc>
        <w:tc>
          <w:tcPr>
            <w:tcW w:w="567" w:type="dxa"/>
            <w:shd w:val="clear" w:color="auto" w:fill="auto"/>
          </w:tcPr>
          <w:p w14:paraId="5AD37640" w14:textId="77777777" w:rsidR="003402C2" w:rsidRPr="00D93356" w:rsidRDefault="003402C2" w:rsidP="00B26952"/>
        </w:tc>
        <w:tc>
          <w:tcPr>
            <w:tcW w:w="425" w:type="dxa"/>
            <w:shd w:val="clear" w:color="auto" w:fill="auto"/>
          </w:tcPr>
          <w:p w14:paraId="7D6C6364" w14:textId="77777777" w:rsidR="003402C2" w:rsidRPr="00D93356" w:rsidRDefault="003402C2" w:rsidP="00B26952"/>
        </w:tc>
        <w:tc>
          <w:tcPr>
            <w:tcW w:w="425" w:type="dxa"/>
            <w:shd w:val="clear" w:color="auto" w:fill="auto"/>
          </w:tcPr>
          <w:p w14:paraId="422DF3FB" w14:textId="77777777" w:rsidR="003402C2" w:rsidRPr="00D93356" w:rsidRDefault="003402C2" w:rsidP="00B26952"/>
        </w:tc>
        <w:tc>
          <w:tcPr>
            <w:tcW w:w="2566" w:type="dxa"/>
            <w:shd w:val="clear" w:color="auto" w:fill="auto"/>
          </w:tcPr>
          <w:p w14:paraId="77F5B960" w14:textId="77777777" w:rsidR="003402C2" w:rsidRPr="00D93356" w:rsidRDefault="003402C2" w:rsidP="00B26952"/>
        </w:tc>
      </w:tr>
      <w:tr w:rsidR="003402C2" w:rsidRPr="00427ABC" w14:paraId="7F762820" w14:textId="77777777" w:rsidTr="00FB57B8">
        <w:tc>
          <w:tcPr>
            <w:tcW w:w="5161" w:type="dxa"/>
            <w:shd w:val="clear" w:color="auto" w:fill="auto"/>
          </w:tcPr>
          <w:p w14:paraId="227D885E" w14:textId="77777777" w:rsidR="003402C2" w:rsidRPr="00D93356" w:rsidRDefault="003402C2" w:rsidP="001708D1">
            <w:pPr>
              <w:jc w:val="left"/>
            </w:pPr>
            <w:r w:rsidRPr="00D93356">
              <w:t>d. Membrii comunității doresc să se implice în realizarea proiectelor de dezvoltare comunitară</w:t>
            </w:r>
          </w:p>
        </w:tc>
        <w:tc>
          <w:tcPr>
            <w:tcW w:w="504" w:type="dxa"/>
            <w:shd w:val="clear" w:color="auto" w:fill="auto"/>
          </w:tcPr>
          <w:p w14:paraId="44E53525" w14:textId="77777777" w:rsidR="003402C2" w:rsidRPr="00D93356" w:rsidRDefault="003402C2" w:rsidP="00B26952"/>
        </w:tc>
        <w:tc>
          <w:tcPr>
            <w:tcW w:w="426" w:type="dxa"/>
            <w:shd w:val="clear" w:color="auto" w:fill="auto"/>
          </w:tcPr>
          <w:p w14:paraId="2834B2B8" w14:textId="77777777" w:rsidR="003402C2" w:rsidRPr="00D93356" w:rsidRDefault="003402C2" w:rsidP="00B26952"/>
        </w:tc>
        <w:tc>
          <w:tcPr>
            <w:tcW w:w="567" w:type="dxa"/>
            <w:shd w:val="clear" w:color="auto" w:fill="auto"/>
          </w:tcPr>
          <w:p w14:paraId="08B9145D" w14:textId="77777777" w:rsidR="003402C2" w:rsidRPr="00D93356" w:rsidRDefault="003402C2" w:rsidP="00B26952"/>
        </w:tc>
        <w:tc>
          <w:tcPr>
            <w:tcW w:w="425" w:type="dxa"/>
            <w:shd w:val="clear" w:color="auto" w:fill="auto"/>
          </w:tcPr>
          <w:p w14:paraId="3F4EED41" w14:textId="77777777" w:rsidR="003402C2" w:rsidRPr="00D93356" w:rsidRDefault="003402C2" w:rsidP="00B26952"/>
        </w:tc>
        <w:tc>
          <w:tcPr>
            <w:tcW w:w="425" w:type="dxa"/>
            <w:shd w:val="clear" w:color="auto" w:fill="auto"/>
          </w:tcPr>
          <w:p w14:paraId="51F0BCAA" w14:textId="77777777" w:rsidR="003402C2" w:rsidRPr="00D93356" w:rsidRDefault="003402C2" w:rsidP="00B26952"/>
        </w:tc>
        <w:tc>
          <w:tcPr>
            <w:tcW w:w="2566" w:type="dxa"/>
            <w:shd w:val="clear" w:color="auto" w:fill="auto"/>
          </w:tcPr>
          <w:p w14:paraId="1B82AEBC" w14:textId="77777777" w:rsidR="003402C2" w:rsidRPr="00D93356" w:rsidRDefault="003402C2" w:rsidP="00B26952"/>
        </w:tc>
      </w:tr>
      <w:tr w:rsidR="003402C2" w:rsidRPr="00427ABC" w14:paraId="607F15F5" w14:textId="77777777" w:rsidTr="00FB57B8">
        <w:tc>
          <w:tcPr>
            <w:tcW w:w="5161" w:type="dxa"/>
            <w:shd w:val="clear" w:color="auto" w:fill="auto"/>
          </w:tcPr>
          <w:p w14:paraId="72EE5EEA" w14:textId="77777777" w:rsidR="003402C2" w:rsidRPr="00D93356" w:rsidRDefault="003402C2" w:rsidP="001708D1">
            <w:pPr>
              <w:jc w:val="left"/>
            </w:pPr>
            <w:r w:rsidRPr="00D93356">
              <w:t>e. Membrii comunității pot influența procesul decizional din comunitate</w:t>
            </w:r>
          </w:p>
        </w:tc>
        <w:tc>
          <w:tcPr>
            <w:tcW w:w="504" w:type="dxa"/>
            <w:shd w:val="clear" w:color="auto" w:fill="auto"/>
          </w:tcPr>
          <w:p w14:paraId="3DBC2A9F" w14:textId="77777777" w:rsidR="003402C2" w:rsidRPr="00D93356" w:rsidRDefault="003402C2" w:rsidP="00B26952"/>
        </w:tc>
        <w:tc>
          <w:tcPr>
            <w:tcW w:w="426" w:type="dxa"/>
            <w:shd w:val="clear" w:color="auto" w:fill="auto"/>
          </w:tcPr>
          <w:p w14:paraId="76BBFA16" w14:textId="77777777" w:rsidR="003402C2" w:rsidRPr="00D93356" w:rsidRDefault="003402C2" w:rsidP="00B26952"/>
        </w:tc>
        <w:tc>
          <w:tcPr>
            <w:tcW w:w="567" w:type="dxa"/>
            <w:shd w:val="clear" w:color="auto" w:fill="auto"/>
          </w:tcPr>
          <w:p w14:paraId="24762683" w14:textId="77777777" w:rsidR="003402C2" w:rsidRPr="00D93356" w:rsidRDefault="003402C2" w:rsidP="00B26952"/>
        </w:tc>
        <w:tc>
          <w:tcPr>
            <w:tcW w:w="425" w:type="dxa"/>
            <w:shd w:val="clear" w:color="auto" w:fill="auto"/>
          </w:tcPr>
          <w:p w14:paraId="63B047A1" w14:textId="77777777" w:rsidR="003402C2" w:rsidRPr="00D93356" w:rsidRDefault="003402C2" w:rsidP="00B26952"/>
        </w:tc>
        <w:tc>
          <w:tcPr>
            <w:tcW w:w="425" w:type="dxa"/>
            <w:shd w:val="clear" w:color="auto" w:fill="auto"/>
          </w:tcPr>
          <w:p w14:paraId="7CB8D5BC" w14:textId="77777777" w:rsidR="003402C2" w:rsidRPr="00D93356" w:rsidRDefault="003402C2" w:rsidP="00B26952"/>
        </w:tc>
        <w:tc>
          <w:tcPr>
            <w:tcW w:w="2566" w:type="dxa"/>
            <w:shd w:val="clear" w:color="auto" w:fill="auto"/>
          </w:tcPr>
          <w:p w14:paraId="59EC7CDD" w14:textId="77777777" w:rsidR="003402C2" w:rsidRPr="00D93356" w:rsidRDefault="003402C2" w:rsidP="00B26952"/>
        </w:tc>
      </w:tr>
    </w:tbl>
    <w:p w14:paraId="7F9D334A" w14:textId="532670FC" w:rsidR="003402C2" w:rsidRPr="00BC01F5" w:rsidRDefault="003402C2" w:rsidP="00BC01F5"/>
  </w:endnote>
  <w:endnote w:id="4">
    <w:p w14:paraId="3DB6599B" w14:textId="77777777" w:rsidR="003402C2" w:rsidRPr="00A51BC5" w:rsidRDefault="003402C2" w:rsidP="00AD0B83">
      <w:pPr>
        <w:pStyle w:val="Heading3"/>
        <w:rPr>
          <w:lang w:val="en-US"/>
        </w:rPr>
      </w:pPr>
      <w:r w:rsidRPr="00A51BC5">
        <w:rPr>
          <w:rStyle w:val="EndnoteReference"/>
          <w:sz w:val="22"/>
          <w:szCs w:val="22"/>
        </w:rPr>
        <w:endnoteRef/>
      </w:r>
      <w:r w:rsidRPr="00A51BC5">
        <w:rPr>
          <w:lang w:val="en-US"/>
        </w:rPr>
        <w:t xml:space="preserve"> Lista documentelor necesare pentru buna activitate a OS / ÎM (Check List)</w:t>
      </w:r>
    </w:p>
    <w:p w14:paraId="00B44CFE" w14:textId="77777777" w:rsidR="003402C2" w:rsidRDefault="003402C2" w:rsidP="00B26952">
      <w:pPr>
        <w:pStyle w:val="EndnoteText"/>
      </w:pPr>
    </w:p>
    <w:p w14:paraId="179855E5" w14:textId="09A1011C" w:rsidR="003402C2" w:rsidRDefault="003402C2" w:rsidP="00B26952">
      <w:pPr>
        <w:pStyle w:val="EndnoteText"/>
      </w:pPr>
      <w:r w:rsidRPr="00A51BC5">
        <w:t>”__________________________________________”, Primăria _________________________</w:t>
      </w:r>
    </w:p>
    <w:p w14:paraId="35EABEA8" w14:textId="77777777" w:rsidR="003402C2" w:rsidRPr="00A51BC5" w:rsidRDefault="003402C2" w:rsidP="00B26952">
      <w:pPr>
        <w:pStyle w:val="EndnoteText"/>
      </w:pPr>
    </w:p>
    <w:tbl>
      <w:tblPr>
        <w:tblStyle w:val="TableGrid"/>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529"/>
        <w:gridCol w:w="5420"/>
        <w:gridCol w:w="1134"/>
        <w:gridCol w:w="2977"/>
      </w:tblGrid>
      <w:tr w:rsidR="003402C2" w:rsidRPr="00BC01F5" w14:paraId="04BA5084" w14:textId="77777777" w:rsidTr="00BD47A1">
        <w:tc>
          <w:tcPr>
            <w:tcW w:w="529" w:type="dxa"/>
            <w:shd w:val="clear" w:color="auto" w:fill="E7E6E6" w:themeFill="background2"/>
            <w:vAlign w:val="center"/>
          </w:tcPr>
          <w:p w14:paraId="4A2400B7" w14:textId="77777777" w:rsidR="003402C2" w:rsidRPr="00BC01F5" w:rsidRDefault="003402C2" w:rsidP="00BC01F5">
            <w:pPr>
              <w:pStyle w:val="EndnoteText"/>
              <w:jc w:val="left"/>
              <w:rPr>
                <w:b/>
                <w:bCs/>
                <w:lang w:val="en-US"/>
              </w:rPr>
            </w:pPr>
            <w:r w:rsidRPr="00BC01F5">
              <w:rPr>
                <w:b/>
                <w:bCs/>
                <w:lang w:val="en-US"/>
              </w:rPr>
              <w:t>Nr</w:t>
            </w:r>
          </w:p>
        </w:tc>
        <w:tc>
          <w:tcPr>
            <w:tcW w:w="5420" w:type="dxa"/>
            <w:shd w:val="clear" w:color="auto" w:fill="E7E6E6" w:themeFill="background2"/>
            <w:vAlign w:val="center"/>
          </w:tcPr>
          <w:p w14:paraId="623C541B" w14:textId="77777777" w:rsidR="003402C2" w:rsidRPr="00BC01F5" w:rsidRDefault="003402C2" w:rsidP="00BC01F5">
            <w:pPr>
              <w:pStyle w:val="EndnoteText"/>
              <w:jc w:val="left"/>
              <w:rPr>
                <w:b/>
                <w:bCs/>
                <w:lang w:val="en-US"/>
              </w:rPr>
            </w:pPr>
            <w:r w:rsidRPr="00BC01F5">
              <w:rPr>
                <w:b/>
                <w:bCs/>
                <w:lang w:val="en-US"/>
              </w:rPr>
              <w:t>Denumire document</w:t>
            </w:r>
          </w:p>
        </w:tc>
        <w:tc>
          <w:tcPr>
            <w:tcW w:w="1134" w:type="dxa"/>
            <w:shd w:val="clear" w:color="auto" w:fill="E7E6E6" w:themeFill="background2"/>
            <w:vAlign w:val="center"/>
          </w:tcPr>
          <w:p w14:paraId="3F7371AA" w14:textId="77777777" w:rsidR="003402C2" w:rsidRPr="00BC01F5" w:rsidRDefault="003402C2" w:rsidP="00BC01F5">
            <w:pPr>
              <w:pStyle w:val="EndnoteText"/>
              <w:jc w:val="left"/>
              <w:rPr>
                <w:b/>
                <w:bCs/>
                <w:lang w:val="en-US"/>
              </w:rPr>
            </w:pPr>
            <w:r w:rsidRPr="00BC01F5">
              <w:rPr>
                <w:b/>
                <w:bCs/>
                <w:lang w:val="en-US"/>
              </w:rPr>
              <w:t>DA / NU dispun</w:t>
            </w:r>
          </w:p>
        </w:tc>
        <w:tc>
          <w:tcPr>
            <w:tcW w:w="2977" w:type="dxa"/>
            <w:shd w:val="clear" w:color="auto" w:fill="E7E6E6" w:themeFill="background2"/>
            <w:vAlign w:val="center"/>
          </w:tcPr>
          <w:p w14:paraId="4ADC6923" w14:textId="77777777" w:rsidR="003402C2" w:rsidRPr="00BC01F5" w:rsidRDefault="003402C2" w:rsidP="00BC01F5">
            <w:pPr>
              <w:pStyle w:val="EndnoteText"/>
              <w:jc w:val="left"/>
              <w:rPr>
                <w:b/>
                <w:bCs/>
                <w:lang w:val="en-US"/>
              </w:rPr>
            </w:pPr>
            <w:r w:rsidRPr="00BC01F5">
              <w:rPr>
                <w:b/>
                <w:bCs/>
                <w:lang w:val="en-US"/>
              </w:rPr>
              <w:t>Comentarii</w:t>
            </w:r>
          </w:p>
        </w:tc>
      </w:tr>
      <w:tr w:rsidR="003402C2" w:rsidRPr="00427ABC" w14:paraId="3A095DB4" w14:textId="77777777" w:rsidTr="00FB57B8">
        <w:tc>
          <w:tcPr>
            <w:tcW w:w="10060" w:type="dxa"/>
            <w:gridSpan w:val="4"/>
            <w:shd w:val="clear" w:color="auto" w:fill="F2F2F2" w:themeFill="background1" w:themeFillShade="F2"/>
          </w:tcPr>
          <w:p w14:paraId="7AAF8189" w14:textId="77777777" w:rsidR="003402C2" w:rsidRPr="00BC01F5" w:rsidRDefault="003402C2" w:rsidP="00BC01F5">
            <w:pPr>
              <w:pStyle w:val="EndnoteText"/>
              <w:numPr>
                <w:ilvl w:val="0"/>
                <w:numId w:val="35"/>
              </w:numPr>
              <w:ind w:left="319" w:hanging="194"/>
              <w:jc w:val="left"/>
              <w:rPr>
                <w:b/>
                <w:bCs/>
                <w:color w:val="0187A5"/>
                <w:lang w:val="en-US"/>
              </w:rPr>
            </w:pPr>
            <w:r w:rsidRPr="00BC01F5">
              <w:rPr>
                <w:b/>
                <w:bCs/>
                <w:color w:val="0187A5"/>
                <w:lang w:val="en-US"/>
              </w:rPr>
              <w:t>DOCUMENTE REGULATORII GENERALE /Decizii ale CL/</w:t>
            </w:r>
          </w:p>
        </w:tc>
      </w:tr>
      <w:tr w:rsidR="003402C2" w:rsidRPr="00A51BC5" w14:paraId="76F5A056" w14:textId="77777777" w:rsidTr="00BD47A1">
        <w:tc>
          <w:tcPr>
            <w:tcW w:w="529" w:type="dxa"/>
            <w:shd w:val="clear" w:color="auto" w:fill="F2F2F2" w:themeFill="background1" w:themeFillShade="F2"/>
          </w:tcPr>
          <w:p w14:paraId="145CA2D4" w14:textId="77777777" w:rsidR="003402C2" w:rsidRPr="00A51BC5" w:rsidRDefault="003402C2" w:rsidP="00B26952">
            <w:pPr>
              <w:pStyle w:val="EndnoteText"/>
              <w:rPr>
                <w:lang w:val="en-US"/>
              </w:rPr>
            </w:pPr>
            <w:r w:rsidRPr="00A51BC5">
              <w:rPr>
                <w:lang w:val="en-US"/>
              </w:rPr>
              <w:t>1</w:t>
            </w:r>
          </w:p>
        </w:tc>
        <w:tc>
          <w:tcPr>
            <w:tcW w:w="5420" w:type="dxa"/>
            <w:shd w:val="clear" w:color="auto" w:fill="auto"/>
          </w:tcPr>
          <w:p w14:paraId="40DF49BA" w14:textId="77777777" w:rsidR="003402C2" w:rsidRPr="00A51BC5" w:rsidRDefault="003402C2" w:rsidP="00BC01F5">
            <w:pPr>
              <w:pStyle w:val="EndnoteText"/>
              <w:jc w:val="left"/>
              <w:rPr>
                <w:lang w:val="en-US"/>
              </w:rPr>
            </w:pPr>
            <w:r w:rsidRPr="00A51BC5">
              <w:t>Plan de îmbunătățire a serviciilor de gospodărie comunală</w:t>
            </w:r>
          </w:p>
        </w:tc>
        <w:tc>
          <w:tcPr>
            <w:tcW w:w="1134" w:type="dxa"/>
            <w:shd w:val="clear" w:color="auto" w:fill="auto"/>
          </w:tcPr>
          <w:p w14:paraId="511C2C93" w14:textId="77777777" w:rsidR="003402C2" w:rsidRPr="00A51BC5" w:rsidRDefault="003402C2" w:rsidP="00B26952">
            <w:pPr>
              <w:pStyle w:val="EndnoteText"/>
              <w:rPr>
                <w:lang w:val="en-US"/>
              </w:rPr>
            </w:pPr>
          </w:p>
        </w:tc>
        <w:tc>
          <w:tcPr>
            <w:tcW w:w="2977" w:type="dxa"/>
            <w:shd w:val="clear" w:color="auto" w:fill="auto"/>
          </w:tcPr>
          <w:p w14:paraId="40E6F299" w14:textId="77777777" w:rsidR="003402C2" w:rsidRPr="00A51BC5" w:rsidRDefault="003402C2" w:rsidP="00B26952">
            <w:pPr>
              <w:pStyle w:val="EndnoteText"/>
              <w:rPr>
                <w:lang w:val="en-US"/>
              </w:rPr>
            </w:pPr>
            <w:r w:rsidRPr="00A51BC5">
              <w:rPr>
                <w:lang w:val="en-US"/>
              </w:rPr>
              <w:t>SIP aprobat</w:t>
            </w:r>
          </w:p>
        </w:tc>
      </w:tr>
      <w:tr w:rsidR="003402C2" w:rsidRPr="00A51BC5" w14:paraId="7C098FCC" w14:textId="77777777" w:rsidTr="00BD47A1">
        <w:tc>
          <w:tcPr>
            <w:tcW w:w="529" w:type="dxa"/>
            <w:shd w:val="clear" w:color="auto" w:fill="F2F2F2" w:themeFill="background1" w:themeFillShade="F2"/>
          </w:tcPr>
          <w:p w14:paraId="4814EB64" w14:textId="77777777" w:rsidR="003402C2" w:rsidRPr="00A51BC5" w:rsidRDefault="003402C2" w:rsidP="00B26952">
            <w:pPr>
              <w:pStyle w:val="EndnoteText"/>
              <w:rPr>
                <w:lang w:val="en-US"/>
              </w:rPr>
            </w:pPr>
            <w:r w:rsidRPr="00A51BC5">
              <w:rPr>
                <w:lang w:val="en-US"/>
              </w:rPr>
              <w:t>2</w:t>
            </w:r>
          </w:p>
        </w:tc>
        <w:tc>
          <w:tcPr>
            <w:tcW w:w="5420" w:type="dxa"/>
            <w:shd w:val="clear" w:color="auto" w:fill="auto"/>
          </w:tcPr>
          <w:p w14:paraId="659747BF" w14:textId="77777777" w:rsidR="003402C2" w:rsidRPr="00A51BC5" w:rsidRDefault="003402C2" w:rsidP="00BC01F5">
            <w:pPr>
              <w:pStyle w:val="EndnoteText"/>
              <w:jc w:val="left"/>
            </w:pPr>
            <w:r w:rsidRPr="00A51BC5">
              <w:t xml:space="preserve">Plan de îmbunătățire a serviciilor de gospodărie comunală </w:t>
            </w:r>
          </w:p>
        </w:tc>
        <w:tc>
          <w:tcPr>
            <w:tcW w:w="1134" w:type="dxa"/>
            <w:shd w:val="clear" w:color="auto" w:fill="auto"/>
          </w:tcPr>
          <w:p w14:paraId="77A86438" w14:textId="77777777" w:rsidR="003402C2" w:rsidRPr="00A51BC5" w:rsidRDefault="003402C2" w:rsidP="00B26952">
            <w:pPr>
              <w:pStyle w:val="EndnoteText"/>
              <w:rPr>
                <w:lang w:val="en-US"/>
              </w:rPr>
            </w:pPr>
          </w:p>
        </w:tc>
        <w:tc>
          <w:tcPr>
            <w:tcW w:w="2977" w:type="dxa"/>
            <w:shd w:val="clear" w:color="auto" w:fill="auto"/>
          </w:tcPr>
          <w:p w14:paraId="12199F86" w14:textId="77777777" w:rsidR="003402C2" w:rsidRPr="00A51BC5" w:rsidRDefault="003402C2" w:rsidP="00B26952">
            <w:pPr>
              <w:pStyle w:val="EndnoteText"/>
              <w:rPr>
                <w:lang w:val="en-US"/>
              </w:rPr>
            </w:pPr>
            <w:r w:rsidRPr="00A51BC5">
              <w:t>actualizat anual</w:t>
            </w:r>
          </w:p>
        </w:tc>
      </w:tr>
      <w:tr w:rsidR="003402C2" w:rsidRPr="00A51BC5" w14:paraId="7A575D3B" w14:textId="77777777" w:rsidTr="00BD47A1">
        <w:tc>
          <w:tcPr>
            <w:tcW w:w="529" w:type="dxa"/>
            <w:shd w:val="clear" w:color="auto" w:fill="F2F2F2" w:themeFill="background1" w:themeFillShade="F2"/>
          </w:tcPr>
          <w:p w14:paraId="15DE8730" w14:textId="77777777" w:rsidR="003402C2" w:rsidRPr="00A51BC5" w:rsidRDefault="003402C2" w:rsidP="00B26952">
            <w:pPr>
              <w:pStyle w:val="EndnoteText"/>
              <w:rPr>
                <w:lang w:val="en-US"/>
              </w:rPr>
            </w:pPr>
            <w:r w:rsidRPr="00A51BC5">
              <w:rPr>
                <w:lang w:val="en-US"/>
              </w:rPr>
              <w:t>3</w:t>
            </w:r>
          </w:p>
        </w:tc>
        <w:tc>
          <w:tcPr>
            <w:tcW w:w="5420" w:type="dxa"/>
            <w:shd w:val="clear" w:color="auto" w:fill="auto"/>
          </w:tcPr>
          <w:p w14:paraId="14F4FC81" w14:textId="77777777" w:rsidR="003402C2" w:rsidRPr="00A51BC5" w:rsidRDefault="003402C2" w:rsidP="00BC01F5">
            <w:pPr>
              <w:pStyle w:val="EndnoteText"/>
              <w:jc w:val="left"/>
            </w:pPr>
            <w:r w:rsidRPr="00A51BC5">
              <w:t>Fișa de monitorizare a Planului de îmbunătățire a serviciilor de gospodărie</w:t>
            </w:r>
          </w:p>
        </w:tc>
        <w:tc>
          <w:tcPr>
            <w:tcW w:w="1134" w:type="dxa"/>
            <w:shd w:val="clear" w:color="auto" w:fill="auto"/>
          </w:tcPr>
          <w:p w14:paraId="15879FF5" w14:textId="77777777" w:rsidR="003402C2" w:rsidRPr="00A51BC5" w:rsidRDefault="003402C2" w:rsidP="00B26952">
            <w:pPr>
              <w:pStyle w:val="EndnoteText"/>
              <w:rPr>
                <w:lang w:val="en-US"/>
              </w:rPr>
            </w:pPr>
          </w:p>
        </w:tc>
        <w:tc>
          <w:tcPr>
            <w:tcW w:w="2977" w:type="dxa"/>
            <w:shd w:val="clear" w:color="auto" w:fill="auto"/>
          </w:tcPr>
          <w:p w14:paraId="0F102B3C" w14:textId="77777777" w:rsidR="003402C2" w:rsidRPr="00A51BC5" w:rsidRDefault="003402C2" w:rsidP="00B26952">
            <w:pPr>
              <w:pStyle w:val="EndnoteText"/>
              <w:rPr>
                <w:lang w:val="en-US"/>
              </w:rPr>
            </w:pPr>
            <w:r w:rsidRPr="00A51BC5">
              <w:rPr>
                <w:lang w:val="en-US"/>
              </w:rPr>
              <w:t>Examinare publică trimestrială</w:t>
            </w:r>
          </w:p>
        </w:tc>
      </w:tr>
      <w:tr w:rsidR="003402C2" w:rsidRPr="00A51BC5" w14:paraId="052034D5" w14:textId="77777777" w:rsidTr="00BD47A1">
        <w:tc>
          <w:tcPr>
            <w:tcW w:w="529" w:type="dxa"/>
            <w:shd w:val="clear" w:color="auto" w:fill="F2F2F2" w:themeFill="background1" w:themeFillShade="F2"/>
          </w:tcPr>
          <w:p w14:paraId="04A0A8BB" w14:textId="77777777" w:rsidR="003402C2" w:rsidRPr="00A51BC5" w:rsidRDefault="003402C2" w:rsidP="00B26952">
            <w:pPr>
              <w:pStyle w:val="EndnoteText"/>
              <w:rPr>
                <w:lang w:val="en-US"/>
              </w:rPr>
            </w:pPr>
            <w:r w:rsidRPr="00A51BC5">
              <w:rPr>
                <w:lang w:val="en-US"/>
              </w:rPr>
              <w:t>4</w:t>
            </w:r>
          </w:p>
        </w:tc>
        <w:tc>
          <w:tcPr>
            <w:tcW w:w="5420" w:type="dxa"/>
            <w:shd w:val="clear" w:color="auto" w:fill="auto"/>
          </w:tcPr>
          <w:p w14:paraId="2275D0FF" w14:textId="77777777" w:rsidR="003402C2" w:rsidRPr="00A51BC5" w:rsidRDefault="003402C2" w:rsidP="00BC01F5">
            <w:pPr>
              <w:pStyle w:val="EndnoteText"/>
              <w:jc w:val="left"/>
              <w:rPr>
                <w:lang w:val="en-US"/>
              </w:rPr>
            </w:pPr>
            <w:r w:rsidRPr="00A51BC5">
              <w:rPr>
                <w:lang w:val="en-US"/>
              </w:rPr>
              <w:t>Statut ÎM în redacție nouă</w:t>
            </w:r>
          </w:p>
        </w:tc>
        <w:tc>
          <w:tcPr>
            <w:tcW w:w="1134" w:type="dxa"/>
            <w:shd w:val="clear" w:color="auto" w:fill="auto"/>
          </w:tcPr>
          <w:p w14:paraId="1CDF8FEB" w14:textId="77777777" w:rsidR="003402C2" w:rsidRPr="00A51BC5" w:rsidRDefault="003402C2" w:rsidP="00B26952">
            <w:pPr>
              <w:pStyle w:val="EndnoteText"/>
              <w:rPr>
                <w:lang w:val="en-US"/>
              </w:rPr>
            </w:pPr>
          </w:p>
        </w:tc>
        <w:tc>
          <w:tcPr>
            <w:tcW w:w="2977" w:type="dxa"/>
            <w:shd w:val="clear" w:color="auto" w:fill="auto"/>
          </w:tcPr>
          <w:p w14:paraId="47A0F693" w14:textId="77777777" w:rsidR="003402C2" w:rsidRPr="00A51BC5" w:rsidRDefault="003402C2" w:rsidP="00B26952">
            <w:pPr>
              <w:pStyle w:val="EndnoteText"/>
              <w:rPr>
                <w:lang w:val="en-US"/>
              </w:rPr>
            </w:pPr>
            <w:r w:rsidRPr="00A51BC5">
              <w:rPr>
                <w:lang w:val="en-US"/>
              </w:rPr>
              <w:t>L. 246/2017, HG 484/2019</w:t>
            </w:r>
          </w:p>
        </w:tc>
      </w:tr>
      <w:tr w:rsidR="003402C2" w:rsidRPr="00427ABC" w14:paraId="3545B569" w14:textId="77777777" w:rsidTr="00BD47A1">
        <w:tc>
          <w:tcPr>
            <w:tcW w:w="529" w:type="dxa"/>
            <w:shd w:val="clear" w:color="auto" w:fill="F2F2F2" w:themeFill="background1" w:themeFillShade="F2"/>
          </w:tcPr>
          <w:p w14:paraId="3F97712C" w14:textId="77777777" w:rsidR="003402C2" w:rsidRPr="00A51BC5" w:rsidRDefault="003402C2" w:rsidP="00B26952">
            <w:pPr>
              <w:pStyle w:val="EndnoteText"/>
              <w:rPr>
                <w:lang w:val="en-US"/>
              </w:rPr>
            </w:pPr>
            <w:r w:rsidRPr="00A51BC5">
              <w:rPr>
                <w:lang w:val="en-US"/>
              </w:rPr>
              <w:t>5</w:t>
            </w:r>
          </w:p>
        </w:tc>
        <w:tc>
          <w:tcPr>
            <w:tcW w:w="5420" w:type="dxa"/>
            <w:shd w:val="clear" w:color="auto" w:fill="auto"/>
          </w:tcPr>
          <w:p w14:paraId="2FDD7BC1" w14:textId="77777777" w:rsidR="003402C2" w:rsidRPr="00A51BC5" w:rsidRDefault="003402C2" w:rsidP="00BC01F5">
            <w:pPr>
              <w:pStyle w:val="EndnoteText"/>
              <w:jc w:val="left"/>
              <w:rPr>
                <w:lang w:val="en-US"/>
              </w:rPr>
            </w:pPr>
            <w:r w:rsidRPr="00A51BC5">
              <w:rPr>
                <w:lang w:val="en-US"/>
              </w:rPr>
              <w:t>Regulament Consiliul Administrație ÎM</w:t>
            </w:r>
          </w:p>
        </w:tc>
        <w:tc>
          <w:tcPr>
            <w:tcW w:w="1134" w:type="dxa"/>
            <w:shd w:val="clear" w:color="auto" w:fill="auto"/>
          </w:tcPr>
          <w:p w14:paraId="5EE15BA0" w14:textId="77777777" w:rsidR="003402C2" w:rsidRPr="00A51BC5" w:rsidRDefault="003402C2" w:rsidP="00B26952">
            <w:pPr>
              <w:pStyle w:val="EndnoteText"/>
              <w:rPr>
                <w:lang w:val="en-US"/>
              </w:rPr>
            </w:pPr>
          </w:p>
        </w:tc>
        <w:tc>
          <w:tcPr>
            <w:tcW w:w="2977" w:type="dxa"/>
            <w:vMerge w:val="restart"/>
            <w:shd w:val="clear" w:color="auto" w:fill="auto"/>
          </w:tcPr>
          <w:p w14:paraId="0684F207" w14:textId="77777777" w:rsidR="003402C2" w:rsidRPr="00A51BC5" w:rsidRDefault="003402C2" w:rsidP="00B26952">
            <w:pPr>
              <w:pStyle w:val="EndnoteText"/>
              <w:rPr>
                <w:lang w:val="en-US"/>
              </w:rPr>
            </w:pPr>
            <w:r w:rsidRPr="00A51BC5">
              <w:rPr>
                <w:lang w:val="en-US"/>
              </w:rPr>
              <w:t>poate să fie o decizie comună pentru mai multe subiecte, cu mai multe subpuncte</w:t>
            </w:r>
          </w:p>
        </w:tc>
      </w:tr>
      <w:tr w:rsidR="003402C2" w:rsidRPr="00427ABC" w14:paraId="28D3C16A" w14:textId="77777777" w:rsidTr="00BD47A1">
        <w:tc>
          <w:tcPr>
            <w:tcW w:w="529" w:type="dxa"/>
            <w:shd w:val="clear" w:color="auto" w:fill="F2F2F2" w:themeFill="background1" w:themeFillShade="F2"/>
          </w:tcPr>
          <w:p w14:paraId="4E4D3FD5" w14:textId="77777777" w:rsidR="003402C2" w:rsidRPr="00A51BC5" w:rsidRDefault="003402C2" w:rsidP="00B26952">
            <w:pPr>
              <w:pStyle w:val="EndnoteText"/>
              <w:rPr>
                <w:lang w:val="en-US"/>
              </w:rPr>
            </w:pPr>
            <w:r w:rsidRPr="00A51BC5">
              <w:rPr>
                <w:lang w:val="en-US"/>
              </w:rPr>
              <w:t>6</w:t>
            </w:r>
          </w:p>
        </w:tc>
        <w:tc>
          <w:tcPr>
            <w:tcW w:w="5420" w:type="dxa"/>
            <w:shd w:val="clear" w:color="auto" w:fill="auto"/>
          </w:tcPr>
          <w:p w14:paraId="04969B2F" w14:textId="77777777" w:rsidR="003402C2" w:rsidRPr="00A51BC5" w:rsidRDefault="003402C2" w:rsidP="00BC01F5">
            <w:pPr>
              <w:pStyle w:val="EndnoteText"/>
              <w:jc w:val="left"/>
              <w:rPr>
                <w:lang w:val="en-US"/>
              </w:rPr>
            </w:pPr>
            <w:r w:rsidRPr="00A51BC5">
              <w:rPr>
                <w:lang w:val="en-US"/>
              </w:rPr>
              <w:t>Decizia CL de aprobare a componenței Consiliului de Administrație al ÎM</w:t>
            </w:r>
          </w:p>
        </w:tc>
        <w:tc>
          <w:tcPr>
            <w:tcW w:w="1134" w:type="dxa"/>
            <w:shd w:val="clear" w:color="auto" w:fill="auto"/>
          </w:tcPr>
          <w:p w14:paraId="20CC1485" w14:textId="77777777" w:rsidR="003402C2" w:rsidRPr="00A51BC5" w:rsidRDefault="003402C2" w:rsidP="00B26952">
            <w:pPr>
              <w:pStyle w:val="EndnoteText"/>
              <w:rPr>
                <w:lang w:val="en-US"/>
              </w:rPr>
            </w:pPr>
          </w:p>
        </w:tc>
        <w:tc>
          <w:tcPr>
            <w:tcW w:w="2977" w:type="dxa"/>
            <w:vMerge/>
            <w:shd w:val="clear" w:color="auto" w:fill="auto"/>
          </w:tcPr>
          <w:p w14:paraId="503BFFDE" w14:textId="77777777" w:rsidR="003402C2" w:rsidRPr="00A51BC5" w:rsidRDefault="003402C2" w:rsidP="00B26952">
            <w:pPr>
              <w:pStyle w:val="EndnoteText"/>
              <w:rPr>
                <w:lang w:val="en-US"/>
              </w:rPr>
            </w:pPr>
          </w:p>
        </w:tc>
      </w:tr>
      <w:tr w:rsidR="003402C2" w:rsidRPr="00427ABC" w14:paraId="230D9ED3" w14:textId="77777777" w:rsidTr="00BD47A1">
        <w:tc>
          <w:tcPr>
            <w:tcW w:w="529" w:type="dxa"/>
            <w:shd w:val="clear" w:color="auto" w:fill="F2F2F2" w:themeFill="background1" w:themeFillShade="F2"/>
          </w:tcPr>
          <w:p w14:paraId="5EAFCA36" w14:textId="77777777" w:rsidR="003402C2" w:rsidRPr="00A51BC5" w:rsidRDefault="003402C2" w:rsidP="00B26952">
            <w:pPr>
              <w:pStyle w:val="EndnoteText"/>
              <w:rPr>
                <w:lang w:val="en-US"/>
              </w:rPr>
            </w:pPr>
            <w:r w:rsidRPr="00A51BC5">
              <w:rPr>
                <w:lang w:val="en-US"/>
              </w:rPr>
              <w:t>7</w:t>
            </w:r>
          </w:p>
        </w:tc>
        <w:tc>
          <w:tcPr>
            <w:tcW w:w="5420" w:type="dxa"/>
            <w:shd w:val="clear" w:color="auto" w:fill="auto"/>
          </w:tcPr>
          <w:p w14:paraId="18ED5721" w14:textId="77777777" w:rsidR="003402C2" w:rsidRPr="00A51BC5" w:rsidRDefault="003402C2" w:rsidP="00BC01F5">
            <w:pPr>
              <w:pStyle w:val="EndnoteText"/>
              <w:jc w:val="left"/>
              <w:rPr>
                <w:lang w:val="en-US"/>
              </w:rPr>
            </w:pPr>
            <w:r w:rsidRPr="00A51BC5">
              <w:rPr>
                <w:lang w:val="en-US"/>
              </w:rPr>
              <w:t>Regulament Comisia  de Cenzori ÎM</w:t>
            </w:r>
          </w:p>
        </w:tc>
        <w:tc>
          <w:tcPr>
            <w:tcW w:w="1134" w:type="dxa"/>
            <w:shd w:val="clear" w:color="auto" w:fill="auto"/>
          </w:tcPr>
          <w:p w14:paraId="64345AD6" w14:textId="77777777" w:rsidR="003402C2" w:rsidRPr="00A51BC5" w:rsidRDefault="003402C2" w:rsidP="00B26952">
            <w:pPr>
              <w:pStyle w:val="EndnoteText"/>
              <w:rPr>
                <w:lang w:val="en-US"/>
              </w:rPr>
            </w:pPr>
          </w:p>
        </w:tc>
        <w:tc>
          <w:tcPr>
            <w:tcW w:w="2977" w:type="dxa"/>
            <w:vMerge w:val="restart"/>
            <w:shd w:val="clear" w:color="auto" w:fill="auto"/>
          </w:tcPr>
          <w:p w14:paraId="478DB961" w14:textId="77777777" w:rsidR="003402C2" w:rsidRPr="00A51BC5" w:rsidRDefault="003402C2" w:rsidP="00B26952">
            <w:pPr>
              <w:pStyle w:val="EndnoteText"/>
              <w:rPr>
                <w:lang w:val="en-US"/>
              </w:rPr>
            </w:pPr>
            <w:r w:rsidRPr="00A51BC5">
              <w:rPr>
                <w:lang w:val="en-US"/>
              </w:rPr>
              <w:t>poate să fie o decizie comună pentru mai multe operațiuni, cu mai multe subpuncte</w:t>
            </w:r>
          </w:p>
        </w:tc>
      </w:tr>
      <w:tr w:rsidR="003402C2" w:rsidRPr="00427ABC" w14:paraId="322BF51A" w14:textId="77777777" w:rsidTr="00BD47A1">
        <w:tc>
          <w:tcPr>
            <w:tcW w:w="529" w:type="dxa"/>
            <w:shd w:val="clear" w:color="auto" w:fill="F2F2F2" w:themeFill="background1" w:themeFillShade="F2"/>
          </w:tcPr>
          <w:p w14:paraId="5C92BD4C" w14:textId="77777777" w:rsidR="003402C2" w:rsidRPr="00A51BC5" w:rsidRDefault="003402C2" w:rsidP="00B26952">
            <w:pPr>
              <w:pStyle w:val="EndnoteText"/>
              <w:rPr>
                <w:lang w:val="en-US"/>
              </w:rPr>
            </w:pPr>
            <w:r w:rsidRPr="00A51BC5">
              <w:rPr>
                <w:lang w:val="en-US"/>
              </w:rPr>
              <w:t>8</w:t>
            </w:r>
          </w:p>
        </w:tc>
        <w:tc>
          <w:tcPr>
            <w:tcW w:w="5420" w:type="dxa"/>
            <w:shd w:val="clear" w:color="auto" w:fill="auto"/>
          </w:tcPr>
          <w:p w14:paraId="0474F2BE" w14:textId="77777777" w:rsidR="003402C2" w:rsidRPr="00A51BC5" w:rsidRDefault="003402C2" w:rsidP="00BC01F5">
            <w:pPr>
              <w:pStyle w:val="EndnoteText"/>
              <w:jc w:val="left"/>
              <w:rPr>
                <w:lang w:val="en-US"/>
              </w:rPr>
            </w:pPr>
            <w:r w:rsidRPr="00A51BC5">
              <w:rPr>
                <w:lang w:val="en-US"/>
              </w:rPr>
              <w:t>Decizia CL de aprobare a componenței Comisiei de Cenzori a ÎM</w:t>
            </w:r>
          </w:p>
        </w:tc>
        <w:tc>
          <w:tcPr>
            <w:tcW w:w="1134" w:type="dxa"/>
            <w:shd w:val="clear" w:color="auto" w:fill="auto"/>
          </w:tcPr>
          <w:p w14:paraId="1591063E" w14:textId="77777777" w:rsidR="003402C2" w:rsidRPr="00A51BC5" w:rsidRDefault="003402C2" w:rsidP="00B26952">
            <w:pPr>
              <w:pStyle w:val="EndnoteText"/>
              <w:rPr>
                <w:lang w:val="en-US"/>
              </w:rPr>
            </w:pPr>
          </w:p>
        </w:tc>
        <w:tc>
          <w:tcPr>
            <w:tcW w:w="2977" w:type="dxa"/>
            <w:vMerge/>
            <w:shd w:val="clear" w:color="auto" w:fill="auto"/>
          </w:tcPr>
          <w:p w14:paraId="77A93A3C" w14:textId="77777777" w:rsidR="003402C2" w:rsidRPr="00A51BC5" w:rsidRDefault="003402C2" w:rsidP="00B26952">
            <w:pPr>
              <w:pStyle w:val="EndnoteText"/>
              <w:rPr>
                <w:lang w:val="en-US"/>
              </w:rPr>
            </w:pPr>
          </w:p>
        </w:tc>
      </w:tr>
      <w:tr w:rsidR="003402C2" w:rsidRPr="00A51BC5" w14:paraId="047EF199" w14:textId="77777777" w:rsidTr="00BD47A1">
        <w:tc>
          <w:tcPr>
            <w:tcW w:w="529" w:type="dxa"/>
            <w:shd w:val="clear" w:color="auto" w:fill="F2F2F2" w:themeFill="background1" w:themeFillShade="F2"/>
          </w:tcPr>
          <w:p w14:paraId="5B66B019" w14:textId="77777777" w:rsidR="003402C2" w:rsidRPr="00A51BC5" w:rsidRDefault="003402C2" w:rsidP="00B26952">
            <w:pPr>
              <w:pStyle w:val="EndnoteText"/>
              <w:rPr>
                <w:lang w:val="en-US"/>
              </w:rPr>
            </w:pPr>
            <w:r w:rsidRPr="00A51BC5">
              <w:rPr>
                <w:lang w:val="en-US"/>
              </w:rPr>
              <w:t>9</w:t>
            </w:r>
          </w:p>
        </w:tc>
        <w:tc>
          <w:tcPr>
            <w:tcW w:w="5420" w:type="dxa"/>
            <w:shd w:val="clear" w:color="auto" w:fill="auto"/>
          </w:tcPr>
          <w:p w14:paraId="0D7E9E21" w14:textId="77777777" w:rsidR="003402C2" w:rsidRPr="00A51BC5" w:rsidRDefault="003402C2" w:rsidP="00BC01F5">
            <w:pPr>
              <w:pStyle w:val="EndnoteText"/>
              <w:jc w:val="left"/>
              <w:rPr>
                <w:lang w:val="en-US"/>
              </w:rPr>
            </w:pPr>
            <w:r w:rsidRPr="00A51BC5">
              <w:rPr>
                <w:lang w:val="en-US"/>
              </w:rPr>
              <w:t>Regulament alegere în bază de concurs a administratorului ÎM</w:t>
            </w:r>
          </w:p>
        </w:tc>
        <w:tc>
          <w:tcPr>
            <w:tcW w:w="1134" w:type="dxa"/>
            <w:shd w:val="clear" w:color="auto" w:fill="auto"/>
          </w:tcPr>
          <w:p w14:paraId="4D8512CE" w14:textId="77777777" w:rsidR="003402C2" w:rsidRPr="00A51BC5" w:rsidRDefault="003402C2" w:rsidP="00B26952">
            <w:pPr>
              <w:pStyle w:val="EndnoteText"/>
              <w:rPr>
                <w:lang w:val="en-US"/>
              </w:rPr>
            </w:pPr>
          </w:p>
        </w:tc>
        <w:tc>
          <w:tcPr>
            <w:tcW w:w="2977" w:type="dxa"/>
            <w:shd w:val="clear" w:color="auto" w:fill="auto"/>
          </w:tcPr>
          <w:p w14:paraId="052F593B" w14:textId="77777777" w:rsidR="003402C2" w:rsidRPr="00A51BC5" w:rsidRDefault="003402C2" w:rsidP="00B26952">
            <w:pPr>
              <w:pStyle w:val="EndnoteText"/>
              <w:rPr>
                <w:lang w:val="en-US"/>
              </w:rPr>
            </w:pPr>
            <w:r w:rsidRPr="00A51BC5">
              <w:rPr>
                <w:lang w:val="en-US"/>
              </w:rPr>
              <w:t>inclusiv Comisia de concurs</w:t>
            </w:r>
          </w:p>
        </w:tc>
      </w:tr>
      <w:tr w:rsidR="003402C2" w:rsidRPr="00427ABC" w14:paraId="4AE409A2" w14:textId="77777777" w:rsidTr="00BD47A1">
        <w:tc>
          <w:tcPr>
            <w:tcW w:w="529" w:type="dxa"/>
            <w:shd w:val="clear" w:color="auto" w:fill="F2F2F2" w:themeFill="background1" w:themeFillShade="F2"/>
          </w:tcPr>
          <w:p w14:paraId="150720CC" w14:textId="77777777" w:rsidR="003402C2" w:rsidRPr="00A51BC5" w:rsidRDefault="003402C2" w:rsidP="00B26952">
            <w:pPr>
              <w:pStyle w:val="EndnoteText"/>
              <w:rPr>
                <w:lang w:val="en-US"/>
              </w:rPr>
            </w:pPr>
            <w:r w:rsidRPr="00A51BC5">
              <w:rPr>
                <w:lang w:val="en-US"/>
              </w:rPr>
              <w:t>10</w:t>
            </w:r>
          </w:p>
        </w:tc>
        <w:tc>
          <w:tcPr>
            <w:tcW w:w="5420" w:type="dxa"/>
            <w:shd w:val="clear" w:color="auto" w:fill="auto"/>
          </w:tcPr>
          <w:p w14:paraId="4D81FE03" w14:textId="77777777" w:rsidR="003402C2" w:rsidRPr="00A51BC5" w:rsidRDefault="003402C2" w:rsidP="00BC01F5">
            <w:pPr>
              <w:pStyle w:val="EndnoteText"/>
              <w:jc w:val="left"/>
              <w:rPr>
                <w:lang w:val="en-US"/>
              </w:rPr>
            </w:pPr>
            <w:r w:rsidRPr="00A51BC5">
              <w:rPr>
                <w:lang w:val="en-US"/>
              </w:rPr>
              <w:t>Aprobarea de către CL a CIM și a Fișei postului a administratorului ÎM</w:t>
            </w:r>
          </w:p>
        </w:tc>
        <w:tc>
          <w:tcPr>
            <w:tcW w:w="1134" w:type="dxa"/>
            <w:shd w:val="clear" w:color="auto" w:fill="auto"/>
          </w:tcPr>
          <w:p w14:paraId="0EFA9302" w14:textId="77777777" w:rsidR="003402C2" w:rsidRPr="00A51BC5" w:rsidRDefault="003402C2" w:rsidP="00B26952">
            <w:pPr>
              <w:pStyle w:val="EndnoteText"/>
              <w:rPr>
                <w:lang w:val="en-US"/>
              </w:rPr>
            </w:pPr>
          </w:p>
        </w:tc>
        <w:tc>
          <w:tcPr>
            <w:tcW w:w="2977" w:type="dxa"/>
            <w:shd w:val="clear" w:color="auto" w:fill="auto"/>
          </w:tcPr>
          <w:p w14:paraId="3DE66601" w14:textId="77777777" w:rsidR="003402C2" w:rsidRPr="00A51BC5" w:rsidRDefault="003402C2" w:rsidP="00B26952">
            <w:pPr>
              <w:pStyle w:val="EndnoteText"/>
              <w:rPr>
                <w:lang w:val="en-US"/>
              </w:rPr>
            </w:pPr>
          </w:p>
        </w:tc>
      </w:tr>
      <w:tr w:rsidR="003402C2" w:rsidRPr="00A51BC5" w14:paraId="47E559DA" w14:textId="77777777" w:rsidTr="00BD47A1">
        <w:tc>
          <w:tcPr>
            <w:tcW w:w="529" w:type="dxa"/>
            <w:shd w:val="clear" w:color="auto" w:fill="F2F2F2" w:themeFill="background1" w:themeFillShade="F2"/>
          </w:tcPr>
          <w:p w14:paraId="29525A74" w14:textId="77777777" w:rsidR="003402C2" w:rsidRPr="00A51BC5" w:rsidRDefault="003402C2" w:rsidP="00B26952">
            <w:pPr>
              <w:pStyle w:val="EndnoteText"/>
              <w:rPr>
                <w:lang w:val="en-US"/>
              </w:rPr>
            </w:pPr>
            <w:r w:rsidRPr="00A51BC5">
              <w:rPr>
                <w:lang w:val="en-US"/>
              </w:rPr>
              <w:t>11</w:t>
            </w:r>
          </w:p>
        </w:tc>
        <w:tc>
          <w:tcPr>
            <w:tcW w:w="5420" w:type="dxa"/>
            <w:shd w:val="clear" w:color="auto" w:fill="auto"/>
          </w:tcPr>
          <w:p w14:paraId="5764DC5F" w14:textId="77777777" w:rsidR="003402C2" w:rsidRPr="00A51BC5" w:rsidRDefault="003402C2" w:rsidP="00BC01F5">
            <w:pPr>
              <w:pStyle w:val="EndnoteText"/>
              <w:jc w:val="left"/>
              <w:rPr>
                <w:lang w:val="en-US"/>
              </w:rPr>
            </w:pPr>
            <w:r w:rsidRPr="00A51BC5">
              <w:rPr>
                <w:lang w:val="en-US"/>
              </w:rPr>
              <w:t>Decizia Consilului local de aprobare a Regulamentului de salubrizare, incl. taxa</w:t>
            </w:r>
          </w:p>
        </w:tc>
        <w:tc>
          <w:tcPr>
            <w:tcW w:w="1134" w:type="dxa"/>
            <w:shd w:val="clear" w:color="auto" w:fill="auto"/>
          </w:tcPr>
          <w:p w14:paraId="5367063F" w14:textId="77777777" w:rsidR="003402C2" w:rsidRPr="00A51BC5" w:rsidRDefault="003402C2" w:rsidP="00B26952">
            <w:pPr>
              <w:pStyle w:val="EndnoteText"/>
              <w:rPr>
                <w:lang w:val="en-US"/>
              </w:rPr>
            </w:pPr>
          </w:p>
        </w:tc>
        <w:tc>
          <w:tcPr>
            <w:tcW w:w="2977" w:type="dxa"/>
            <w:shd w:val="clear" w:color="auto" w:fill="auto"/>
          </w:tcPr>
          <w:p w14:paraId="326781A5" w14:textId="77777777" w:rsidR="003402C2" w:rsidRPr="00A51BC5" w:rsidRDefault="003402C2" w:rsidP="00B26952">
            <w:pPr>
              <w:pStyle w:val="EndnoteText"/>
              <w:rPr>
                <w:lang w:val="en-US"/>
              </w:rPr>
            </w:pPr>
            <w:r w:rsidRPr="00A51BC5">
              <w:rPr>
                <w:lang w:val="en-US"/>
              </w:rPr>
              <w:t>după caz</w:t>
            </w:r>
          </w:p>
        </w:tc>
      </w:tr>
      <w:tr w:rsidR="003402C2" w:rsidRPr="00427ABC" w14:paraId="514C44CA" w14:textId="77777777" w:rsidTr="00BD47A1">
        <w:tc>
          <w:tcPr>
            <w:tcW w:w="529" w:type="dxa"/>
            <w:shd w:val="clear" w:color="auto" w:fill="F2F2F2" w:themeFill="background1" w:themeFillShade="F2"/>
          </w:tcPr>
          <w:p w14:paraId="44B4E1E7" w14:textId="77777777" w:rsidR="003402C2" w:rsidRPr="00A51BC5" w:rsidRDefault="003402C2" w:rsidP="00B26952">
            <w:pPr>
              <w:pStyle w:val="EndnoteText"/>
              <w:rPr>
                <w:lang w:val="en-US"/>
              </w:rPr>
            </w:pPr>
            <w:r w:rsidRPr="00A51BC5">
              <w:rPr>
                <w:lang w:val="en-US"/>
              </w:rPr>
              <w:t>12</w:t>
            </w:r>
          </w:p>
        </w:tc>
        <w:tc>
          <w:tcPr>
            <w:tcW w:w="5420" w:type="dxa"/>
            <w:shd w:val="clear" w:color="auto" w:fill="auto"/>
          </w:tcPr>
          <w:p w14:paraId="6A4B2F5C" w14:textId="77777777" w:rsidR="003402C2" w:rsidRPr="00A51BC5" w:rsidRDefault="003402C2" w:rsidP="00BC01F5">
            <w:pPr>
              <w:pStyle w:val="EndnoteText"/>
              <w:jc w:val="left"/>
              <w:rPr>
                <w:lang w:val="en-US"/>
              </w:rPr>
            </w:pPr>
            <w:r w:rsidRPr="00A51BC5">
              <w:rPr>
                <w:lang w:val="en-US"/>
              </w:rPr>
              <w:t>Regulamentul serviciului / serviciilor prestate de ÎM, inclusiv indicatori de performanță</w:t>
            </w:r>
          </w:p>
        </w:tc>
        <w:tc>
          <w:tcPr>
            <w:tcW w:w="1134" w:type="dxa"/>
            <w:shd w:val="clear" w:color="auto" w:fill="auto"/>
          </w:tcPr>
          <w:p w14:paraId="6164D175" w14:textId="77777777" w:rsidR="003402C2" w:rsidRPr="00A51BC5" w:rsidRDefault="003402C2" w:rsidP="00B26952">
            <w:pPr>
              <w:pStyle w:val="EndnoteText"/>
              <w:rPr>
                <w:lang w:val="en-US"/>
              </w:rPr>
            </w:pPr>
          </w:p>
        </w:tc>
        <w:tc>
          <w:tcPr>
            <w:tcW w:w="2977" w:type="dxa"/>
            <w:shd w:val="clear" w:color="auto" w:fill="auto"/>
          </w:tcPr>
          <w:p w14:paraId="73C46B10" w14:textId="77777777" w:rsidR="003402C2" w:rsidRPr="00A51BC5" w:rsidRDefault="003402C2" w:rsidP="00B26952">
            <w:pPr>
              <w:pStyle w:val="EndnoteText"/>
              <w:rPr>
                <w:lang w:val="en-US"/>
              </w:rPr>
            </w:pPr>
            <w:r w:rsidRPr="00A51BC5">
              <w:rPr>
                <w:lang w:val="en-US"/>
              </w:rPr>
              <w:t>MDS, AAC ș.a., după caz</w:t>
            </w:r>
          </w:p>
        </w:tc>
      </w:tr>
      <w:tr w:rsidR="003402C2" w:rsidRPr="00427ABC" w14:paraId="13B8D4C6" w14:textId="77777777" w:rsidTr="00BD47A1">
        <w:tc>
          <w:tcPr>
            <w:tcW w:w="529" w:type="dxa"/>
            <w:shd w:val="clear" w:color="auto" w:fill="F2F2F2" w:themeFill="background1" w:themeFillShade="F2"/>
          </w:tcPr>
          <w:p w14:paraId="75F7DC83" w14:textId="77777777" w:rsidR="003402C2" w:rsidRPr="00A51BC5" w:rsidRDefault="003402C2" w:rsidP="00B26952">
            <w:pPr>
              <w:pStyle w:val="EndnoteText"/>
              <w:rPr>
                <w:lang w:val="en-US"/>
              </w:rPr>
            </w:pPr>
            <w:r w:rsidRPr="00A51BC5">
              <w:rPr>
                <w:lang w:val="en-US"/>
              </w:rPr>
              <w:t>13</w:t>
            </w:r>
          </w:p>
        </w:tc>
        <w:tc>
          <w:tcPr>
            <w:tcW w:w="5420" w:type="dxa"/>
            <w:shd w:val="clear" w:color="auto" w:fill="auto"/>
          </w:tcPr>
          <w:p w14:paraId="40D37358" w14:textId="77777777" w:rsidR="003402C2" w:rsidRPr="00A51BC5" w:rsidRDefault="003402C2" w:rsidP="00BC01F5">
            <w:pPr>
              <w:pStyle w:val="EndnoteText"/>
              <w:jc w:val="left"/>
              <w:rPr>
                <w:lang w:val="en-US"/>
              </w:rPr>
            </w:pPr>
            <w:r w:rsidRPr="00A51BC5">
              <w:rPr>
                <w:lang w:val="en-US"/>
              </w:rPr>
              <w:t>Contract delegare serviciu (serviciilor)/ decizia de aprobare, inclusiv:</w:t>
            </w:r>
          </w:p>
        </w:tc>
        <w:tc>
          <w:tcPr>
            <w:tcW w:w="1134" w:type="dxa"/>
            <w:shd w:val="clear" w:color="auto" w:fill="auto"/>
          </w:tcPr>
          <w:p w14:paraId="0AFCC439" w14:textId="77777777" w:rsidR="003402C2" w:rsidRPr="00A51BC5" w:rsidRDefault="003402C2" w:rsidP="00B26952">
            <w:pPr>
              <w:pStyle w:val="EndnoteText"/>
              <w:rPr>
                <w:lang w:val="en-US"/>
              </w:rPr>
            </w:pPr>
          </w:p>
        </w:tc>
        <w:tc>
          <w:tcPr>
            <w:tcW w:w="2977" w:type="dxa"/>
            <w:shd w:val="clear" w:color="auto" w:fill="auto"/>
          </w:tcPr>
          <w:p w14:paraId="1E007C9A" w14:textId="77777777" w:rsidR="003402C2" w:rsidRPr="00A51BC5" w:rsidRDefault="003402C2" w:rsidP="00B26952">
            <w:pPr>
              <w:pStyle w:val="EndnoteText"/>
              <w:rPr>
                <w:lang w:val="en-US"/>
              </w:rPr>
            </w:pPr>
          </w:p>
        </w:tc>
      </w:tr>
      <w:tr w:rsidR="003402C2" w:rsidRPr="00A51BC5" w14:paraId="1153B44F" w14:textId="77777777" w:rsidTr="00BD47A1">
        <w:tc>
          <w:tcPr>
            <w:tcW w:w="529" w:type="dxa"/>
            <w:shd w:val="clear" w:color="auto" w:fill="F2F2F2" w:themeFill="background1" w:themeFillShade="F2"/>
          </w:tcPr>
          <w:p w14:paraId="34C76594" w14:textId="77777777" w:rsidR="003402C2" w:rsidRPr="00A51BC5" w:rsidRDefault="003402C2" w:rsidP="00B26952">
            <w:pPr>
              <w:pStyle w:val="EndnoteText"/>
              <w:rPr>
                <w:lang w:val="en-US"/>
              </w:rPr>
            </w:pPr>
          </w:p>
        </w:tc>
        <w:tc>
          <w:tcPr>
            <w:tcW w:w="5420" w:type="dxa"/>
            <w:shd w:val="clear" w:color="auto" w:fill="auto"/>
          </w:tcPr>
          <w:p w14:paraId="6090BAB3" w14:textId="77777777" w:rsidR="003402C2" w:rsidRPr="00A51BC5" w:rsidRDefault="003402C2" w:rsidP="00BC01F5">
            <w:pPr>
              <w:pStyle w:val="EndnoteText"/>
              <w:jc w:val="left"/>
              <w:rPr>
                <w:lang w:val="en-US"/>
              </w:rPr>
            </w:pPr>
            <w:r w:rsidRPr="00A51BC5">
              <w:rPr>
                <w:lang w:val="en-US"/>
              </w:rPr>
              <w:t>- Caiet de sarcini</w:t>
            </w:r>
          </w:p>
        </w:tc>
        <w:tc>
          <w:tcPr>
            <w:tcW w:w="1134" w:type="dxa"/>
            <w:shd w:val="clear" w:color="auto" w:fill="auto"/>
          </w:tcPr>
          <w:p w14:paraId="2B57605C" w14:textId="77777777" w:rsidR="003402C2" w:rsidRPr="00A51BC5" w:rsidRDefault="003402C2" w:rsidP="00B26952">
            <w:pPr>
              <w:pStyle w:val="EndnoteText"/>
              <w:rPr>
                <w:lang w:val="en-US"/>
              </w:rPr>
            </w:pPr>
          </w:p>
        </w:tc>
        <w:tc>
          <w:tcPr>
            <w:tcW w:w="2977" w:type="dxa"/>
            <w:shd w:val="clear" w:color="auto" w:fill="auto"/>
          </w:tcPr>
          <w:p w14:paraId="52188283" w14:textId="77777777" w:rsidR="003402C2" w:rsidRPr="00A51BC5" w:rsidRDefault="003402C2" w:rsidP="00B26952">
            <w:pPr>
              <w:pStyle w:val="EndnoteText"/>
              <w:rPr>
                <w:lang w:val="en-US"/>
              </w:rPr>
            </w:pPr>
          </w:p>
        </w:tc>
      </w:tr>
      <w:tr w:rsidR="003402C2" w:rsidRPr="00427ABC" w14:paraId="61DDC83E" w14:textId="77777777" w:rsidTr="00BD47A1">
        <w:tc>
          <w:tcPr>
            <w:tcW w:w="529" w:type="dxa"/>
            <w:shd w:val="clear" w:color="auto" w:fill="F2F2F2" w:themeFill="background1" w:themeFillShade="F2"/>
          </w:tcPr>
          <w:p w14:paraId="5338F092" w14:textId="77777777" w:rsidR="003402C2" w:rsidRPr="00A51BC5" w:rsidRDefault="003402C2" w:rsidP="00B26952">
            <w:pPr>
              <w:pStyle w:val="EndnoteText"/>
              <w:rPr>
                <w:lang w:val="en-US"/>
              </w:rPr>
            </w:pPr>
          </w:p>
        </w:tc>
        <w:tc>
          <w:tcPr>
            <w:tcW w:w="5420" w:type="dxa"/>
            <w:shd w:val="clear" w:color="auto" w:fill="auto"/>
          </w:tcPr>
          <w:p w14:paraId="4A7201E1" w14:textId="77777777" w:rsidR="003402C2" w:rsidRPr="00A51BC5" w:rsidRDefault="003402C2" w:rsidP="00BC01F5">
            <w:pPr>
              <w:pStyle w:val="EndnoteText"/>
              <w:jc w:val="left"/>
              <w:rPr>
                <w:lang w:val="en-US"/>
              </w:rPr>
            </w:pPr>
            <w:r w:rsidRPr="00A51BC5">
              <w:rPr>
                <w:lang w:val="en-US"/>
              </w:rPr>
              <w:t>- Inventarul Bunurilor transmise în folosință / gestiune</w:t>
            </w:r>
          </w:p>
        </w:tc>
        <w:tc>
          <w:tcPr>
            <w:tcW w:w="1134" w:type="dxa"/>
            <w:shd w:val="clear" w:color="auto" w:fill="auto"/>
          </w:tcPr>
          <w:p w14:paraId="12BF03B6" w14:textId="77777777" w:rsidR="003402C2" w:rsidRPr="00A51BC5" w:rsidRDefault="003402C2" w:rsidP="00B26952">
            <w:pPr>
              <w:pStyle w:val="EndnoteText"/>
              <w:rPr>
                <w:lang w:val="en-US"/>
              </w:rPr>
            </w:pPr>
          </w:p>
        </w:tc>
        <w:tc>
          <w:tcPr>
            <w:tcW w:w="2977" w:type="dxa"/>
            <w:shd w:val="clear" w:color="auto" w:fill="auto"/>
          </w:tcPr>
          <w:p w14:paraId="44FE10F8" w14:textId="77777777" w:rsidR="003402C2" w:rsidRPr="00A51BC5" w:rsidRDefault="003402C2" w:rsidP="00B26952">
            <w:pPr>
              <w:pStyle w:val="EndnoteText"/>
              <w:rPr>
                <w:lang w:val="en-US"/>
              </w:rPr>
            </w:pPr>
          </w:p>
        </w:tc>
      </w:tr>
      <w:tr w:rsidR="003402C2" w:rsidRPr="00A51BC5" w14:paraId="7C7DE7EF" w14:textId="77777777" w:rsidTr="00BD47A1">
        <w:tc>
          <w:tcPr>
            <w:tcW w:w="529" w:type="dxa"/>
            <w:shd w:val="clear" w:color="auto" w:fill="F2F2F2" w:themeFill="background1" w:themeFillShade="F2"/>
          </w:tcPr>
          <w:p w14:paraId="1457DDAD" w14:textId="77777777" w:rsidR="003402C2" w:rsidRPr="00A51BC5" w:rsidRDefault="003402C2" w:rsidP="00B26952">
            <w:pPr>
              <w:pStyle w:val="EndnoteText"/>
              <w:rPr>
                <w:lang w:val="en-US"/>
              </w:rPr>
            </w:pPr>
          </w:p>
        </w:tc>
        <w:tc>
          <w:tcPr>
            <w:tcW w:w="5420" w:type="dxa"/>
            <w:shd w:val="clear" w:color="auto" w:fill="auto"/>
          </w:tcPr>
          <w:p w14:paraId="09DFDF96" w14:textId="77777777" w:rsidR="003402C2" w:rsidRPr="00A51BC5" w:rsidRDefault="003402C2" w:rsidP="00BC01F5">
            <w:pPr>
              <w:pStyle w:val="EndnoteText"/>
              <w:jc w:val="left"/>
              <w:rPr>
                <w:lang w:val="en-US"/>
              </w:rPr>
            </w:pPr>
            <w:r w:rsidRPr="00A51BC5">
              <w:rPr>
                <w:lang w:val="en-US"/>
              </w:rPr>
              <w:t>- Indicatori performanță serviciu</w:t>
            </w:r>
          </w:p>
        </w:tc>
        <w:tc>
          <w:tcPr>
            <w:tcW w:w="1134" w:type="dxa"/>
            <w:shd w:val="clear" w:color="auto" w:fill="auto"/>
          </w:tcPr>
          <w:p w14:paraId="6C9137A2" w14:textId="77777777" w:rsidR="003402C2" w:rsidRPr="00A51BC5" w:rsidRDefault="003402C2" w:rsidP="00B26952">
            <w:pPr>
              <w:pStyle w:val="EndnoteText"/>
              <w:rPr>
                <w:lang w:val="en-US"/>
              </w:rPr>
            </w:pPr>
          </w:p>
        </w:tc>
        <w:tc>
          <w:tcPr>
            <w:tcW w:w="2977" w:type="dxa"/>
            <w:shd w:val="clear" w:color="auto" w:fill="auto"/>
          </w:tcPr>
          <w:p w14:paraId="1A104042" w14:textId="77777777" w:rsidR="003402C2" w:rsidRPr="00A51BC5" w:rsidRDefault="003402C2" w:rsidP="00B26952">
            <w:pPr>
              <w:pStyle w:val="EndnoteText"/>
              <w:rPr>
                <w:lang w:val="en-US"/>
              </w:rPr>
            </w:pPr>
          </w:p>
        </w:tc>
      </w:tr>
      <w:tr w:rsidR="003402C2" w:rsidRPr="00427ABC" w14:paraId="2B67BB4B" w14:textId="77777777" w:rsidTr="00BD47A1">
        <w:tc>
          <w:tcPr>
            <w:tcW w:w="529" w:type="dxa"/>
            <w:shd w:val="clear" w:color="auto" w:fill="F2F2F2" w:themeFill="background1" w:themeFillShade="F2"/>
          </w:tcPr>
          <w:p w14:paraId="0537B25D" w14:textId="77777777" w:rsidR="003402C2" w:rsidRPr="00A51BC5" w:rsidRDefault="003402C2" w:rsidP="00B26952">
            <w:pPr>
              <w:pStyle w:val="EndnoteText"/>
              <w:rPr>
                <w:lang w:val="en-US"/>
              </w:rPr>
            </w:pPr>
            <w:r w:rsidRPr="00A51BC5">
              <w:rPr>
                <w:lang w:val="en-US"/>
              </w:rPr>
              <w:t>14</w:t>
            </w:r>
          </w:p>
        </w:tc>
        <w:tc>
          <w:tcPr>
            <w:tcW w:w="5420" w:type="dxa"/>
            <w:shd w:val="clear" w:color="auto" w:fill="auto"/>
          </w:tcPr>
          <w:p w14:paraId="44C25B0C" w14:textId="77777777" w:rsidR="003402C2" w:rsidRPr="00A51BC5" w:rsidRDefault="003402C2" w:rsidP="00BC01F5">
            <w:pPr>
              <w:pStyle w:val="EndnoteText"/>
              <w:jc w:val="left"/>
              <w:rPr>
                <w:lang w:val="en-US"/>
              </w:rPr>
            </w:pPr>
            <w:r w:rsidRPr="00A51BC5">
              <w:rPr>
                <w:lang w:val="en-US"/>
              </w:rPr>
              <w:t>Aprobarea tarifelor</w:t>
            </w:r>
          </w:p>
        </w:tc>
        <w:tc>
          <w:tcPr>
            <w:tcW w:w="1134" w:type="dxa"/>
            <w:shd w:val="clear" w:color="auto" w:fill="auto"/>
          </w:tcPr>
          <w:p w14:paraId="6F2BBD37" w14:textId="77777777" w:rsidR="003402C2" w:rsidRPr="00A51BC5" w:rsidRDefault="003402C2" w:rsidP="00B26952">
            <w:pPr>
              <w:pStyle w:val="EndnoteText"/>
              <w:rPr>
                <w:lang w:val="en-US"/>
              </w:rPr>
            </w:pPr>
          </w:p>
        </w:tc>
        <w:tc>
          <w:tcPr>
            <w:tcW w:w="2977" w:type="dxa"/>
            <w:shd w:val="clear" w:color="auto" w:fill="auto"/>
          </w:tcPr>
          <w:p w14:paraId="7C06C95C" w14:textId="77777777" w:rsidR="003402C2" w:rsidRPr="00A51BC5" w:rsidRDefault="003402C2" w:rsidP="00B26952">
            <w:pPr>
              <w:pStyle w:val="EndnoteText"/>
              <w:rPr>
                <w:lang w:val="en-US"/>
              </w:rPr>
            </w:pPr>
            <w:r w:rsidRPr="00A51BC5">
              <w:rPr>
                <w:lang w:val="en-US"/>
              </w:rPr>
              <w:t>În baza metodologie aprobate de Guvern (MDS), ANRE (AAC) ș.a.</w:t>
            </w:r>
          </w:p>
        </w:tc>
      </w:tr>
      <w:tr w:rsidR="003402C2" w:rsidRPr="00427ABC" w14:paraId="688528A3" w14:textId="77777777" w:rsidTr="00BD47A1">
        <w:tc>
          <w:tcPr>
            <w:tcW w:w="529" w:type="dxa"/>
            <w:shd w:val="clear" w:color="auto" w:fill="F2F2F2" w:themeFill="background1" w:themeFillShade="F2"/>
          </w:tcPr>
          <w:p w14:paraId="4589033D" w14:textId="77777777" w:rsidR="003402C2" w:rsidRPr="00A51BC5" w:rsidRDefault="003402C2" w:rsidP="00B26952">
            <w:pPr>
              <w:pStyle w:val="EndnoteText"/>
              <w:rPr>
                <w:lang w:val="en-US"/>
              </w:rPr>
            </w:pPr>
            <w:r w:rsidRPr="00A51BC5">
              <w:rPr>
                <w:lang w:val="en-US"/>
              </w:rPr>
              <w:t>15</w:t>
            </w:r>
          </w:p>
        </w:tc>
        <w:tc>
          <w:tcPr>
            <w:tcW w:w="5420" w:type="dxa"/>
            <w:shd w:val="clear" w:color="auto" w:fill="auto"/>
          </w:tcPr>
          <w:p w14:paraId="344E1094" w14:textId="77777777" w:rsidR="003402C2" w:rsidRPr="00A51BC5" w:rsidRDefault="003402C2" w:rsidP="00BC01F5">
            <w:pPr>
              <w:pStyle w:val="EndnoteText"/>
              <w:jc w:val="left"/>
              <w:rPr>
                <w:lang w:val="en-US"/>
              </w:rPr>
            </w:pPr>
            <w:r w:rsidRPr="00A51BC5">
              <w:rPr>
                <w:lang w:val="en-US"/>
              </w:rPr>
              <w:t>Regulament privind achiziţionarea bunurilor, a lucrărilor şi a serviciilor</w:t>
            </w:r>
          </w:p>
        </w:tc>
        <w:tc>
          <w:tcPr>
            <w:tcW w:w="1134" w:type="dxa"/>
            <w:shd w:val="clear" w:color="auto" w:fill="auto"/>
          </w:tcPr>
          <w:p w14:paraId="31DEDA4E" w14:textId="77777777" w:rsidR="003402C2" w:rsidRPr="00A51BC5" w:rsidRDefault="003402C2" w:rsidP="00B26952">
            <w:pPr>
              <w:pStyle w:val="EndnoteText"/>
              <w:rPr>
                <w:lang w:val="en-US"/>
              </w:rPr>
            </w:pPr>
          </w:p>
        </w:tc>
        <w:tc>
          <w:tcPr>
            <w:tcW w:w="2977" w:type="dxa"/>
            <w:shd w:val="clear" w:color="auto" w:fill="auto"/>
          </w:tcPr>
          <w:p w14:paraId="4D69A253" w14:textId="77777777" w:rsidR="003402C2" w:rsidRPr="00A51BC5" w:rsidRDefault="003402C2" w:rsidP="00B26952">
            <w:pPr>
              <w:pStyle w:val="EndnoteText"/>
              <w:rPr>
                <w:lang w:val="en-US"/>
              </w:rPr>
            </w:pPr>
          </w:p>
        </w:tc>
      </w:tr>
      <w:tr w:rsidR="003402C2" w:rsidRPr="00427ABC" w14:paraId="6475035A" w14:textId="77777777" w:rsidTr="00BD47A1">
        <w:tc>
          <w:tcPr>
            <w:tcW w:w="529" w:type="dxa"/>
            <w:shd w:val="clear" w:color="auto" w:fill="F2F2F2" w:themeFill="background1" w:themeFillShade="F2"/>
          </w:tcPr>
          <w:p w14:paraId="5774D0ED" w14:textId="77777777" w:rsidR="003402C2" w:rsidRPr="00A51BC5" w:rsidRDefault="003402C2" w:rsidP="00B26952">
            <w:pPr>
              <w:pStyle w:val="EndnoteText"/>
              <w:rPr>
                <w:lang w:val="en-US"/>
              </w:rPr>
            </w:pPr>
          </w:p>
        </w:tc>
        <w:tc>
          <w:tcPr>
            <w:tcW w:w="5420" w:type="dxa"/>
            <w:shd w:val="clear" w:color="auto" w:fill="auto"/>
          </w:tcPr>
          <w:p w14:paraId="377FFA87" w14:textId="77777777" w:rsidR="003402C2" w:rsidRPr="00A51BC5" w:rsidRDefault="003402C2" w:rsidP="00BC01F5">
            <w:pPr>
              <w:pStyle w:val="EndnoteText"/>
              <w:jc w:val="left"/>
            </w:pPr>
          </w:p>
        </w:tc>
        <w:tc>
          <w:tcPr>
            <w:tcW w:w="1134" w:type="dxa"/>
            <w:shd w:val="clear" w:color="auto" w:fill="auto"/>
          </w:tcPr>
          <w:p w14:paraId="43BACC22" w14:textId="77777777" w:rsidR="003402C2" w:rsidRPr="00A51BC5" w:rsidRDefault="003402C2" w:rsidP="00B26952">
            <w:pPr>
              <w:pStyle w:val="EndnoteText"/>
              <w:rPr>
                <w:lang w:val="en-US"/>
              </w:rPr>
            </w:pPr>
          </w:p>
        </w:tc>
        <w:tc>
          <w:tcPr>
            <w:tcW w:w="2977" w:type="dxa"/>
            <w:shd w:val="clear" w:color="auto" w:fill="auto"/>
          </w:tcPr>
          <w:p w14:paraId="70360BF1" w14:textId="77777777" w:rsidR="003402C2" w:rsidRPr="00A51BC5" w:rsidRDefault="003402C2" w:rsidP="00B26952">
            <w:pPr>
              <w:pStyle w:val="EndnoteText"/>
              <w:rPr>
                <w:lang w:val="en-US"/>
              </w:rPr>
            </w:pPr>
          </w:p>
        </w:tc>
      </w:tr>
      <w:tr w:rsidR="003402C2" w:rsidRPr="00A51BC5" w14:paraId="2BF25EC9" w14:textId="77777777" w:rsidTr="00FB57B8">
        <w:tc>
          <w:tcPr>
            <w:tcW w:w="10060" w:type="dxa"/>
            <w:gridSpan w:val="4"/>
            <w:shd w:val="clear" w:color="auto" w:fill="F2F2F2" w:themeFill="background1" w:themeFillShade="F2"/>
          </w:tcPr>
          <w:p w14:paraId="780E75A0" w14:textId="77777777" w:rsidR="003402C2" w:rsidRPr="00BC01F5" w:rsidRDefault="003402C2" w:rsidP="00BC01F5">
            <w:pPr>
              <w:pStyle w:val="EndnoteText"/>
              <w:numPr>
                <w:ilvl w:val="0"/>
                <w:numId w:val="35"/>
              </w:numPr>
              <w:ind w:left="460" w:hanging="425"/>
              <w:jc w:val="left"/>
              <w:rPr>
                <w:b/>
                <w:bCs/>
                <w:color w:val="0187A5"/>
                <w:lang w:val="en-US"/>
              </w:rPr>
            </w:pPr>
            <w:r w:rsidRPr="00BC01F5">
              <w:rPr>
                <w:b/>
                <w:bCs/>
                <w:color w:val="0187A5"/>
                <w:lang w:val="en-US"/>
              </w:rPr>
              <w:t>DECIZII &amp; ORDINE ALE CONSILIULUI DE ADMINISTRAȚIE și/sau ale administratorului ÎM</w:t>
            </w:r>
          </w:p>
          <w:p w14:paraId="5DC36479" w14:textId="77777777" w:rsidR="003402C2" w:rsidRPr="00A51BC5" w:rsidRDefault="003402C2" w:rsidP="00BC01F5">
            <w:pPr>
              <w:pStyle w:val="EndnoteText"/>
              <w:jc w:val="left"/>
              <w:rPr>
                <w:lang w:val="en-US"/>
              </w:rPr>
            </w:pPr>
            <w:r w:rsidRPr="00A51BC5">
              <w:rPr>
                <w:lang w:val="en-US"/>
              </w:rPr>
              <w:t>/ referitor la aprobarea</w:t>
            </w:r>
          </w:p>
        </w:tc>
      </w:tr>
      <w:tr w:rsidR="003402C2" w:rsidRPr="00A51BC5" w14:paraId="17D5EA28" w14:textId="77777777" w:rsidTr="00BD47A1">
        <w:tc>
          <w:tcPr>
            <w:tcW w:w="529" w:type="dxa"/>
            <w:shd w:val="clear" w:color="auto" w:fill="F2F2F2" w:themeFill="background1" w:themeFillShade="F2"/>
          </w:tcPr>
          <w:p w14:paraId="0C2AFCEB" w14:textId="77777777" w:rsidR="003402C2" w:rsidRPr="00A51BC5" w:rsidRDefault="003402C2" w:rsidP="00B26952">
            <w:pPr>
              <w:pStyle w:val="EndnoteText"/>
              <w:rPr>
                <w:lang w:val="en-US"/>
              </w:rPr>
            </w:pPr>
          </w:p>
        </w:tc>
        <w:tc>
          <w:tcPr>
            <w:tcW w:w="5420" w:type="dxa"/>
            <w:shd w:val="clear" w:color="auto" w:fill="auto"/>
          </w:tcPr>
          <w:p w14:paraId="68358A2D" w14:textId="77777777" w:rsidR="003402C2" w:rsidRPr="00A51BC5" w:rsidRDefault="003402C2" w:rsidP="00BC01F5">
            <w:pPr>
              <w:pStyle w:val="EndnoteText"/>
              <w:jc w:val="left"/>
              <w:rPr>
                <w:lang w:val="en-US"/>
              </w:rPr>
            </w:pPr>
            <w:r w:rsidRPr="00A51BC5">
              <w:rPr>
                <w:lang w:val="en-US"/>
              </w:rPr>
              <w:t xml:space="preserve"> Documente Generale</w:t>
            </w:r>
          </w:p>
        </w:tc>
        <w:tc>
          <w:tcPr>
            <w:tcW w:w="1134" w:type="dxa"/>
            <w:shd w:val="clear" w:color="auto" w:fill="auto"/>
          </w:tcPr>
          <w:p w14:paraId="6902D323" w14:textId="77777777" w:rsidR="003402C2" w:rsidRPr="00A51BC5" w:rsidRDefault="003402C2" w:rsidP="00B26952">
            <w:pPr>
              <w:pStyle w:val="EndnoteText"/>
              <w:rPr>
                <w:lang w:val="en-US"/>
              </w:rPr>
            </w:pPr>
          </w:p>
        </w:tc>
        <w:tc>
          <w:tcPr>
            <w:tcW w:w="2977" w:type="dxa"/>
            <w:shd w:val="clear" w:color="auto" w:fill="auto"/>
          </w:tcPr>
          <w:p w14:paraId="2C6ACA0C" w14:textId="77777777" w:rsidR="003402C2" w:rsidRPr="00A51BC5" w:rsidRDefault="003402C2" w:rsidP="00B26952">
            <w:pPr>
              <w:pStyle w:val="EndnoteText"/>
              <w:rPr>
                <w:lang w:val="en-US"/>
              </w:rPr>
            </w:pPr>
          </w:p>
        </w:tc>
      </w:tr>
      <w:tr w:rsidR="003402C2" w:rsidRPr="00A51BC5" w14:paraId="3A0512AF" w14:textId="77777777" w:rsidTr="00BD47A1">
        <w:tc>
          <w:tcPr>
            <w:tcW w:w="529" w:type="dxa"/>
            <w:shd w:val="clear" w:color="auto" w:fill="F2F2F2" w:themeFill="background1" w:themeFillShade="F2"/>
          </w:tcPr>
          <w:p w14:paraId="0484B210" w14:textId="77777777" w:rsidR="003402C2" w:rsidRPr="00A51BC5" w:rsidRDefault="003402C2" w:rsidP="00B26952">
            <w:pPr>
              <w:pStyle w:val="EndnoteText"/>
              <w:rPr>
                <w:lang w:val="en-US"/>
              </w:rPr>
            </w:pPr>
            <w:r w:rsidRPr="00A51BC5">
              <w:rPr>
                <w:lang w:val="en-US"/>
              </w:rPr>
              <w:t>1</w:t>
            </w:r>
          </w:p>
        </w:tc>
        <w:tc>
          <w:tcPr>
            <w:tcW w:w="5420" w:type="dxa"/>
            <w:shd w:val="clear" w:color="auto" w:fill="auto"/>
          </w:tcPr>
          <w:p w14:paraId="71AFC5C2" w14:textId="77777777" w:rsidR="003402C2" w:rsidRPr="00A51BC5" w:rsidRDefault="003402C2" w:rsidP="00BC01F5">
            <w:pPr>
              <w:pStyle w:val="EndnoteText"/>
              <w:jc w:val="left"/>
              <w:rPr>
                <w:lang w:val="en-US"/>
              </w:rPr>
            </w:pPr>
            <w:r w:rsidRPr="00A51BC5">
              <w:rPr>
                <w:lang w:val="en-US"/>
              </w:rPr>
              <w:t>Autoevaluare operator servicii</w:t>
            </w:r>
          </w:p>
        </w:tc>
        <w:tc>
          <w:tcPr>
            <w:tcW w:w="1134" w:type="dxa"/>
            <w:shd w:val="clear" w:color="auto" w:fill="auto"/>
          </w:tcPr>
          <w:p w14:paraId="7F429B49" w14:textId="77777777" w:rsidR="003402C2" w:rsidRPr="00A51BC5" w:rsidRDefault="003402C2" w:rsidP="00B26952">
            <w:pPr>
              <w:pStyle w:val="EndnoteText"/>
              <w:rPr>
                <w:lang w:val="en-US"/>
              </w:rPr>
            </w:pPr>
          </w:p>
        </w:tc>
        <w:tc>
          <w:tcPr>
            <w:tcW w:w="2977" w:type="dxa"/>
            <w:shd w:val="clear" w:color="auto" w:fill="auto"/>
          </w:tcPr>
          <w:p w14:paraId="394C2A71" w14:textId="77777777" w:rsidR="003402C2" w:rsidRPr="00A51BC5" w:rsidRDefault="003402C2" w:rsidP="00B26952">
            <w:pPr>
              <w:pStyle w:val="EndnoteText"/>
              <w:rPr>
                <w:lang w:val="en-US"/>
              </w:rPr>
            </w:pPr>
            <w:r w:rsidRPr="00A51BC5">
              <w:rPr>
                <w:lang w:val="en-US"/>
              </w:rPr>
              <w:t>anual</w:t>
            </w:r>
          </w:p>
        </w:tc>
      </w:tr>
      <w:tr w:rsidR="003402C2" w:rsidRPr="00A51BC5" w14:paraId="6AD2F21D" w14:textId="77777777" w:rsidTr="00BD47A1">
        <w:tc>
          <w:tcPr>
            <w:tcW w:w="529" w:type="dxa"/>
            <w:shd w:val="clear" w:color="auto" w:fill="F2F2F2" w:themeFill="background1" w:themeFillShade="F2"/>
          </w:tcPr>
          <w:p w14:paraId="6FAA910C" w14:textId="77777777" w:rsidR="003402C2" w:rsidRPr="00A51BC5" w:rsidRDefault="003402C2" w:rsidP="00B26952">
            <w:pPr>
              <w:pStyle w:val="EndnoteText"/>
              <w:rPr>
                <w:lang w:val="en-US"/>
              </w:rPr>
            </w:pPr>
            <w:r w:rsidRPr="00A51BC5">
              <w:rPr>
                <w:lang w:val="en-US"/>
              </w:rPr>
              <w:t>2</w:t>
            </w:r>
          </w:p>
        </w:tc>
        <w:tc>
          <w:tcPr>
            <w:tcW w:w="5420" w:type="dxa"/>
            <w:shd w:val="clear" w:color="auto" w:fill="auto"/>
          </w:tcPr>
          <w:p w14:paraId="7D8B7284" w14:textId="77777777" w:rsidR="003402C2" w:rsidRPr="00A51BC5" w:rsidRDefault="003402C2" w:rsidP="00BC01F5">
            <w:pPr>
              <w:pStyle w:val="EndnoteText"/>
              <w:jc w:val="left"/>
            </w:pPr>
            <w:r w:rsidRPr="00A51BC5">
              <w:t>Monitorizare indicatorilor</w:t>
            </w:r>
            <w:r w:rsidRPr="00A51BC5">
              <w:rPr>
                <w:lang w:val="en-US"/>
              </w:rPr>
              <w:t xml:space="preserve"> de perfor</w:t>
            </w:r>
            <w:r w:rsidRPr="00A51BC5">
              <w:t>manță</w:t>
            </w:r>
          </w:p>
        </w:tc>
        <w:tc>
          <w:tcPr>
            <w:tcW w:w="1134" w:type="dxa"/>
            <w:shd w:val="clear" w:color="auto" w:fill="auto"/>
          </w:tcPr>
          <w:p w14:paraId="69B52737" w14:textId="77777777" w:rsidR="003402C2" w:rsidRPr="00A51BC5" w:rsidRDefault="003402C2" w:rsidP="00B26952">
            <w:pPr>
              <w:pStyle w:val="EndnoteText"/>
              <w:rPr>
                <w:lang w:val="en-US"/>
              </w:rPr>
            </w:pPr>
          </w:p>
        </w:tc>
        <w:tc>
          <w:tcPr>
            <w:tcW w:w="2977" w:type="dxa"/>
            <w:shd w:val="clear" w:color="auto" w:fill="auto"/>
          </w:tcPr>
          <w:p w14:paraId="65AE4D28" w14:textId="77777777" w:rsidR="003402C2" w:rsidRPr="00A51BC5" w:rsidRDefault="003402C2" w:rsidP="00B26952">
            <w:pPr>
              <w:pStyle w:val="EndnoteText"/>
              <w:rPr>
                <w:lang w:val="en-US"/>
              </w:rPr>
            </w:pPr>
            <w:r w:rsidRPr="00A51BC5">
              <w:rPr>
                <w:lang w:val="en-US"/>
              </w:rPr>
              <w:t>trimestrial</w:t>
            </w:r>
          </w:p>
        </w:tc>
      </w:tr>
      <w:tr w:rsidR="003402C2" w:rsidRPr="00427ABC" w14:paraId="1BB81446" w14:textId="77777777" w:rsidTr="00BD47A1">
        <w:tc>
          <w:tcPr>
            <w:tcW w:w="529" w:type="dxa"/>
            <w:shd w:val="clear" w:color="auto" w:fill="F2F2F2" w:themeFill="background1" w:themeFillShade="F2"/>
          </w:tcPr>
          <w:p w14:paraId="399F22AB" w14:textId="77777777" w:rsidR="003402C2" w:rsidRPr="00A51BC5" w:rsidRDefault="003402C2" w:rsidP="00B26952">
            <w:pPr>
              <w:pStyle w:val="EndnoteText"/>
              <w:rPr>
                <w:lang w:val="en-US"/>
              </w:rPr>
            </w:pPr>
            <w:r w:rsidRPr="00A51BC5">
              <w:rPr>
                <w:lang w:val="en-US"/>
              </w:rPr>
              <w:t>3</w:t>
            </w:r>
          </w:p>
        </w:tc>
        <w:tc>
          <w:tcPr>
            <w:tcW w:w="5420" w:type="dxa"/>
            <w:shd w:val="clear" w:color="auto" w:fill="auto"/>
          </w:tcPr>
          <w:p w14:paraId="2901D5C3" w14:textId="77777777" w:rsidR="003402C2" w:rsidRPr="00A51BC5" w:rsidRDefault="003402C2" w:rsidP="00BC01F5">
            <w:pPr>
              <w:pStyle w:val="EndnoteText"/>
              <w:jc w:val="left"/>
              <w:rPr>
                <w:lang w:val="en-US"/>
              </w:rPr>
            </w:pPr>
            <w:r w:rsidRPr="00A51BC5">
              <w:rPr>
                <w:lang w:val="en-US"/>
              </w:rPr>
              <w:t xml:space="preserve">Aprobarea  obiectivelor de dezvoltare ÎM – </w:t>
            </w:r>
            <w:r w:rsidRPr="00A51BC5">
              <w:rPr>
                <w:b/>
                <w:lang w:val="en-US"/>
              </w:rPr>
              <w:t>Planul de Operare și Mentenanță al ÎM</w:t>
            </w:r>
          </w:p>
        </w:tc>
        <w:tc>
          <w:tcPr>
            <w:tcW w:w="1134" w:type="dxa"/>
            <w:shd w:val="clear" w:color="auto" w:fill="auto"/>
          </w:tcPr>
          <w:p w14:paraId="467252EF" w14:textId="77777777" w:rsidR="003402C2" w:rsidRPr="00A51BC5" w:rsidRDefault="003402C2" w:rsidP="00B26952">
            <w:pPr>
              <w:pStyle w:val="EndnoteText"/>
              <w:rPr>
                <w:lang w:val="en-US"/>
              </w:rPr>
            </w:pPr>
          </w:p>
        </w:tc>
        <w:tc>
          <w:tcPr>
            <w:tcW w:w="2977" w:type="dxa"/>
            <w:shd w:val="clear" w:color="auto" w:fill="auto"/>
          </w:tcPr>
          <w:p w14:paraId="2AE48466" w14:textId="77777777" w:rsidR="003402C2" w:rsidRPr="00A51BC5" w:rsidRDefault="003402C2" w:rsidP="00B26952">
            <w:pPr>
              <w:pStyle w:val="EndnoteText"/>
              <w:rPr>
                <w:lang w:val="en-US"/>
              </w:rPr>
            </w:pPr>
          </w:p>
        </w:tc>
      </w:tr>
      <w:tr w:rsidR="003402C2" w:rsidRPr="00427ABC" w14:paraId="62D3E0EF" w14:textId="77777777" w:rsidTr="00BD47A1">
        <w:tc>
          <w:tcPr>
            <w:tcW w:w="529" w:type="dxa"/>
            <w:shd w:val="clear" w:color="auto" w:fill="F2F2F2" w:themeFill="background1" w:themeFillShade="F2"/>
          </w:tcPr>
          <w:p w14:paraId="7FEE8563" w14:textId="77777777" w:rsidR="003402C2" w:rsidRPr="00A51BC5" w:rsidRDefault="003402C2" w:rsidP="00B26952">
            <w:pPr>
              <w:pStyle w:val="EndnoteText"/>
              <w:rPr>
                <w:lang w:val="en-US"/>
              </w:rPr>
            </w:pPr>
            <w:r w:rsidRPr="00A51BC5">
              <w:rPr>
                <w:lang w:val="en-US"/>
              </w:rPr>
              <w:t>4</w:t>
            </w:r>
          </w:p>
        </w:tc>
        <w:tc>
          <w:tcPr>
            <w:tcW w:w="5420" w:type="dxa"/>
            <w:shd w:val="clear" w:color="auto" w:fill="auto"/>
          </w:tcPr>
          <w:p w14:paraId="7C801D7F" w14:textId="77777777" w:rsidR="003402C2" w:rsidRPr="00A51BC5" w:rsidRDefault="003402C2" w:rsidP="00BC01F5">
            <w:pPr>
              <w:pStyle w:val="EndnoteText"/>
              <w:jc w:val="left"/>
              <w:rPr>
                <w:lang w:val="en-US"/>
              </w:rPr>
            </w:pPr>
            <w:r w:rsidRPr="00A51BC5">
              <w:rPr>
                <w:lang w:val="en-US"/>
              </w:rPr>
              <w:t>Manual(e) tehnic(e) de exploatare a Serviciului / Serviciilor prestate</w:t>
            </w:r>
          </w:p>
        </w:tc>
        <w:tc>
          <w:tcPr>
            <w:tcW w:w="1134" w:type="dxa"/>
            <w:shd w:val="clear" w:color="auto" w:fill="auto"/>
          </w:tcPr>
          <w:p w14:paraId="59F89F20" w14:textId="77777777" w:rsidR="003402C2" w:rsidRPr="00A51BC5" w:rsidRDefault="003402C2" w:rsidP="00B26952">
            <w:pPr>
              <w:pStyle w:val="EndnoteText"/>
              <w:rPr>
                <w:lang w:val="en-US"/>
              </w:rPr>
            </w:pPr>
          </w:p>
        </w:tc>
        <w:tc>
          <w:tcPr>
            <w:tcW w:w="2977" w:type="dxa"/>
            <w:shd w:val="clear" w:color="auto" w:fill="auto"/>
          </w:tcPr>
          <w:p w14:paraId="31FD708F" w14:textId="77777777" w:rsidR="003402C2" w:rsidRPr="00A51BC5" w:rsidRDefault="003402C2" w:rsidP="00B26952">
            <w:pPr>
              <w:pStyle w:val="EndnoteText"/>
              <w:rPr>
                <w:lang w:val="en-US"/>
              </w:rPr>
            </w:pPr>
            <w:r w:rsidRPr="00A51BC5">
              <w:rPr>
                <w:lang w:val="en-US"/>
              </w:rPr>
              <w:t>MDS, AAC ș.a., după caz</w:t>
            </w:r>
          </w:p>
        </w:tc>
      </w:tr>
      <w:tr w:rsidR="003402C2" w:rsidRPr="00427ABC" w14:paraId="7906FC8B" w14:textId="77777777" w:rsidTr="00BD47A1">
        <w:tc>
          <w:tcPr>
            <w:tcW w:w="529" w:type="dxa"/>
            <w:shd w:val="clear" w:color="auto" w:fill="F2F2F2" w:themeFill="background1" w:themeFillShade="F2"/>
          </w:tcPr>
          <w:p w14:paraId="7569197F" w14:textId="77777777" w:rsidR="003402C2" w:rsidRPr="00A51BC5" w:rsidRDefault="003402C2" w:rsidP="00B26952">
            <w:pPr>
              <w:pStyle w:val="EndnoteText"/>
              <w:rPr>
                <w:lang w:val="en-US"/>
              </w:rPr>
            </w:pPr>
            <w:r w:rsidRPr="00A51BC5">
              <w:rPr>
                <w:lang w:val="en-US"/>
              </w:rPr>
              <w:t>5</w:t>
            </w:r>
          </w:p>
        </w:tc>
        <w:tc>
          <w:tcPr>
            <w:tcW w:w="5420" w:type="dxa"/>
            <w:shd w:val="clear" w:color="auto" w:fill="auto"/>
          </w:tcPr>
          <w:p w14:paraId="5C0413D2" w14:textId="77777777" w:rsidR="003402C2" w:rsidRPr="00A51BC5" w:rsidRDefault="003402C2" w:rsidP="00BC01F5">
            <w:pPr>
              <w:pStyle w:val="EndnoteText"/>
              <w:jc w:val="left"/>
              <w:rPr>
                <w:lang w:val="en-US"/>
              </w:rPr>
            </w:pPr>
            <w:r w:rsidRPr="00A51BC5">
              <w:rPr>
                <w:lang w:val="en-US"/>
              </w:rPr>
              <w:t>Registrul de evidență și gestiune a instalațiilor și echipamentelor</w:t>
            </w:r>
          </w:p>
        </w:tc>
        <w:tc>
          <w:tcPr>
            <w:tcW w:w="1134" w:type="dxa"/>
            <w:shd w:val="clear" w:color="auto" w:fill="auto"/>
          </w:tcPr>
          <w:p w14:paraId="237954B4" w14:textId="77777777" w:rsidR="003402C2" w:rsidRPr="00A51BC5" w:rsidRDefault="003402C2" w:rsidP="00B26952">
            <w:pPr>
              <w:pStyle w:val="EndnoteText"/>
              <w:rPr>
                <w:lang w:val="en-US"/>
              </w:rPr>
            </w:pPr>
          </w:p>
        </w:tc>
        <w:tc>
          <w:tcPr>
            <w:tcW w:w="2977" w:type="dxa"/>
            <w:shd w:val="clear" w:color="auto" w:fill="auto"/>
          </w:tcPr>
          <w:p w14:paraId="00B34913" w14:textId="77777777" w:rsidR="003402C2" w:rsidRPr="00A51BC5" w:rsidRDefault="003402C2" w:rsidP="00B26952">
            <w:pPr>
              <w:pStyle w:val="EndnoteText"/>
              <w:rPr>
                <w:lang w:val="en-US"/>
              </w:rPr>
            </w:pPr>
          </w:p>
        </w:tc>
      </w:tr>
      <w:tr w:rsidR="003402C2" w:rsidRPr="00427ABC" w14:paraId="6773DF0A" w14:textId="77777777" w:rsidTr="00BD47A1">
        <w:tc>
          <w:tcPr>
            <w:tcW w:w="529" w:type="dxa"/>
            <w:shd w:val="clear" w:color="auto" w:fill="F2F2F2" w:themeFill="background1" w:themeFillShade="F2"/>
          </w:tcPr>
          <w:p w14:paraId="1C136BDE" w14:textId="77777777" w:rsidR="003402C2" w:rsidRPr="00A51BC5" w:rsidRDefault="003402C2" w:rsidP="00B26952">
            <w:pPr>
              <w:pStyle w:val="EndnoteText"/>
              <w:rPr>
                <w:lang w:val="en-US"/>
              </w:rPr>
            </w:pPr>
            <w:r w:rsidRPr="00A51BC5">
              <w:rPr>
                <w:lang w:val="en-US"/>
              </w:rPr>
              <w:t>6</w:t>
            </w:r>
          </w:p>
        </w:tc>
        <w:tc>
          <w:tcPr>
            <w:tcW w:w="5420" w:type="dxa"/>
            <w:shd w:val="clear" w:color="auto" w:fill="auto"/>
          </w:tcPr>
          <w:p w14:paraId="301DDCF8" w14:textId="77777777" w:rsidR="003402C2" w:rsidRPr="00A51BC5" w:rsidRDefault="003402C2" w:rsidP="00BC01F5">
            <w:pPr>
              <w:pStyle w:val="EndnoteText"/>
              <w:jc w:val="left"/>
              <w:rPr>
                <w:lang w:val="en-US"/>
              </w:rPr>
            </w:pPr>
            <w:r w:rsidRPr="00A51BC5">
              <w:rPr>
                <w:lang w:val="en-US"/>
              </w:rPr>
              <w:t>Plan de contingență a riscurilor</w:t>
            </w:r>
          </w:p>
        </w:tc>
        <w:tc>
          <w:tcPr>
            <w:tcW w:w="1134" w:type="dxa"/>
            <w:shd w:val="clear" w:color="auto" w:fill="auto"/>
          </w:tcPr>
          <w:p w14:paraId="04B2EE37" w14:textId="77777777" w:rsidR="003402C2" w:rsidRPr="00A51BC5" w:rsidRDefault="003402C2" w:rsidP="00B26952">
            <w:pPr>
              <w:pStyle w:val="EndnoteText"/>
              <w:rPr>
                <w:lang w:val="en-US"/>
              </w:rPr>
            </w:pPr>
          </w:p>
        </w:tc>
        <w:tc>
          <w:tcPr>
            <w:tcW w:w="2977" w:type="dxa"/>
            <w:shd w:val="clear" w:color="auto" w:fill="auto"/>
          </w:tcPr>
          <w:p w14:paraId="5F695878" w14:textId="77777777" w:rsidR="003402C2" w:rsidRPr="00A51BC5" w:rsidRDefault="003402C2" w:rsidP="00B26952">
            <w:pPr>
              <w:pStyle w:val="EndnoteText"/>
              <w:rPr>
                <w:lang w:val="en-US"/>
              </w:rPr>
            </w:pPr>
          </w:p>
        </w:tc>
      </w:tr>
      <w:tr w:rsidR="003402C2" w:rsidRPr="00BC01F5" w14:paraId="06335EA1" w14:textId="77777777" w:rsidTr="00BD47A1">
        <w:tc>
          <w:tcPr>
            <w:tcW w:w="529" w:type="dxa"/>
            <w:shd w:val="clear" w:color="auto" w:fill="F2F2F2" w:themeFill="background1" w:themeFillShade="F2"/>
          </w:tcPr>
          <w:p w14:paraId="07C3AC63" w14:textId="77777777" w:rsidR="003402C2" w:rsidRPr="00BC01F5" w:rsidRDefault="003402C2" w:rsidP="00B26952">
            <w:pPr>
              <w:pStyle w:val="EndnoteText"/>
              <w:rPr>
                <w:b/>
                <w:bCs/>
                <w:color w:val="0187A5"/>
                <w:lang w:val="en-US"/>
              </w:rPr>
            </w:pPr>
          </w:p>
        </w:tc>
        <w:tc>
          <w:tcPr>
            <w:tcW w:w="5420" w:type="dxa"/>
            <w:shd w:val="clear" w:color="auto" w:fill="F2F2F2" w:themeFill="background1" w:themeFillShade="F2"/>
          </w:tcPr>
          <w:p w14:paraId="78B90570" w14:textId="77777777" w:rsidR="003402C2" w:rsidRPr="00BC01F5" w:rsidRDefault="003402C2" w:rsidP="00BC01F5">
            <w:pPr>
              <w:pStyle w:val="EndnoteText"/>
              <w:jc w:val="left"/>
              <w:rPr>
                <w:b/>
                <w:bCs/>
                <w:color w:val="0187A5"/>
                <w:lang w:val="en-US"/>
              </w:rPr>
            </w:pPr>
            <w:r w:rsidRPr="00BC01F5">
              <w:rPr>
                <w:b/>
                <w:bCs/>
                <w:color w:val="0187A5"/>
                <w:lang w:val="en-US"/>
              </w:rPr>
              <w:t>Buget-finanțe</w:t>
            </w:r>
          </w:p>
        </w:tc>
        <w:tc>
          <w:tcPr>
            <w:tcW w:w="1134" w:type="dxa"/>
            <w:shd w:val="clear" w:color="auto" w:fill="F2F2F2" w:themeFill="background1" w:themeFillShade="F2"/>
          </w:tcPr>
          <w:p w14:paraId="6D1291B8" w14:textId="77777777" w:rsidR="003402C2" w:rsidRPr="00BC01F5" w:rsidRDefault="003402C2" w:rsidP="00B26952">
            <w:pPr>
              <w:pStyle w:val="EndnoteText"/>
              <w:rPr>
                <w:b/>
                <w:bCs/>
                <w:color w:val="0187A5"/>
                <w:lang w:val="en-US"/>
              </w:rPr>
            </w:pPr>
          </w:p>
        </w:tc>
        <w:tc>
          <w:tcPr>
            <w:tcW w:w="2977" w:type="dxa"/>
            <w:shd w:val="clear" w:color="auto" w:fill="F2F2F2" w:themeFill="background1" w:themeFillShade="F2"/>
          </w:tcPr>
          <w:p w14:paraId="7C6D3FBE" w14:textId="77777777" w:rsidR="003402C2" w:rsidRPr="00BC01F5" w:rsidRDefault="003402C2" w:rsidP="00B26952">
            <w:pPr>
              <w:pStyle w:val="EndnoteText"/>
              <w:rPr>
                <w:b/>
                <w:bCs/>
                <w:color w:val="0187A5"/>
                <w:lang w:val="en-US"/>
              </w:rPr>
            </w:pPr>
          </w:p>
        </w:tc>
      </w:tr>
      <w:tr w:rsidR="003402C2" w:rsidRPr="00A51BC5" w14:paraId="2C04F6DC" w14:textId="77777777" w:rsidTr="00BD47A1">
        <w:tc>
          <w:tcPr>
            <w:tcW w:w="529" w:type="dxa"/>
            <w:shd w:val="clear" w:color="auto" w:fill="F2F2F2" w:themeFill="background1" w:themeFillShade="F2"/>
          </w:tcPr>
          <w:p w14:paraId="7BC1EAAD" w14:textId="77777777" w:rsidR="003402C2" w:rsidRPr="00A51BC5" w:rsidRDefault="003402C2" w:rsidP="00B26952">
            <w:pPr>
              <w:pStyle w:val="EndnoteText"/>
              <w:rPr>
                <w:lang w:val="en-US"/>
              </w:rPr>
            </w:pPr>
            <w:r w:rsidRPr="00A51BC5">
              <w:rPr>
                <w:lang w:val="en-US"/>
              </w:rPr>
              <w:t>1</w:t>
            </w:r>
          </w:p>
        </w:tc>
        <w:tc>
          <w:tcPr>
            <w:tcW w:w="5420" w:type="dxa"/>
            <w:shd w:val="clear" w:color="auto" w:fill="auto"/>
          </w:tcPr>
          <w:p w14:paraId="5954E4C9" w14:textId="77777777" w:rsidR="003402C2" w:rsidRPr="00A51BC5" w:rsidRDefault="003402C2" w:rsidP="00BC01F5">
            <w:pPr>
              <w:pStyle w:val="EndnoteText"/>
              <w:jc w:val="left"/>
              <w:rPr>
                <w:lang w:val="en-US"/>
              </w:rPr>
            </w:pPr>
            <w:r w:rsidRPr="00A51BC5">
              <w:t>Politică de contabilitate</w:t>
            </w:r>
          </w:p>
        </w:tc>
        <w:tc>
          <w:tcPr>
            <w:tcW w:w="1134" w:type="dxa"/>
            <w:shd w:val="clear" w:color="auto" w:fill="auto"/>
          </w:tcPr>
          <w:p w14:paraId="28D9C944" w14:textId="77777777" w:rsidR="003402C2" w:rsidRPr="00A51BC5" w:rsidRDefault="003402C2" w:rsidP="00B26952">
            <w:pPr>
              <w:pStyle w:val="EndnoteText"/>
              <w:rPr>
                <w:lang w:val="en-US"/>
              </w:rPr>
            </w:pPr>
          </w:p>
        </w:tc>
        <w:tc>
          <w:tcPr>
            <w:tcW w:w="2977" w:type="dxa"/>
            <w:shd w:val="clear" w:color="auto" w:fill="auto"/>
          </w:tcPr>
          <w:p w14:paraId="460AEBCD" w14:textId="77777777" w:rsidR="003402C2" w:rsidRPr="00A51BC5" w:rsidRDefault="003402C2" w:rsidP="00B26952">
            <w:pPr>
              <w:pStyle w:val="EndnoteText"/>
              <w:rPr>
                <w:lang w:val="en-US"/>
              </w:rPr>
            </w:pPr>
          </w:p>
        </w:tc>
      </w:tr>
      <w:tr w:rsidR="003402C2" w:rsidRPr="00427ABC" w14:paraId="01157326" w14:textId="77777777" w:rsidTr="00BD47A1">
        <w:tc>
          <w:tcPr>
            <w:tcW w:w="529" w:type="dxa"/>
            <w:shd w:val="clear" w:color="auto" w:fill="F2F2F2" w:themeFill="background1" w:themeFillShade="F2"/>
          </w:tcPr>
          <w:p w14:paraId="557F122A" w14:textId="77777777" w:rsidR="003402C2" w:rsidRPr="00A51BC5" w:rsidRDefault="003402C2" w:rsidP="00B26952">
            <w:pPr>
              <w:pStyle w:val="EndnoteText"/>
              <w:rPr>
                <w:lang w:val="en-US"/>
              </w:rPr>
            </w:pPr>
            <w:r w:rsidRPr="00A51BC5">
              <w:rPr>
                <w:lang w:val="en-US"/>
              </w:rPr>
              <w:t>2</w:t>
            </w:r>
          </w:p>
        </w:tc>
        <w:tc>
          <w:tcPr>
            <w:tcW w:w="5420" w:type="dxa"/>
            <w:shd w:val="clear" w:color="auto" w:fill="auto"/>
          </w:tcPr>
          <w:p w14:paraId="06E8B099" w14:textId="77777777" w:rsidR="003402C2" w:rsidRPr="00A51BC5" w:rsidRDefault="003402C2" w:rsidP="00BC01F5">
            <w:pPr>
              <w:pStyle w:val="EndnoteText"/>
              <w:jc w:val="left"/>
              <w:rPr>
                <w:lang w:val="en-US"/>
              </w:rPr>
            </w:pPr>
            <w:r w:rsidRPr="00A51BC5">
              <w:rPr>
                <w:lang w:val="en-US"/>
              </w:rPr>
              <w:t>Proceduri interne de  planificare, bugetare și control</w:t>
            </w:r>
          </w:p>
        </w:tc>
        <w:tc>
          <w:tcPr>
            <w:tcW w:w="1134" w:type="dxa"/>
            <w:shd w:val="clear" w:color="auto" w:fill="auto"/>
          </w:tcPr>
          <w:p w14:paraId="27CBA12B" w14:textId="77777777" w:rsidR="003402C2" w:rsidRPr="00A51BC5" w:rsidRDefault="003402C2" w:rsidP="00B26952">
            <w:pPr>
              <w:pStyle w:val="EndnoteText"/>
              <w:rPr>
                <w:lang w:val="en-US"/>
              </w:rPr>
            </w:pPr>
          </w:p>
        </w:tc>
        <w:tc>
          <w:tcPr>
            <w:tcW w:w="2977" w:type="dxa"/>
            <w:shd w:val="clear" w:color="auto" w:fill="auto"/>
          </w:tcPr>
          <w:p w14:paraId="49F2C251" w14:textId="77777777" w:rsidR="003402C2" w:rsidRPr="00A51BC5" w:rsidRDefault="003402C2" w:rsidP="00B26952">
            <w:pPr>
              <w:pStyle w:val="EndnoteText"/>
              <w:rPr>
                <w:lang w:val="en-US"/>
              </w:rPr>
            </w:pPr>
            <w:r w:rsidRPr="00A51BC5">
              <w:rPr>
                <w:lang w:val="en-US"/>
              </w:rPr>
              <w:t>inclusiv inventariere, raportare ș.a.</w:t>
            </w:r>
          </w:p>
        </w:tc>
      </w:tr>
      <w:tr w:rsidR="003402C2" w:rsidRPr="00427ABC" w14:paraId="07496D49" w14:textId="77777777" w:rsidTr="00BD47A1">
        <w:tc>
          <w:tcPr>
            <w:tcW w:w="529" w:type="dxa"/>
            <w:shd w:val="clear" w:color="auto" w:fill="F2F2F2" w:themeFill="background1" w:themeFillShade="F2"/>
          </w:tcPr>
          <w:p w14:paraId="2EEF247D" w14:textId="77777777" w:rsidR="003402C2" w:rsidRPr="00A51BC5" w:rsidRDefault="003402C2" w:rsidP="00B26952">
            <w:pPr>
              <w:pStyle w:val="EndnoteText"/>
              <w:rPr>
                <w:lang w:val="en-US"/>
              </w:rPr>
            </w:pPr>
            <w:r w:rsidRPr="00A51BC5">
              <w:rPr>
                <w:lang w:val="en-US"/>
              </w:rPr>
              <w:t>3</w:t>
            </w:r>
          </w:p>
        </w:tc>
        <w:tc>
          <w:tcPr>
            <w:tcW w:w="5420" w:type="dxa"/>
            <w:shd w:val="clear" w:color="auto" w:fill="auto"/>
          </w:tcPr>
          <w:p w14:paraId="2757A548" w14:textId="77777777" w:rsidR="003402C2" w:rsidRPr="00A51BC5" w:rsidRDefault="003402C2" w:rsidP="00BC01F5">
            <w:pPr>
              <w:pStyle w:val="EndnoteText"/>
              <w:jc w:val="left"/>
              <w:rPr>
                <w:lang w:val="en-US"/>
              </w:rPr>
            </w:pPr>
            <w:r w:rsidRPr="00A51BC5">
              <w:rPr>
                <w:lang w:val="en-US"/>
              </w:rPr>
              <w:t>Calcularea tarifelor</w:t>
            </w:r>
          </w:p>
        </w:tc>
        <w:tc>
          <w:tcPr>
            <w:tcW w:w="1134" w:type="dxa"/>
            <w:shd w:val="clear" w:color="auto" w:fill="auto"/>
          </w:tcPr>
          <w:p w14:paraId="686C8047" w14:textId="77777777" w:rsidR="003402C2" w:rsidRPr="00A51BC5" w:rsidRDefault="003402C2" w:rsidP="00B26952">
            <w:pPr>
              <w:pStyle w:val="EndnoteText"/>
              <w:rPr>
                <w:lang w:val="en-US"/>
              </w:rPr>
            </w:pPr>
          </w:p>
        </w:tc>
        <w:tc>
          <w:tcPr>
            <w:tcW w:w="2977" w:type="dxa"/>
            <w:shd w:val="clear" w:color="auto" w:fill="auto"/>
          </w:tcPr>
          <w:p w14:paraId="25820012" w14:textId="77777777" w:rsidR="003402C2" w:rsidRPr="00A51BC5" w:rsidRDefault="003402C2" w:rsidP="00B26952">
            <w:pPr>
              <w:pStyle w:val="EndnoteText"/>
              <w:rPr>
                <w:lang w:val="en-US"/>
              </w:rPr>
            </w:pPr>
            <w:r w:rsidRPr="00A51BC5">
              <w:rPr>
                <w:lang w:val="en-US"/>
              </w:rPr>
              <w:t>În baza metodologie aprobate de Guvern (MDS), ANRE (AAC)</w:t>
            </w:r>
          </w:p>
        </w:tc>
      </w:tr>
      <w:tr w:rsidR="003402C2" w:rsidRPr="00427ABC" w14:paraId="4CB1B0A2" w14:textId="77777777" w:rsidTr="00BD47A1">
        <w:tc>
          <w:tcPr>
            <w:tcW w:w="529" w:type="dxa"/>
            <w:shd w:val="clear" w:color="auto" w:fill="F2F2F2" w:themeFill="background1" w:themeFillShade="F2"/>
          </w:tcPr>
          <w:p w14:paraId="26F24C95" w14:textId="77777777" w:rsidR="003402C2" w:rsidRPr="00A51BC5" w:rsidRDefault="003402C2" w:rsidP="00B26952">
            <w:pPr>
              <w:pStyle w:val="EndnoteText"/>
              <w:rPr>
                <w:lang w:val="en-US"/>
              </w:rPr>
            </w:pPr>
            <w:r w:rsidRPr="00A51BC5">
              <w:rPr>
                <w:lang w:val="en-US"/>
              </w:rPr>
              <w:t>4</w:t>
            </w:r>
          </w:p>
        </w:tc>
        <w:tc>
          <w:tcPr>
            <w:tcW w:w="5420" w:type="dxa"/>
            <w:shd w:val="clear" w:color="auto" w:fill="auto"/>
          </w:tcPr>
          <w:p w14:paraId="3870B969" w14:textId="77777777" w:rsidR="003402C2" w:rsidRPr="00A51BC5" w:rsidRDefault="003402C2" w:rsidP="00BC01F5">
            <w:pPr>
              <w:pStyle w:val="EndnoteText"/>
              <w:jc w:val="left"/>
              <w:rPr>
                <w:lang w:val="en-US"/>
              </w:rPr>
            </w:pPr>
            <w:r w:rsidRPr="00A51BC5">
              <w:rPr>
                <w:lang w:val="en-US"/>
              </w:rPr>
              <w:t xml:space="preserve">Metodologia de calculare a costurilor / prețului serviciilor pe  domenii de activitate </w:t>
            </w:r>
          </w:p>
        </w:tc>
        <w:tc>
          <w:tcPr>
            <w:tcW w:w="1134" w:type="dxa"/>
            <w:shd w:val="clear" w:color="auto" w:fill="auto"/>
          </w:tcPr>
          <w:p w14:paraId="5785BD58" w14:textId="77777777" w:rsidR="003402C2" w:rsidRPr="00A51BC5" w:rsidRDefault="003402C2" w:rsidP="00B26952">
            <w:pPr>
              <w:pStyle w:val="EndnoteText"/>
              <w:rPr>
                <w:lang w:val="en-US"/>
              </w:rPr>
            </w:pPr>
          </w:p>
        </w:tc>
        <w:tc>
          <w:tcPr>
            <w:tcW w:w="2977" w:type="dxa"/>
            <w:shd w:val="clear" w:color="auto" w:fill="auto"/>
          </w:tcPr>
          <w:p w14:paraId="40BDCEC2" w14:textId="77777777" w:rsidR="003402C2" w:rsidRPr="00A51BC5" w:rsidRDefault="003402C2" w:rsidP="00B26952">
            <w:pPr>
              <w:pStyle w:val="EndnoteText"/>
              <w:rPr>
                <w:lang w:val="en-US"/>
              </w:rPr>
            </w:pPr>
            <w:r w:rsidRPr="00A51BC5">
              <w:rPr>
                <w:lang w:val="en-US"/>
              </w:rPr>
              <w:t>Calcularea tarifelor pentru alte servicii prestate, care nu sunt reglementate centralizat (de ex. servicii prestate suplimentar contra cost de operator...)</w:t>
            </w:r>
          </w:p>
        </w:tc>
      </w:tr>
      <w:tr w:rsidR="003402C2" w:rsidRPr="00427ABC" w14:paraId="4E68A813" w14:textId="77777777" w:rsidTr="00BD47A1">
        <w:tc>
          <w:tcPr>
            <w:tcW w:w="529" w:type="dxa"/>
            <w:shd w:val="clear" w:color="auto" w:fill="F2F2F2" w:themeFill="background1" w:themeFillShade="F2"/>
          </w:tcPr>
          <w:p w14:paraId="57D20D9E" w14:textId="77777777" w:rsidR="003402C2" w:rsidRPr="00A51BC5" w:rsidRDefault="003402C2" w:rsidP="00B26952">
            <w:pPr>
              <w:pStyle w:val="EndnoteText"/>
              <w:rPr>
                <w:lang w:val="en-US"/>
              </w:rPr>
            </w:pPr>
            <w:r w:rsidRPr="00A51BC5">
              <w:rPr>
                <w:lang w:val="en-US"/>
              </w:rPr>
              <w:t>5</w:t>
            </w:r>
          </w:p>
        </w:tc>
        <w:tc>
          <w:tcPr>
            <w:tcW w:w="5420" w:type="dxa"/>
            <w:shd w:val="clear" w:color="auto" w:fill="auto"/>
          </w:tcPr>
          <w:p w14:paraId="30614D47" w14:textId="77777777" w:rsidR="003402C2" w:rsidRPr="00A51BC5" w:rsidRDefault="003402C2" w:rsidP="00BC01F5">
            <w:pPr>
              <w:pStyle w:val="EndnoteText"/>
              <w:jc w:val="left"/>
              <w:rPr>
                <w:lang w:val="en-US"/>
              </w:rPr>
            </w:pPr>
            <w:r w:rsidRPr="00A51BC5">
              <w:rPr>
                <w:lang w:val="en-US"/>
              </w:rPr>
              <w:t>Evidența beneficiarilor serviciului, pe categorii</w:t>
            </w:r>
          </w:p>
        </w:tc>
        <w:tc>
          <w:tcPr>
            <w:tcW w:w="1134" w:type="dxa"/>
            <w:shd w:val="clear" w:color="auto" w:fill="auto"/>
          </w:tcPr>
          <w:p w14:paraId="1FDE5F55" w14:textId="77777777" w:rsidR="003402C2" w:rsidRPr="00A51BC5" w:rsidRDefault="003402C2" w:rsidP="00B26952">
            <w:pPr>
              <w:pStyle w:val="EndnoteText"/>
              <w:rPr>
                <w:lang w:val="en-US"/>
              </w:rPr>
            </w:pPr>
          </w:p>
        </w:tc>
        <w:tc>
          <w:tcPr>
            <w:tcW w:w="2977" w:type="dxa"/>
            <w:shd w:val="clear" w:color="auto" w:fill="auto"/>
          </w:tcPr>
          <w:p w14:paraId="30FBFEBF" w14:textId="77777777" w:rsidR="003402C2" w:rsidRPr="00A51BC5" w:rsidRDefault="003402C2" w:rsidP="00B26952">
            <w:pPr>
              <w:pStyle w:val="EndnoteText"/>
              <w:rPr>
                <w:lang w:val="en-US"/>
              </w:rPr>
            </w:pPr>
          </w:p>
        </w:tc>
      </w:tr>
      <w:tr w:rsidR="003402C2" w:rsidRPr="00A51BC5" w14:paraId="30C3B37B" w14:textId="77777777" w:rsidTr="00BD47A1">
        <w:tc>
          <w:tcPr>
            <w:tcW w:w="529" w:type="dxa"/>
            <w:shd w:val="clear" w:color="auto" w:fill="F2F2F2" w:themeFill="background1" w:themeFillShade="F2"/>
          </w:tcPr>
          <w:p w14:paraId="2004ADB5" w14:textId="77777777" w:rsidR="003402C2" w:rsidRPr="00A51BC5" w:rsidRDefault="003402C2" w:rsidP="00B26952">
            <w:pPr>
              <w:pStyle w:val="EndnoteText"/>
              <w:rPr>
                <w:lang w:val="en-US"/>
              </w:rPr>
            </w:pPr>
            <w:r w:rsidRPr="00A51BC5">
              <w:rPr>
                <w:lang w:val="en-US"/>
              </w:rPr>
              <w:t>6</w:t>
            </w:r>
          </w:p>
        </w:tc>
        <w:tc>
          <w:tcPr>
            <w:tcW w:w="5420" w:type="dxa"/>
            <w:shd w:val="clear" w:color="auto" w:fill="auto"/>
          </w:tcPr>
          <w:p w14:paraId="6E88B332" w14:textId="77777777" w:rsidR="003402C2" w:rsidRPr="00A51BC5" w:rsidRDefault="003402C2" w:rsidP="00BC01F5">
            <w:pPr>
              <w:pStyle w:val="EndnoteText"/>
              <w:jc w:val="left"/>
              <w:rPr>
                <w:lang w:val="en-US"/>
              </w:rPr>
            </w:pPr>
            <w:r w:rsidRPr="00A51BC5">
              <w:rPr>
                <w:lang w:val="en-US"/>
              </w:rPr>
              <w:t>Evidența venituri și cheltuieli pe fiecare serviciu</w:t>
            </w:r>
          </w:p>
        </w:tc>
        <w:tc>
          <w:tcPr>
            <w:tcW w:w="1134" w:type="dxa"/>
            <w:shd w:val="clear" w:color="auto" w:fill="auto"/>
          </w:tcPr>
          <w:p w14:paraId="0D4F7915" w14:textId="77777777" w:rsidR="003402C2" w:rsidRPr="00A51BC5" w:rsidRDefault="003402C2" w:rsidP="00B26952">
            <w:pPr>
              <w:pStyle w:val="EndnoteText"/>
              <w:rPr>
                <w:lang w:val="en-US"/>
              </w:rPr>
            </w:pPr>
          </w:p>
        </w:tc>
        <w:tc>
          <w:tcPr>
            <w:tcW w:w="2977" w:type="dxa"/>
            <w:shd w:val="clear" w:color="auto" w:fill="auto"/>
          </w:tcPr>
          <w:p w14:paraId="3CE4CE1B" w14:textId="77777777" w:rsidR="003402C2" w:rsidRPr="00A51BC5" w:rsidRDefault="003402C2" w:rsidP="00B26952">
            <w:pPr>
              <w:pStyle w:val="EndnoteText"/>
              <w:rPr>
                <w:lang w:val="en-US"/>
              </w:rPr>
            </w:pPr>
            <w:r w:rsidRPr="00A51BC5">
              <w:rPr>
                <w:lang w:val="en-US"/>
              </w:rPr>
              <w:t>După caz</w:t>
            </w:r>
          </w:p>
        </w:tc>
      </w:tr>
      <w:tr w:rsidR="003402C2" w:rsidRPr="00A51BC5" w14:paraId="1DAAF8C1" w14:textId="77777777" w:rsidTr="00BD47A1">
        <w:tc>
          <w:tcPr>
            <w:tcW w:w="529" w:type="dxa"/>
            <w:shd w:val="clear" w:color="auto" w:fill="F2F2F2" w:themeFill="background1" w:themeFillShade="F2"/>
          </w:tcPr>
          <w:p w14:paraId="5EC94F12" w14:textId="77777777" w:rsidR="003402C2" w:rsidRPr="00A51BC5" w:rsidRDefault="003402C2" w:rsidP="00B26952">
            <w:pPr>
              <w:pStyle w:val="EndnoteText"/>
              <w:rPr>
                <w:lang w:val="en-US"/>
              </w:rPr>
            </w:pPr>
            <w:r w:rsidRPr="00A51BC5">
              <w:rPr>
                <w:lang w:val="en-US"/>
              </w:rPr>
              <w:t>7</w:t>
            </w:r>
          </w:p>
        </w:tc>
        <w:tc>
          <w:tcPr>
            <w:tcW w:w="5420" w:type="dxa"/>
            <w:shd w:val="clear" w:color="auto" w:fill="auto"/>
          </w:tcPr>
          <w:p w14:paraId="6BEB5A20" w14:textId="77777777" w:rsidR="003402C2" w:rsidRPr="00A51BC5" w:rsidRDefault="003402C2" w:rsidP="00BC01F5">
            <w:pPr>
              <w:pStyle w:val="EndnoteText"/>
              <w:jc w:val="left"/>
              <w:rPr>
                <w:lang w:val="en-US"/>
              </w:rPr>
            </w:pPr>
            <w:r w:rsidRPr="00A51BC5">
              <w:rPr>
                <w:lang w:val="en-US"/>
              </w:rPr>
              <w:t>Evidența Plăților</w:t>
            </w:r>
          </w:p>
        </w:tc>
        <w:tc>
          <w:tcPr>
            <w:tcW w:w="1134" w:type="dxa"/>
            <w:shd w:val="clear" w:color="auto" w:fill="auto"/>
          </w:tcPr>
          <w:p w14:paraId="3EED6FBE" w14:textId="77777777" w:rsidR="003402C2" w:rsidRPr="00A51BC5" w:rsidRDefault="003402C2" w:rsidP="00B26952">
            <w:pPr>
              <w:pStyle w:val="EndnoteText"/>
              <w:rPr>
                <w:lang w:val="en-US"/>
              </w:rPr>
            </w:pPr>
          </w:p>
        </w:tc>
        <w:tc>
          <w:tcPr>
            <w:tcW w:w="2977" w:type="dxa"/>
            <w:shd w:val="clear" w:color="auto" w:fill="auto"/>
          </w:tcPr>
          <w:p w14:paraId="35E49814" w14:textId="77777777" w:rsidR="003402C2" w:rsidRPr="00A51BC5" w:rsidRDefault="003402C2" w:rsidP="00B26952">
            <w:pPr>
              <w:pStyle w:val="EndnoteText"/>
              <w:rPr>
                <w:lang w:val="en-US"/>
              </w:rPr>
            </w:pPr>
          </w:p>
        </w:tc>
      </w:tr>
      <w:tr w:rsidR="003402C2" w:rsidRPr="00A51BC5" w14:paraId="06D1AE69" w14:textId="77777777" w:rsidTr="00BD47A1">
        <w:tc>
          <w:tcPr>
            <w:tcW w:w="529" w:type="dxa"/>
            <w:shd w:val="clear" w:color="auto" w:fill="F2F2F2" w:themeFill="background1" w:themeFillShade="F2"/>
          </w:tcPr>
          <w:p w14:paraId="4315D483" w14:textId="77777777" w:rsidR="003402C2" w:rsidRPr="00A51BC5" w:rsidRDefault="003402C2" w:rsidP="00B26952">
            <w:pPr>
              <w:pStyle w:val="EndnoteText"/>
              <w:rPr>
                <w:lang w:val="en-US"/>
              </w:rPr>
            </w:pPr>
            <w:r w:rsidRPr="00A51BC5">
              <w:rPr>
                <w:lang w:val="en-US"/>
              </w:rPr>
              <w:t>8</w:t>
            </w:r>
          </w:p>
        </w:tc>
        <w:tc>
          <w:tcPr>
            <w:tcW w:w="5420" w:type="dxa"/>
            <w:shd w:val="clear" w:color="auto" w:fill="auto"/>
          </w:tcPr>
          <w:p w14:paraId="37867B9C" w14:textId="77777777" w:rsidR="003402C2" w:rsidRPr="00A51BC5" w:rsidRDefault="003402C2" w:rsidP="00BC01F5">
            <w:pPr>
              <w:pStyle w:val="EndnoteText"/>
              <w:jc w:val="left"/>
              <w:rPr>
                <w:lang w:val="en-US"/>
              </w:rPr>
            </w:pPr>
            <w:r w:rsidRPr="00A51BC5">
              <w:rPr>
                <w:lang w:val="en-US"/>
              </w:rPr>
              <w:t>Evidența rău-platnicilor</w:t>
            </w:r>
          </w:p>
        </w:tc>
        <w:tc>
          <w:tcPr>
            <w:tcW w:w="1134" w:type="dxa"/>
            <w:shd w:val="clear" w:color="auto" w:fill="auto"/>
          </w:tcPr>
          <w:p w14:paraId="3D40D73B" w14:textId="77777777" w:rsidR="003402C2" w:rsidRPr="00A51BC5" w:rsidRDefault="003402C2" w:rsidP="00B26952">
            <w:pPr>
              <w:pStyle w:val="EndnoteText"/>
              <w:rPr>
                <w:lang w:val="en-US"/>
              </w:rPr>
            </w:pPr>
          </w:p>
        </w:tc>
        <w:tc>
          <w:tcPr>
            <w:tcW w:w="2977" w:type="dxa"/>
            <w:shd w:val="clear" w:color="auto" w:fill="auto"/>
          </w:tcPr>
          <w:p w14:paraId="7B8DB7D0" w14:textId="77777777" w:rsidR="003402C2" w:rsidRPr="00A51BC5" w:rsidRDefault="003402C2" w:rsidP="00B26952">
            <w:pPr>
              <w:pStyle w:val="EndnoteText"/>
              <w:rPr>
                <w:lang w:val="en-US"/>
              </w:rPr>
            </w:pPr>
          </w:p>
        </w:tc>
      </w:tr>
      <w:tr w:rsidR="003402C2" w:rsidRPr="00A51BC5" w14:paraId="2082C849" w14:textId="77777777" w:rsidTr="00BD47A1">
        <w:tc>
          <w:tcPr>
            <w:tcW w:w="529" w:type="dxa"/>
            <w:shd w:val="clear" w:color="auto" w:fill="F2F2F2" w:themeFill="background1" w:themeFillShade="F2"/>
          </w:tcPr>
          <w:p w14:paraId="351CB1C2" w14:textId="77777777" w:rsidR="003402C2" w:rsidRPr="00A51BC5" w:rsidRDefault="003402C2" w:rsidP="00B26952">
            <w:pPr>
              <w:pStyle w:val="EndnoteText"/>
              <w:rPr>
                <w:lang w:val="en-US"/>
              </w:rPr>
            </w:pPr>
            <w:r w:rsidRPr="00A51BC5">
              <w:rPr>
                <w:lang w:val="en-US"/>
              </w:rPr>
              <w:t>9</w:t>
            </w:r>
          </w:p>
        </w:tc>
        <w:tc>
          <w:tcPr>
            <w:tcW w:w="5420" w:type="dxa"/>
            <w:shd w:val="clear" w:color="auto" w:fill="auto"/>
          </w:tcPr>
          <w:p w14:paraId="28DC417C" w14:textId="77777777" w:rsidR="003402C2" w:rsidRPr="00A51BC5" w:rsidRDefault="003402C2" w:rsidP="00BC01F5">
            <w:pPr>
              <w:pStyle w:val="EndnoteText"/>
              <w:jc w:val="left"/>
              <w:rPr>
                <w:lang w:val="en-US"/>
              </w:rPr>
            </w:pPr>
            <w:r w:rsidRPr="00A51BC5">
              <w:rPr>
                <w:lang w:val="en-US"/>
              </w:rPr>
              <w:t>Rapoarte lunare &amp; Rapoarte activitate</w:t>
            </w:r>
          </w:p>
        </w:tc>
        <w:tc>
          <w:tcPr>
            <w:tcW w:w="1134" w:type="dxa"/>
            <w:shd w:val="clear" w:color="auto" w:fill="auto"/>
          </w:tcPr>
          <w:p w14:paraId="24C8FC01" w14:textId="77777777" w:rsidR="003402C2" w:rsidRPr="00A51BC5" w:rsidRDefault="003402C2" w:rsidP="00B26952">
            <w:pPr>
              <w:pStyle w:val="EndnoteText"/>
              <w:rPr>
                <w:lang w:val="en-US"/>
              </w:rPr>
            </w:pPr>
          </w:p>
        </w:tc>
        <w:tc>
          <w:tcPr>
            <w:tcW w:w="2977" w:type="dxa"/>
            <w:shd w:val="clear" w:color="auto" w:fill="auto"/>
          </w:tcPr>
          <w:p w14:paraId="4D78708E" w14:textId="77777777" w:rsidR="003402C2" w:rsidRPr="00A51BC5" w:rsidRDefault="003402C2" w:rsidP="00B26952">
            <w:pPr>
              <w:pStyle w:val="EndnoteText"/>
              <w:rPr>
                <w:lang w:val="en-US"/>
              </w:rPr>
            </w:pPr>
          </w:p>
        </w:tc>
      </w:tr>
      <w:tr w:rsidR="003402C2" w:rsidRPr="00BC01F5" w14:paraId="74553CCB" w14:textId="77777777" w:rsidTr="00BD47A1">
        <w:tc>
          <w:tcPr>
            <w:tcW w:w="529" w:type="dxa"/>
            <w:shd w:val="clear" w:color="auto" w:fill="F2F2F2" w:themeFill="background1" w:themeFillShade="F2"/>
          </w:tcPr>
          <w:p w14:paraId="247F790C" w14:textId="77777777" w:rsidR="003402C2" w:rsidRPr="00BC01F5" w:rsidRDefault="003402C2" w:rsidP="00B26952">
            <w:pPr>
              <w:pStyle w:val="EndnoteText"/>
              <w:rPr>
                <w:b/>
                <w:bCs/>
                <w:color w:val="0187A5"/>
                <w:lang w:val="en-US"/>
              </w:rPr>
            </w:pPr>
          </w:p>
        </w:tc>
        <w:tc>
          <w:tcPr>
            <w:tcW w:w="5420" w:type="dxa"/>
            <w:shd w:val="clear" w:color="auto" w:fill="F2F2F2" w:themeFill="background1" w:themeFillShade="F2"/>
          </w:tcPr>
          <w:p w14:paraId="495395BA" w14:textId="77777777" w:rsidR="003402C2" w:rsidRPr="00BC01F5" w:rsidRDefault="003402C2" w:rsidP="00BC01F5">
            <w:pPr>
              <w:pStyle w:val="EndnoteText"/>
              <w:jc w:val="left"/>
              <w:rPr>
                <w:b/>
                <w:bCs/>
                <w:color w:val="0187A5"/>
                <w:lang w:val="en-US"/>
              </w:rPr>
            </w:pPr>
            <w:r w:rsidRPr="00BC01F5">
              <w:rPr>
                <w:b/>
                <w:bCs/>
                <w:color w:val="0187A5"/>
                <w:lang w:val="en-US"/>
              </w:rPr>
              <w:t xml:space="preserve"> Managementul Resurselor Umane (MRU)</w:t>
            </w:r>
          </w:p>
        </w:tc>
        <w:tc>
          <w:tcPr>
            <w:tcW w:w="1134" w:type="dxa"/>
            <w:shd w:val="clear" w:color="auto" w:fill="F2F2F2" w:themeFill="background1" w:themeFillShade="F2"/>
          </w:tcPr>
          <w:p w14:paraId="26A3EEA4" w14:textId="77777777" w:rsidR="003402C2" w:rsidRPr="00BC01F5" w:rsidRDefault="003402C2" w:rsidP="00B26952">
            <w:pPr>
              <w:pStyle w:val="EndnoteText"/>
              <w:rPr>
                <w:b/>
                <w:bCs/>
                <w:color w:val="0187A5"/>
                <w:lang w:val="en-US"/>
              </w:rPr>
            </w:pPr>
          </w:p>
        </w:tc>
        <w:tc>
          <w:tcPr>
            <w:tcW w:w="2977" w:type="dxa"/>
            <w:shd w:val="clear" w:color="auto" w:fill="F2F2F2" w:themeFill="background1" w:themeFillShade="F2"/>
          </w:tcPr>
          <w:p w14:paraId="7A06DCE5" w14:textId="77777777" w:rsidR="003402C2" w:rsidRPr="00BC01F5" w:rsidRDefault="003402C2" w:rsidP="00B26952">
            <w:pPr>
              <w:pStyle w:val="EndnoteText"/>
              <w:rPr>
                <w:b/>
                <w:bCs/>
                <w:color w:val="0187A5"/>
                <w:lang w:val="en-US"/>
              </w:rPr>
            </w:pPr>
          </w:p>
        </w:tc>
      </w:tr>
      <w:tr w:rsidR="003402C2" w:rsidRPr="00427ABC" w14:paraId="4FC2C792" w14:textId="77777777" w:rsidTr="00BD47A1">
        <w:tc>
          <w:tcPr>
            <w:tcW w:w="529" w:type="dxa"/>
            <w:shd w:val="clear" w:color="auto" w:fill="F2F2F2" w:themeFill="background1" w:themeFillShade="F2"/>
          </w:tcPr>
          <w:p w14:paraId="050A1E7A" w14:textId="77777777" w:rsidR="003402C2" w:rsidRPr="00A51BC5" w:rsidRDefault="003402C2" w:rsidP="00B26952">
            <w:pPr>
              <w:pStyle w:val="EndnoteText"/>
              <w:rPr>
                <w:lang w:val="en-US"/>
              </w:rPr>
            </w:pPr>
            <w:r w:rsidRPr="00A51BC5">
              <w:rPr>
                <w:lang w:val="en-US"/>
              </w:rPr>
              <w:t>1</w:t>
            </w:r>
          </w:p>
        </w:tc>
        <w:tc>
          <w:tcPr>
            <w:tcW w:w="5420" w:type="dxa"/>
            <w:shd w:val="clear" w:color="auto" w:fill="auto"/>
          </w:tcPr>
          <w:p w14:paraId="703FE2FE" w14:textId="77777777" w:rsidR="003402C2" w:rsidRPr="00A51BC5" w:rsidRDefault="003402C2" w:rsidP="00BC01F5">
            <w:pPr>
              <w:pStyle w:val="EndnoteText"/>
              <w:jc w:val="left"/>
              <w:rPr>
                <w:lang w:val="en-US"/>
              </w:rPr>
            </w:pPr>
            <w:r w:rsidRPr="00A51BC5">
              <w:rPr>
                <w:lang w:val="en-US"/>
              </w:rPr>
              <w:t>Regulament intern al ÎM în domeniul MRU</w:t>
            </w:r>
          </w:p>
        </w:tc>
        <w:tc>
          <w:tcPr>
            <w:tcW w:w="1134" w:type="dxa"/>
            <w:shd w:val="clear" w:color="auto" w:fill="auto"/>
          </w:tcPr>
          <w:p w14:paraId="5DF41EB6" w14:textId="77777777" w:rsidR="003402C2" w:rsidRPr="00A51BC5" w:rsidRDefault="003402C2" w:rsidP="00B26952">
            <w:pPr>
              <w:pStyle w:val="EndnoteText"/>
              <w:rPr>
                <w:lang w:val="en-US"/>
              </w:rPr>
            </w:pPr>
          </w:p>
        </w:tc>
        <w:tc>
          <w:tcPr>
            <w:tcW w:w="2977" w:type="dxa"/>
            <w:shd w:val="clear" w:color="auto" w:fill="auto"/>
          </w:tcPr>
          <w:p w14:paraId="794B1071" w14:textId="77777777" w:rsidR="003402C2" w:rsidRPr="00A51BC5" w:rsidRDefault="003402C2" w:rsidP="00B26952">
            <w:pPr>
              <w:pStyle w:val="EndnoteText"/>
              <w:rPr>
                <w:lang w:val="en-US"/>
              </w:rPr>
            </w:pPr>
          </w:p>
        </w:tc>
      </w:tr>
      <w:tr w:rsidR="003402C2" w:rsidRPr="00427ABC" w14:paraId="066E4552" w14:textId="77777777" w:rsidTr="00BD47A1">
        <w:tc>
          <w:tcPr>
            <w:tcW w:w="529" w:type="dxa"/>
            <w:shd w:val="clear" w:color="auto" w:fill="F2F2F2" w:themeFill="background1" w:themeFillShade="F2"/>
          </w:tcPr>
          <w:p w14:paraId="7E6F0414" w14:textId="77777777" w:rsidR="003402C2" w:rsidRPr="00A51BC5" w:rsidRDefault="003402C2" w:rsidP="00B26952">
            <w:pPr>
              <w:pStyle w:val="EndnoteText"/>
              <w:rPr>
                <w:lang w:val="en-US"/>
              </w:rPr>
            </w:pPr>
            <w:r w:rsidRPr="00A51BC5">
              <w:rPr>
                <w:lang w:val="en-US"/>
              </w:rPr>
              <w:t>2</w:t>
            </w:r>
          </w:p>
        </w:tc>
        <w:tc>
          <w:tcPr>
            <w:tcW w:w="5420" w:type="dxa"/>
            <w:shd w:val="clear" w:color="auto" w:fill="auto"/>
          </w:tcPr>
          <w:p w14:paraId="03FC5D85" w14:textId="77777777" w:rsidR="003402C2" w:rsidRPr="00A51BC5" w:rsidRDefault="003402C2" w:rsidP="00BC01F5">
            <w:pPr>
              <w:pStyle w:val="EndnoteText"/>
              <w:jc w:val="left"/>
              <w:rPr>
                <w:lang w:val="en-US"/>
              </w:rPr>
            </w:pPr>
            <w:r w:rsidRPr="00A51BC5">
              <w:rPr>
                <w:lang w:val="en-US"/>
              </w:rPr>
              <w:t>Aprobarea organigramei serviciului și statul de personal</w:t>
            </w:r>
          </w:p>
        </w:tc>
        <w:tc>
          <w:tcPr>
            <w:tcW w:w="1134" w:type="dxa"/>
            <w:shd w:val="clear" w:color="auto" w:fill="auto"/>
          </w:tcPr>
          <w:p w14:paraId="039C5A50" w14:textId="77777777" w:rsidR="003402C2" w:rsidRPr="00A51BC5" w:rsidRDefault="003402C2" w:rsidP="00B26952">
            <w:pPr>
              <w:pStyle w:val="EndnoteText"/>
              <w:rPr>
                <w:lang w:val="en-US"/>
              </w:rPr>
            </w:pPr>
          </w:p>
        </w:tc>
        <w:tc>
          <w:tcPr>
            <w:tcW w:w="2977" w:type="dxa"/>
            <w:shd w:val="clear" w:color="auto" w:fill="auto"/>
          </w:tcPr>
          <w:p w14:paraId="20415BDF" w14:textId="77777777" w:rsidR="003402C2" w:rsidRPr="00A51BC5" w:rsidRDefault="003402C2" w:rsidP="00B26952">
            <w:pPr>
              <w:pStyle w:val="EndnoteText"/>
              <w:rPr>
                <w:lang w:val="en-US"/>
              </w:rPr>
            </w:pPr>
          </w:p>
        </w:tc>
      </w:tr>
      <w:tr w:rsidR="003402C2" w:rsidRPr="00427ABC" w14:paraId="51C0FA0D" w14:textId="77777777" w:rsidTr="00BD47A1">
        <w:tc>
          <w:tcPr>
            <w:tcW w:w="529" w:type="dxa"/>
            <w:shd w:val="clear" w:color="auto" w:fill="F2F2F2" w:themeFill="background1" w:themeFillShade="F2"/>
          </w:tcPr>
          <w:p w14:paraId="4F65FCF5" w14:textId="77777777" w:rsidR="003402C2" w:rsidRPr="00A51BC5" w:rsidRDefault="003402C2" w:rsidP="00B26952">
            <w:pPr>
              <w:pStyle w:val="EndnoteText"/>
              <w:rPr>
                <w:lang w:val="en-US"/>
              </w:rPr>
            </w:pPr>
            <w:r w:rsidRPr="00A51BC5">
              <w:rPr>
                <w:lang w:val="en-US"/>
              </w:rPr>
              <w:t>3</w:t>
            </w:r>
          </w:p>
        </w:tc>
        <w:tc>
          <w:tcPr>
            <w:tcW w:w="5420" w:type="dxa"/>
            <w:shd w:val="clear" w:color="auto" w:fill="auto"/>
          </w:tcPr>
          <w:p w14:paraId="16A61641" w14:textId="77777777" w:rsidR="003402C2" w:rsidRPr="00A51BC5" w:rsidRDefault="003402C2" w:rsidP="00BC01F5">
            <w:pPr>
              <w:pStyle w:val="EndnoteText"/>
              <w:jc w:val="left"/>
              <w:rPr>
                <w:lang w:val="en-US"/>
              </w:rPr>
            </w:pPr>
            <w:r w:rsidRPr="00A51BC5">
              <w:rPr>
                <w:lang w:val="en-US"/>
              </w:rPr>
              <w:t>Aprobarea Contractelor individuale de muncă (CIM) și Fișelor de post cu indicatori</w:t>
            </w:r>
          </w:p>
        </w:tc>
        <w:tc>
          <w:tcPr>
            <w:tcW w:w="1134" w:type="dxa"/>
            <w:shd w:val="clear" w:color="auto" w:fill="auto"/>
          </w:tcPr>
          <w:p w14:paraId="7CB06785" w14:textId="77777777" w:rsidR="003402C2" w:rsidRPr="00A51BC5" w:rsidRDefault="003402C2" w:rsidP="00B26952">
            <w:pPr>
              <w:pStyle w:val="EndnoteText"/>
              <w:rPr>
                <w:lang w:val="en-US"/>
              </w:rPr>
            </w:pPr>
          </w:p>
        </w:tc>
        <w:tc>
          <w:tcPr>
            <w:tcW w:w="2977" w:type="dxa"/>
            <w:shd w:val="clear" w:color="auto" w:fill="auto"/>
          </w:tcPr>
          <w:p w14:paraId="16804418" w14:textId="77777777" w:rsidR="003402C2" w:rsidRPr="00A51BC5" w:rsidRDefault="003402C2" w:rsidP="00B26952">
            <w:pPr>
              <w:pStyle w:val="EndnoteText"/>
              <w:rPr>
                <w:lang w:val="en-US"/>
              </w:rPr>
            </w:pPr>
          </w:p>
        </w:tc>
      </w:tr>
      <w:tr w:rsidR="003402C2" w:rsidRPr="00A51BC5" w14:paraId="5AAED6DB" w14:textId="77777777" w:rsidTr="00BD47A1">
        <w:tc>
          <w:tcPr>
            <w:tcW w:w="529" w:type="dxa"/>
            <w:shd w:val="clear" w:color="auto" w:fill="F2F2F2" w:themeFill="background1" w:themeFillShade="F2"/>
          </w:tcPr>
          <w:p w14:paraId="73459A70" w14:textId="77777777" w:rsidR="003402C2" w:rsidRPr="00A51BC5" w:rsidRDefault="003402C2" w:rsidP="00B26952">
            <w:pPr>
              <w:pStyle w:val="EndnoteText"/>
              <w:rPr>
                <w:lang w:val="en-US"/>
              </w:rPr>
            </w:pPr>
            <w:r w:rsidRPr="00A51BC5">
              <w:rPr>
                <w:lang w:val="en-US"/>
              </w:rPr>
              <w:t>4</w:t>
            </w:r>
          </w:p>
        </w:tc>
        <w:tc>
          <w:tcPr>
            <w:tcW w:w="5420" w:type="dxa"/>
            <w:shd w:val="clear" w:color="auto" w:fill="auto"/>
          </w:tcPr>
          <w:p w14:paraId="5042B319" w14:textId="77777777" w:rsidR="003402C2" w:rsidRPr="00A51BC5" w:rsidRDefault="003402C2" w:rsidP="00BC01F5">
            <w:pPr>
              <w:pStyle w:val="EndnoteText"/>
              <w:jc w:val="left"/>
              <w:rPr>
                <w:lang w:val="en-US"/>
              </w:rPr>
            </w:pPr>
            <w:r w:rsidRPr="00A51BC5">
              <w:rPr>
                <w:lang w:val="en-US"/>
              </w:rPr>
              <w:t>Aprobarea grilelor de salarizare</w:t>
            </w:r>
          </w:p>
        </w:tc>
        <w:tc>
          <w:tcPr>
            <w:tcW w:w="1134" w:type="dxa"/>
            <w:shd w:val="clear" w:color="auto" w:fill="auto"/>
          </w:tcPr>
          <w:p w14:paraId="29DD9C07" w14:textId="77777777" w:rsidR="003402C2" w:rsidRPr="00A51BC5" w:rsidRDefault="003402C2" w:rsidP="00B26952">
            <w:pPr>
              <w:pStyle w:val="EndnoteText"/>
              <w:rPr>
                <w:lang w:val="en-US"/>
              </w:rPr>
            </w:pPr>
          </w:p>
        </w:tc>
        <w:tc>
          <w:tcPr>
            <w:tcW w:w="2977" w:type="dxa"/>
            <w:shd w:val="clear" w:color="auto" w:fill="auto"/>
          </w:tcPr>
          <w:p w14:paraId="35B77922" w14:textId="77777777" w:rsidR="003402C2" w:rsidRPr="00A51BC5" w:rsidRDefault="003402C2" w:rsidP="00B26952">
            <w:pPr>
              <w:pStyle w:val="EndnoteText"/>
              <w:rPr>
                <w:lang w:val="en-US"/>
              </w:rPr>
            </w:pPr>
          </w:p>
        </w:tc>
      </w:tr>
      <w:tr w:rsidR="003402C2" w:rsidRPr="00427ABC" w14:paraId="32023BF3" w14:textId="77777777" w:rsidTr="00BD47A1">
        <w:tc>
          <w:tcPr>
            <w:tcW w:w="529" w:type="dxa"/>
            <w:shd w:val="clear" w:color="auto" w:fill="F2F2F2" w:themeFill="background1" w:themeFillShade="F2"/>
          </w:tcPr>
          <w:p w14:paraId="007570AB" w14:textId="77777777" w:rsidR="003402C2" w:rsidRPr="00A51BC5" w:rsidRDefault="003402C2" w:rsidP="00B26952">
            <w:pPr>
              <w:pStyle w:val="EndnoteText"/>
              <w:rPr>
                <w:lang w:val="en-US"/>
              </w:rPr>
            </w:pPr>
            <w:r w:rsidRPr="00A51BC5">
              <w:rPr>
                <w:lang w:val="en-US"/>
              </w:rPr>
              <w:t>5</w:t>
            </w:r>
          </w:p>
        </w:tc>
        <w:tc>
          <w:tcPr>
            <w:tcW w:w="5420" w:type="dxa"/>
            <w:shd w:val="clear" w:color="auto" w:fill="auto"/>
          </w:tcPr>
          <w:p w14:paraId="3470132F" w14:textId="77777777" w:rsidR="003402C2" w:rsidRPr="00A51BC5" w:rsidRDefault="003402C2" w:rsidP="00BC01F5">
            <w:pPr>
              <w:pStyle w:val="EndnoteText"/>
              <w:jc w:val="left"/>
              <w:rPr>
                <w:lang w:val="en-US"/>
              </w:rPr>
            </w:pPr>
            <w:r w:rsidRPr="00A51BC5">
              <w:rPr>
                <w:lang w:val="en-US"/>
              </w:rPr>
              <w:t>Codul de conduită al angajatului întreprinderii</w:t>
            </w:r>
          </w:p>
        </w:tc>
        <w:tc>
          <w:tcPr>
            <w:tcW w:w="1134" w:type="dxa"/>
            <w:shd w:val="clear" w:color="auto" w:fill="auto"/>
          </w:tcPr>
          <w:p w14:paraId="4A9CBB5B" w14:textId="77777777" w:rsidR="003402C2" w:rsidRPr="00A51BC5" w:rsidRDefault="003402C2" w:rsidP="00B26952">
            <w:pPr>
              <w:pStyle w:val="EndnoteText"/>
              <w:rPr>
                <w:lang w:val="en-US"/>
              </w:rPr>
            </w:pPr>
          </w:p>
        </w:tc>
        <w:tc>
          <w:tcPr>
            <w:tcW w:w="2977" w:type="dxa"/>
            <w:shd w:val="clear" w:color="auto" w:fill="auto"/>
          </w:tcPr>
          <w:p w14:paraId="79CC69C2" w14:textId="77777777" w:rsidR="003402C2" w:rsidRPr="00A51BC5" w:rsidRDefault="003402C2" w:rsidP="00B26952">
            <w:pPr>
              <w:pStyle w:val="EndnoteText"/>
              <w:rPr>
                <w:lang w:val="en-US"/>
              </w:rPr>
            </w:pPr>
          </w:p>
        </w:tc>
      </w:tr>
      <w:tr w:rsidR="003402C2" w:rsidRPr="00427ABC" w14:paraId="30124420" w14:textId="77777777" w:rsidTr="00BD47A1">
        <w:tc>
          <w:tcPr>
            <w:tcW w:w="529" w:type="dxa"/>
            <w:shd w:val="clear" w:color="auto" w:fill="F2F2F2" w:themeFill="background1" w:themeFillShade="F2"/>
          </w:tcPr>
          <w:p w14:paraId="584CA11E" w14:textId="77777777" w:rsidR="003402C2" w:rsidRPr="00A51BC5" w:rsidRDefault="003402C2" w:rsidP="00B26952">
            <w:pPr>
              <w:pStyle w:val="EndnoteText"/>
              <w:rPr>
                <w:lang w:val="en-US"/>
              </w:rPr>
            </w:pPr>
            <w:r w:rsidRPr="00A51BC5">
              <w:rPr>
                <w:lang w:val="en-US"/>
              </w:rPr>
              <w:t>1-n</w:t>
            </w:r>
          </w:p>
        </w:tc>
        <w:tc>
          <w:tcPr>
            <w:tcW w:w="5420" w:type="dxa"/>
            <w:shd w:val="clear" w:color="auto" w:fill="auto"/>
          </w:tcPr>
          <w:p w14:paraId="0ECDD13F" w14:textId="77777777" w:rsidR="003402C2" w:rsidRPr="00BC01F5" w:rsidRDefault="003402C2" w:rsidP="00BC01F5">
            <w:pPr>
              <w:pStyle w:val="EndnoteText"/>
              <w:jc w:val="left"/>
              <w:rPr>
                <w:b/>
                <w:bCs/>
                <w:lang w:val="en-US"/>
              </w:rPr>
            </w:pPr>
            <w:r w:rsidRPr="00BC01F5">
              <w:rPr>
                <w:b/>
                <w:bCs/>
                <w:lang w:val="en-US"/>
              </w:rPr>
              <w:t>Ordine și Instrucțiuni SSM</w:t>
            </w:r>
          </w:p>
        </w:tc>
        <w:tc>
          <w:tcPr>
            <w:tcW w:w="1134" w:type="dxa"/>
            <w:shd w:val="clear" w:color="auto" w:fill="auto"/>
          </w:tcPr>
          <w:p w14:paraId="08E10D18" w14:textId="77777777" w:rsidR="003402C2" w:rsidRPr="00A51BC5" w:rsidRDefault="003402C2" w:rsidP="00B26952">
            <w:pPr>
              <w:pStyle w:val="EndnoteText"/>
              <w:rPr>
                <w:lang w:val="en-US"/>
              </w:rPr>
            </w:pPr>
          </w:p>
        </w:tc>
        <w:tc>
          <w:tcPr>
            <w:tcW w:w="2977" w:type="dxa"/>
            <w:shd w:val="clear" w:color="auto" w:fill="auto"/>
          </w:tcPr>
          <w:p w14:paraId="3CC015D4" w14:textId="77777777" w:rsidR="003402C2" w:rsidRPr="00A51BC5" w:rsidRDefault="003402C2" w:rsidP="00B26952">
            <w:pPr>
              <w:pStyle w:val="EndnoteText"/>
              <w:rPr>
                <w:lang w:val="en-US"/>
              </w:rPr>
            </w:pPr>
            <w:r w:rsidRPr="00A51BC5">
              <w:rPr>
                <w:lang w:val="en-US"/>
              </w:rPr>
              <w:t>În funcție de specificul de activitate și servicii prestate</w:t>
            </w:r>
          </w:p>
        </w:tc>
      </w:tr>
      <w:tr w:rsidR="003402C2" w:rsidRPr="00427ABC" w14:paraId="18332E03" w14:textId="77777777" w:rsidTr="00BD47A1">
        <w:tc>
          <w:tcPr>
            <w:tcW w:w="529" w:type="dxa"/>
            <w:shd w:val="clear" w:color="auto" w:fill="F2F2F2" w:themeFill="background1" w:themeFillShade="F2"/>
          </w:tcPr>
          <w:p w14:paraId="49E2FD70" w14:textId="77777777" w:rsidR="003402C2" w:rsidRPr="00A51BC5" w:rsidRDefault="003402C2" w:rsidP="00B26952">
            <w:pPr>
              <w:pStyle w:val="EndnoteText"/>
              <w:rPr>
                <w:lang w:val="en-US"/>
              </w:rPr>
            </w:pPr>
            <w:r w:rsidRPr="00A51BC5">
              <w:rPr>
                <w:lang w:val="en-US"/>
              </w:rPr>
              <w:t>1-n</w:t>
            </w:r>
          </w:p>
        </w:tc>
        <w:tc>
          <w:tcPr>
            <w:tcW w:w="5420" w:type="dxa"/>
            <w:shd w:val="clear" w:color="auto" w:fill="auto"/>
          </w:tcPr>
          <w:p w14:paraId="24217FFD" w14:textId="77777777" w:rsidR="003402C2" w:rsidRPr="00A51BC5" w:rsidRDefault="003402C2" w:rsidP="00BC01F5">
            <w:pPr>
              <w:pStyle w:val="EndnoteText"/>
              <w:jc w:val="left"/>
            </w:pPr>
            <w:r w:rsidRPr="00A51BC5">
              <w:rPr>
                <w:b/>
                <w:lang w:val="en-US"/>
              </w:rPr>
              <w:t>Instrucțiunile de producere și exploatare</w:t>
            </w:r>
            <w:r w:rsidRPr="00A51BC5">
              <w:rPr>
                <w:b/>
              </w:rPr>
              <w:t>,</w:t>
            </w:r>
            <w:r w:rsidRPr="00A51BC5">
              <w:t xml:space="preserve"> precum: procedurele de punerea în siguranță a depozitului de deșeuri, exploatarea terenurilor de acumulare a DMS etc.</w:t>
            </w:r>
          </w:p>
        </w:tc>
        <w:tc>
          <w:tcPr>
            <w:tcW w:w="1134" w:type="dxa"/>
            <w:shd w:val="clear" w:color="auto" w:fill="auto"/>
          </w:tcPr>
          <w:p w14:paraId="3437DFA2" w14:textId="77777777" w:rsidR="003402C2" w:rsidRPr="00A51BC5" w:rsidRDefault="003402C2" w:rsidP="00B26952">
            <w:pPr>
              <w:pStyle w:val="EndnoteText"/>
              <w:rPr>
                <w:lang w:val="en-US"/>
              </w:rPr>
            </w:pPr>
          </w:p>
        </w:tc>
        <w:tc>
          <w:tcPr>
            <w:tcW w:w="2977" w:type="dxa"/>
            <w:shd w:val="clear" w:color="auto" w:fill="auto"/>
          </w:tcPr>
          <w:p w14:paraId="5E8B11B5" w14:textId="77777777" w:rsidR="003402C2" w:rsidRPr="00A51BC5" w:rsidRDefault="003402C2" w:rsidP="00B26952">
            <w:pPr>
              <w:pStyle w:val="EndnoteText"/>
              <w:rPr>
                <w:lang w:val="en-US"/>
              </w:rPr>
            </w:pPr>
            <w:r w:rsidRPr="00A51BC5">
              <w:rPr>
                <w:lang w:val="en-US"/>
              </w:rPr>
              <w:t>În funcție de specificul de activitate și servicii prestate</w:t>
            </w:r>
          </w:p>
        </w:tc>
      </w:tr>
      <w:tr w:rsidR="003402C2" w:rsidRPr="00427ABC" w14:paraId="2D6A11B7" w14:textId="77777777" w:rsidTr="00BD47A1">
        <w:tc>
          <w:tcPr>
            <w:tcW w:w="529" w:type="dxa"/>
            <w:shd w:val="clear" w:color="auto" w:fill="F2F2F2" w:themeFill="background1" w:themeFillShade="F2"/>
          </w:tcPr>
          <w:p w14:paraId="61A0F48C" w14:textId="77777777" w:rsidR="003402C2" w:rsidRPr="00A51BC5" w:rsidRDefault="003402C2" w:rsidP="00B26952">
            <w:pPr>
              <w:pStyle w:val="EndnoteText"/>
              <w:rPr>
                <w:lang w:val="en-US"/>
              </w:rPr>
            </w:pPr>
          </w:p>
        </w:tc>
        <w:tc>
          <w:tcPr>
            <w:tcW w:w="5420" w:type="dxa"/>
            <w:shd w:val="clear" w:color="auto" w:fill="auto"/>
          </w:tcPr>
          <w:p w14:paraId="76D28595" w14:textId="77777777" w:rsidR="003402C2" w:rsidRPr="00BC01F5" w:rsidRDefault="003402C2" w:rsidP="00BC01F5">
            <w:pPr>
              <w:pStyle w:val="EndnoteText"/>
              <w:jc w:val="left"/>
              <w:rPr>
                <w:b/>
                <w:bCs/>
              </w:rPr>
            </w:pPr>
            <w:r w:rsidRPr="00BC01F5">
              <w:rPr>
                <w:b/>
                <w:bCs/>
              </w:rPr>
              <w:t>Sisteme de raportare şi control  elaborate şi implementate:</w:t>
            </w:r>
          </w:p>
        </w:tc>
        <w:tc>
          <w:tcPr>
            <w:tcW w:w="1134" w:type="dxa"/>
            <w:shd w:val="clear" w:color="auto" w:fill="auto"/>
          </w:tcPr>
          <w:p w14:paraId="055BA676" w14:textId="77777777" w:rsidR="003402C2" w:rsidRPr="00A51BC5" w:rsidRDefault="003402C2" w:rsidP="00B26952">
            <w:pPr>
              <w:pStyle w:val="EndnoteText"/>
              <w:rPr>
                <w:lang w:val="en-US"/>
              </w:rPr>
            </w:pPr>
          </w:p>
        </w:tc>
        <w:tc>
          <w:tcPr>
            <w:tcW w:w="2977" w:type="dxa"/>
            <w:shd w:val="clear" w:color="auto" w:fill="auto"/>
          </w:tcPr>
          <w:p w14:paraId="280D9DC3" w14:textId="77777777" w:rsidR="003402C2" w:rsidRPr="00A51BC5" w:rsidRDefault="003402C2" w:rsidP="00B26952">
            <w:pPr>
              <w:pStyle w:val="EndnoteText"/>
              <w:rPr>
                <w:lang w:val="en-US"/>
              </w:rPr>
            </w:pPr>
          </w:p>
        </w:tc>
      </w:tr>
      <w:tr w:rsidR="003402C2" w:rsidRPr="00427ABC" w14:paraId="360E9A89" w14:textId="77777777" w:rsidTr="00BD47A1">
        <w:tc>
          <w:tcPr>
            <w:tcW w:w="529" w:type="dxa"/>
            <w:shd w:val="clear" w:color="auto" w:fill="F2F2F2" w:themeFill="background1" w:themeFillShade="F2"/>
          </w:tcPr>
          <w:p w14:paraId="59366515" w14:textId="77777777" w:rsidR="003402C2" w:rsidRPr="00A51BC5" w:rsidRDefault="003402C2" w:rsidP="00B26952">
            <w:pPr>
              <w:pStyle w:val="EndnoteText"/>
              <w:rPr>
                <w:lang w:val="en-US"/>
              </w:rPr>
            </w:pPr>
            <w:r w:rsidRPr="00A51BC5">
              <w:rPr>
                <w:lang w:val="en-US"/>
              </w:rPr>
              <w:t>1-n</w:t>
            </w:r>
          </w:p>
        </w:tc>
        <w:tc>
          <w:tcPr>
            <w:tcW w:w="5420" w:type="dxa"/>
            <w:shd w:val="clear" w:color="auto" w:fill="auto"/>
          </w:tcPr>
          <w:p w14:paraId="16D0BB09" w14:textId="77777777" w:rsidR="003402C2" w:rsidRPr="00A51BC5" w:rsidRDefault="003402C2" w:rsidP="00BC01F5">
            <w:pPr>
              <w:pStyle w:val="EndnoteText"/>
              <w:jc w:val="left"/>
              <w:rPr>
                <w:b/>
              </w:rPr>
            </w:pPr>
            <w:r w:rsidRPr="00A51BC5">
              <w:rPr>
                <w:lang w:val="en-US"/>
              </w:rPr>
              <w:t>Planurile de activitate lunare, trimestriale, semestriale, anuale cu termeni de referință.</w:t>
            </w:r>
          </w:p>
        </w:tc>
        <w:tc>
          <w:tcPr>
            <w:tcW w:w="1134" w:type="dxa"/>
            <w:shd w:val="clear" w:color="auto" w:fill="auto"/>
          </w:tcPr>
          <w:p w14:paraId="60A40B07" w14:textId="77777777" w:rsidR="003402C2" w:rsidRPr="00A51BC5" w:rsidRDefault="003402C2" w:rsidP="00B26952">
            <w:pPr>
              <w:pStyle w:val="EndnoteText"/>
              <w:rPr>
                <w:lang w:val="en-US"/>
              </w:rPr>
            </w:pPr>
          </w:p>
        </w:tc>
        <w:tc>
          <w:tcPr>
            <w:tcW w:w="2977" w:type="dxa"/>
            <w:shd w:val="clear" w:color="auto" w:fill="auto"/>
          </w:tcPr>
          <w:p w14:paraId="104805AE" w14:textId="77777777" w:rsidR="003402C2" w:rsidRPr="00A51BC5" w:rsidRDefault="003402C2" w:rsidP="00B26952">
            <w:pPr>
              <w:pStyle w:val="EndnoteText"/>
              <w:rPr>
                <w:lang w:val="en-US"/>
              </w:rPr>
            </w:pPr>
          </w:p>
        </w:tc>
      </w:tr>
      <w:tr w:rsidR="003402C2" w:rsidRPr="00A51BC5" w14:paraId="29119163" w14:textId="77777777" w:rsidTr="00BD47A1">
        <w:tc>
          <w:tcPr>
            <w:tcW w:w="529" w:type="dxa"/>
            <w:shd w:val="clear" w:color="auto" w:fill="F2F2F2" w:themeFill="background1" w:themeFillShade="F2"/>
          </w:tcPr>
          <w:p w14:paraId="694B47B1" w14:textId="77777777" w:rsidR="003402C2" w:rsidRPr="00A51BC5" w:rsidRDefault="003402C2" w:rsidP="00B26952">
            <w:pPr>
              <w:pStyle w:val="EndnoteText"/>
              <w:rPr>
                <w:lang w:val="en-US"/>
              </w:rPr>
            </w:pPr>
            <w:r w:rsidRPr="00A51BC5">
              <w:rPr>
                <w:lang w:val="en-US"/>
              </w:rPr>
              <w:t>2-n</w:t>
            </w:r>
          </w:p>
        </w:tc>
        <w:tc>
          <w:tcPr>
            <w:tcW w:w="5420" w:type="dxa"/>
            <w:shd w:val="clear" w:color="auto" w:fill="auto"/>
          </w:tcPr>
          <w:p w14:paraId="080A4DE9" w14:textId="77777777" w:rsidR="003402C2" w:rsidRPr="00A51BC5" w:rsidRDefault="003402C2" w:rsidP="00BC01F5">
            <w:pPr>
              <w:pStyle w:val="EndnoteText"/>
              <w:jc w:val="left"/>
            </w:pPr>
            <w:r w:rsidRPr="00A51BC5">
              <w:t>Rapoarte interne manageriale.</w:t>
            </w:r>
          </w:p>
        </w:tc>
        <w:tc>
          <w:tcPr>
            <w:tcW w:w="1134" w:type="dxa"/>
            <w:shd w:val="clear" w:color="auto" w:fill="auto"/>
          </w:tcPr>
          <w:p w14:paraId="0E5B99BF" w14:textId="77777777" w:rsidR="003402C2" w:rsidRPr="00A51BC5" w:rsidRDefault="003402C2" w:rsidP="00B26952">
            <w:pPr>
              <w:pStyle w:val="EndnoteText"/>
              <w:rPr>
                <w:lang w:val="en-US"/>
              </w:rPr>
            </w:pPr>
          </w:p>
        </w:tc>
        <w:tc>
          <w:tcPr>
            <w:tcW w:w="2977" w:type="dxa"/>
            <w:shd w:val="clear" w:color="auto" w:fill="auto"/>
          </w:tcPr>
          <w:p w14:paraId="6B25ED68" w14:textId="77777777" w:rsidR="003402C2" w:rsidRPr="00A51BC5" w:rsidRDefault="003402C2" w:rsidP="00B26952">
            <w:pPr>
              <w:pStyle w:val="EndnoteText"/>
              <w:rPr>
                <w:lang w:val="en-US"/>
              </w:rPr>
            </w:pPr>
          </w:p>
        </w:tc>
      </w:tr>
      <w:tr w:rsidR="003402C2" w:rsidRPr="00427ABC" w14:paraId="14BDA822" w14:textId="77777777" w:rsidTr="00BD47A1">
        <w:tc>
          <w:tcPr>
            <w:tcW w:w="529" w:type="dxa"/>
            <w:shd w:val="clear" w:color="auto" w:fill="F2F2F2" w:themeFill="background1" w:themeFillShade="F2"/>
          </w:tcPr>
          <w:p w14:paraId="22035E4E" w14:textId="77777777" w:rsidR="003402C2" w:rsidRPr="00A51BC5" w:rsidRDefault="003402C2" w:rsidP="00B26952">
            <w:pPr>
              <w:pStyle w:val="EndnoteText"/>
              <w:rPr>
                <w:lang w:val="en-US"/>
              </w:rPr>
            </w:pPr>
            <w:r w:rsidRPr="00A51BC5">
              <w:rPr>
                <w:lang w:val="en-US"/>
              </w:rPr>
              <w:t>3-n</w:t>
            </w:r>
          </w:p>
        </w:tc>
        <w:tc>
          <w:tcPr>
            <w:tcW w:w="5420" w:type="dxa"/>
            <w:shd w:val="clear" w:color="auto" w:fill="auto"/>
          </w:tcPr>
          <w:p w14:paraId="764599EB" w14:textId="77777777" w:rsidR="003402C2" w:rsidRPr="00A51BC5" w:rsidRDefault="003402C2" w:rsidP="00BC01F5">
            <w:pPr>
              <w:pStyle w:val="EndnoteText"/>
              <w:jc w:val="left"/>
            </w:pPr>
            <w:r w:rsidRPr="00A51BC5">
              <w:t>Analiza economico-financiară trimestrială,  semestrială, anuală per ansamblu pe ÎM și pe fiecare subdiviziune în parte</w:t>
            </w:r>
          </w:p>
        </w:tc>
        <w:tc>
          <w:tcPr>
            <w:tcW w:w="1134" w:type="dxa"/>
            <w:shd w:val="clear" w:color="auto" w:fill="auto"/>
          </w:tcPr>
          <w:p w14:paraId="672EC66D" w14:textId="77777777" w:rsidR="003402C2" w:rsidRPr="00A51BC5" w:rsidRDefault="003402C2" w:rsidP="00B26952">
            <w:pPr>
              <w:pStyle w:val="EndnoteText"/>
              <w:rPr>
                <w:lang w:val="en-US"/>
              </w:rPr>
            </w:pPr>
          </w:p>
        </w:tc>
        <w:tc>
          <w:tcPr>
            <w:tcW w:w="2977" w:type="dxa"/>
            <w:shd w:val="clear" w:color="auto" w:fill="auto"/>
          </w:tcPr>
          <w:p w14:paraId="087F3FC2" w14:textId="77777777" w:rsidR="003402C2" w:rsidRPr="00A51BC5" w:rsidRDefault="003402C2" w:rsidP="00B26952">
            <w:pPr>
              <w:pStyle w:val="EndnoteText"/>
              <w:rPr>
                <w:lang w:val="en-US"/>
              </w:rPr>
            </w:pPr>
          </w:p>
        </w:tc>
      </w:tr>
      <w:tr w:rsidR="003402C2" w:rsidRPr="00427ABC" w14:paraId="0677AEEE" w14:textId="77777777" w:rsidTr="00BD47A1">
        <w:tc>
          <w:tcPr>
            <w:tcW w:w="529" w:type="dxa"/>
            <w:shd w:val="clear" w:color="auto" w:fill="F2F2F2" w:themeFill="background1" w:themeFillShade="F2"/>
          </w:tcPr>
          <w:p w14:paraId="4AE7CBBC" w14:textId="77777777" w:rsidR="003402C2" w:rsidRPr="00A51BC5" w:rsidRDefault="003402C2" w:rsidP="00B26952">
            <w:pPr>
              <w:pStyle w:val="EndnoteText"/>
              <w:rPr>
                <w:lang w:val="en-US"/>
              </w:rPr>
            </w:pPr>
            <w:r w:rsidRPr="00A51BC5">
              <w:rPr>
                <w:lang w:val="en-US"/>
              </w:rPr>
              <w:t>4</w:t>
            </w:r>
          </w:p>
        </w:tc>
        <w:tc>
          <w:tcPr>
            <w:tcW w:w="5420" w:type="dxa"/>
            <w:shd w:val="clear" w:color="auto" w:fill="auto"/>
          </w:tcPr>
          <w:p w14:paraId="397FCBA8" w14:textId="77777777" w:rsidR="003402C2" w:rsidRPr="00A51BC5" w:rsidRDefault="003402C2" w:rsidP="00BC01F5">
            <w:pPr>
              <w:pStyle w:val="EndnoteText"/>
              <w:jc w:val="left"/>
            </w:pPr>
            <w:r w:rsidRPr="00A51BC5">
              <w:t>Sinteza economico-financiară anuală a activității intreprinderii.</w:t>
            </w:r>
          </w:p>
        </w:tc>
        <w:tc>
          <w:tcPr>
            <w:tcW w:w="1134" w:type="dxa"/>
            <w:shd w:val="clear" w:color="auto" w:fill="auto"/>
          </w:tcPr>
          <w:p w14:paraId="76B4B622" w14:textId="77777777" w:rsidR="003402C2" w:rsidRPr="00A51BC5" w:rsidRDefault="003402C2" w:rsidP="00B26952">
            <w:pPr>
              <w:pStyle w:val="EndnoteText"/>
              <w:rPr>
                <w:lang w:val="en-US"/>
              </w:rPr>
            </w:pPr>
          </w:p>
        </w:tc>
        <w:tc>
          <w:tcPr>
            <w:tcW w:w="2977" w:type="dxa"/>
            <w:shd w:val="clear" w:color="auto" w:fill="auto"/>
          </w:tcPr>
          <w:p w14:paraId="0DBC28D8" w14:textId="77777777" w:rsidR="003402C2" w:rsidRPr="00A51BC5" w:rsidRDefault="003402C2" w:rsidP="00B26952">
            <w:pPr>
              <w:pStyle w:val="EndnoteText"/>
              <w:rPr>
                <w:lang w:val="en-US"/>
              </w:rPr>
            </w:pPr>
          </w:p>
        </w:tc>
      </w:tr>
      <w:tr w:rsidR="003402C2" w:rsidRPr="00BC01F5" w14:paraId="1E669ECE" w14:textId="77777777" w:rsidTr="00FB57B8">
        <w:tc>
          <w:tcPr>
            <w:tcW w:w="10060" w:type="dxa"/>
            <w:gridSpan w:val="4"/>
            <w:shd w:val="clear" w:color="auto" w:fill="F2F2F2" w:themeFill="background1" w:themeFillShade="F2"/>
          </w:tcPr>
          <w:p w14:paraId="6C01DC20" w14:textId="77777777" w:rsidR="003402C2" w:rsidRPr="00BC01F5" w:rsidRDefault="003402C2" w:rsidP="00BC01F5">
            <w:pPr>
              <w:pStyle w:val="EndnoteText"/>
              <w:numPr>
                <w:ilvl w:val="0"/>
                <w:numId w:val="35"/>
              </w:numPr>
              <w:ind w:left="319" w:hanging="336"/>
              <w:jc w:val="left"/>
              <w:rPr>
                <w:b/>
                <w:bCs/>
                <w:color w:val="0187A5"/>
                <w:lang w:val="en-US"/>
              </w:rPr>
            </w:pPr>
            <w:r w:rsidRPr="00BC01F5">
              <w:rPr>
                <w:b/>
                <w:bCs/>
                <w:color w:val="0187A5"/>
                <w:lang w:val="en-US"/>
              </w:rPr>
              <w:t>RELAȚII CU CONSUMATORII / CLIENȚII SERVICIULUI</w:t>
            </w:r>
          </w:p>
        </w:tc>
      </w:tr>
      <w:tr w:rsidR="003402C2" w:rsidRPr="00427ABC" w14:paraId="48C440C2" w14:textId="77777777" w:rsidTr="00BD47A1">
        <w:tc>
          <w:tcPr>
            <w:tcW w:w="529" w:type="dxa"/>
            <w:shd w:val="clear" w:color="auto" w:fill="F2F2F2" w:themeFill="background1" w:themeFillShade="F2"/>
          </w:tcPr>
          <w:p w14:paraId="61E6FCF5" w14:textId="78C3F8B2" w:rsidR="003402C2" w:rsidRPr="00A51BC5" w:rsidRDefault="003402C2" w:rsidP="00BC01F5">
            <w:pPr>
              <w:pStyle w:val="EndnoteText"/>
              <w:jc w:val="left"/>
              <w:rPr>
                <w:lang w:val="en-US"/>
              </w:rPr>
            </w:pPr>
            <w:r w:rsidRPr="00A51BC5">
              <w:rPr>
                <w:lang w:val="en-US"/>
              </w:rPr>
              <w:t>1</w:t>
            </w:r>
          </w:p>
        </w:tc>
        <w:tc>
          <w:tcPr>
            <w:tcW w:w="5420" w:type="dxa"/>
            <w:shd w:val="clear" w:color="auto" w:fill="auto"/>
          </w:tcPr>
          <w:p w14:paraId="75831EB7" w14:textId="77777777" w:rsidR="003402C2" w:rsidRPr="00A51BC5" w:rsidRDefault="003402C2" w:rsidP="00BC01F5">
            <w:pPr>
              <w:pStyle w:val="EndnoteText"/>
              <w:jc w:val="left"/>
              <w:rPr>
                <w:lang w:val="en-US"/>
              </w:rPr>
            </w:pPr>
            <w:r w:rsidRPr="00A51BC5">
              <w:rPr>
                <w:lang w:val="en-US"/>
              </w:rPr>
              <w:t>Ordin de numire / delegare a atribuțiilor de PR către un angajat</w:t>
            </w:r>
          </w:p>
        </w:tc>
        <w:tc>
          <w:tcPr>
            <w:tcW w:w="1134" w:type="dxa"/>
            <w:shd w:val="clear" w:color="auto" w:fill="auto"/>
          </w:tcPr>
          <w:p w14:paraId="423E38E8" w14:textId="77777777" w:rsidR="003402C2" w:rsidRPr="00A51BC5" w:rsidRDefault="003402C2" w:rsidP="00B26952">
            <w:pPr>
              <w:pStyle w:val="EndnoteText"/>
              <w:rPr>
                <w:lang w:val="en-US"/>
              </w:rPr>
            </w:pPr>
          </w:p>
        </w:tc>
        <w:tc>
          <w:tcPr>
            <w:tcW w:w="2977" w:type="dxa"/>
            <w:shd w:val="clear" w:color="auto" w:fill="auto"/>
          </w:tcPr>
          <w:p w14:paraId="681A01CF" w14:textId="77777777" w:rsidR="003402C2" w:rsidRPr="00A51BC5" w:rsidRDefault="003402C2" w:rsidP="00B26952">
            <w:pPr>
              <w:pStyle w:val="EndnoteText"/>
              <w:rPr>
                <w:lang w:val="en-US"/>
              </w:rPr>
            </w:pPr>
          </w:p>
        </w:tc>
      </w:tr>
      <w:tr w:rsidR="003402C2" w:rsidRPr="00427ABC" w14:paraId="0118393E" w14:textId="77777777" w:rsidTr="00BD47A1">
        <w:tc>
          <w:tcPr>
            <w:tcW w:w="529" w:type="dxa"/>
            <w:shd w:val="clear" w:color="auto" w:fill="F2F2F2" w:themeFill="background1" w:themeFillShade="F2"/>
          </w:tcPr>
          <w:p w14:paraId="2BF53529" w14:textId="77777777" w:rsidR="003402C2" w:rsidRPr="00A51BC5" w:rsidRDefault="003402C2" w:rsidP="00B26952">
            <w:pPr>
              <w:pStyle w:val="EndnoteText"/>
              <w:rPr>
                <w:lang w:val="en-US"/>
              </w:rPr>
            </w:pPr>
            <w:r w:rsidRPr="00A51BC5">
              <w:rPr>
                <w:lang w:val="en-US"/>
              </w:rPr>
              <w:t>2</w:t>
            </w:r>
          </w:p>
        </w:tc>
        <w:tc>
          <w:tcPr>
            <w:tcW w:w="5420" w:type="dxa"/>
            <w:shd w:val="clear" w:color="auto" w:fill="auto"/>
          </w:tcPr>
          <w:p w14:paraId="790521D6" w14:textId="77777777" w:rsidR="003402C2" w:rsidRPr="00A51BC5" w:rsidRDefault="003402C2" w:rsidP="00BC01F5">
            <w:pPr>
              <w:pStyle w:val="EndnoteText"/>
              <w:jc w:val="left"/>
              <w:rPr>
                <w:lang w:val="en-US"/>
              </w:rPr>
            </w:pPr>
            <w:r w:rsidRPr="00A51BC5">
              <w:rPr>
                <w:lang w:val="en-US"/>
              </w:rPr>
              <w:t>Plan de comunicare cu clienții</w:t>
            </w:r>
          </w:p>
        </w:tc>
        <w:tc>
          <w:tcPr>
            <w:tcW w:w="1134" w:type="dxa"/>
            <w:shd w:val="clear" w:color="auto" w:fill="auto"/>
          </w:tcPr>
          <w:p w14:paraId="54EFF492" w14:textId="77777777" w:rsidR="003402C2" w:rsidRPr="00A51BC5" w:rsidRDefault="003402C2" w:rsidP="00B26952">
            <w:pPr>
              <w:pStyle w:val="EndnoteText"/>
              <w:rPr>
                <w:lang w:val="en-US"/>
              </w:rPr>
            </w:pPr>
          </w:p>
        </w:tc>
        <w:tc>
          <w:tcPr>
            <w:tcW w:w="2977" w:type="dxa"/>
            <w:shd w:val="clear" w:color="auto" w:fill="auto"/>
          </w:tcPr>
          <w:p w14:paraId="14865930" w14:textId="77777777" w:rsidR="003402C2" w:rsidRPr="00A51BC5" w:rsidRDefault="003402C2" w:rsidP="00B26952">
            <w:pPr>
              <w:pStyle w:val="EndnoteText"/>
              <w:rPr>
                <w:lang w:val="en-US"/>
              </w:rPr>
            </w:pPr>
          </w:p>
        </w:tc>
      </w:tr>
      <w:tr w:rsidR="003402C2" w:rsidRPr="00427ABC" w14:paraId="0601DE82" w14:textId="77777777" w:rsidTr="00BD47A1">
        <w:tc>
          <w:tcPr>
            <w:tcW w:w="529" w:type="dxa"/>
            <w:shd w:val="clear" w:color="auto" w:fill="F2F2F2" w:themeFill="background1" w:themeFillShade="F2"/>
          </w:tcPr>
          <w:p w14:paraId="1958B8D9" w14:textId="77777777" w:rsidR="003402C2" w:rsidRPr="00A51BC5" w:rsidRDefault="003402C2" w:rsidP="00B26952">
            <w:pPr>
              <w:pStyle w:val="EndnoteText"/>
              <w:rPr>
                <w:lang w:val="en-US"/>
              </w:rPr>
            </w:pPr>
            <w:r w:rsidRPr="00A51BC5">
              <w:rPr>
                <w:lang w:val="en-US"/>
              </w:rPr>
              <w:t>3</w:t>
            </w:r>
          </w:p>
        </w:tc>
        <w:tc>
          <w:tcPr>
            <w:tcW w:w="5420" w:type="dxa"/>
            <w:shd w:val="clear" w:color="auto" w:fill="auto"/>
          </w:tcPr>
          <w:p w14:paraId="7BB80E95" w14:textId="77777777" w:rsidR="003402C2" w:rsidRPr="00A51BC5" w:rsidRDefault="003402C2" w:rsidP="00BC01F5">
            <w:pPr>
              <w:pStyle w:val="EndnoteText"/>
              <w:jc w:val="left"/>
              <w:rPr>
                <w:lang w:val="en-US"/>
              </w:rPr>
            </w:pPr>
            <w:r w:rsidRPr="00A51BC5">
              <w:rPr>
                <w:lang w:val="en-US"/>
              </w:rPr>
              <w:t>Lista documentelor necesare a fi prezentate pt semnarea Contractului de prestări servicii</w:t>
            </w:r>
          </w:p>
        </w:tc>
        <w:tc>
          <w:tcPr>
            <w:tcW w:w="1134" w:type="dxa"/>
            <w:shd w:val="clear" w:color="auto" w:fill="auto"/>
          </w:tcPr>
          <w:p w14:paraId="5F1466D8" w14:textId="77777777" w:rsidR="003402C2" w:rsidRPr="00A51BC5" w:rsidRDefault="003402C2" w:rsidP="00B26952">
            <w:pPr>
              <w:pStyle w:val="EndnoteText"/>
              <w:rPr>
                <w:lang w:val="en-US"/>
              </w:rPr>
            </w:pPr>
          </w:p>
        </w:tc>
        <w:tc>
          <w:tcPr>
            <w:tcW w:w="2977" w:type="dxa"/>
            <w:shd w:val="clear" w:color="auto" w:fill="auto"/>
          </w:tcPr>
          <w:p w14:paraId="2CBA66AE" w14:textId="77777777" w:rsidR="003402C2" w:rsidRPr="00A51BC5" w:rsidRDefault="003402C2" w:rsidP="00B26952">
            <w:pPr>
              <w:pStyle w:val="EndnoteText"/>
              <w:rPr>
                <w:lang w:val="en-US"/>
              </w:rPr>
            </w:pPr>
          </w:p>
        </w:tc>
      </w:tr>
      <w:tr w:rsidR="003402C2" w:rsidRPr="00427ABC" w14:paraId="1136388F" w14:textId="77777777" w:rsidTr="00BD47A1">
        <w:tc>
          <w:tcPr>
            <w:tcW w:w="529" w:type="dxa"/>
            <w:shd w:val="clear" w:color="auto" w:fill="F2F2F2" w:themeFill="background1" w:themeFillShade="F2"/>
          </w:tcPr>
          <w:p w14:paraId="10C1C4AC" w14:textId="77777777" w:rsidR="003402C2" w:rsidRPr="00A51BC5" w:rsidRDefault="003402C2" w:rsidP="00B26952">
            <w:pPr>
              <w:pStyle w:val="EndnoteText"/>
              <w:rPr>
                <w:lang w:val="en-US"/>
              </w:rPr>
            </w:pPr>
            <w:r w:rsidRPr="00A51BC5">
              <w:rPr>
                <w:lang w:val="en-US"/>
              </w:rPr>
              <w:t>4</w:t>
            </w:r>
          </w:p>
        </w:tc>
        <w:tc>
          <w:tcPr>
            <w:tcW w:w="5420" w:type="dxa"/>
            <w:shd w:val="clear" w:color="auto" w:fill="auto"/>
          </w:tcPr>
          <w:p w14:paraId="74A2AABC" w14:textId="77777777" w:rsidR="003402C2" w:rsidRPr="00A51BC5" w:rsidRDefault="003402C2" w:rsidP="00BC01F5">
            <w:pPr>
              <w:pStyle w:val="EndnoteText"/>
              <w:jc w:val="left"/>
              <w:rPr>
                <w:lang w:val="en-US"/>
              </w:rPr>
            </w:pPr>
            <w:r w:rsidRPr="00A51BC5">
              <w:rPr>
                <w:lang w:val="en-US"/>
              </w:rPr>
              <w:t>Model Cerere de încheiere Contract de prestare a serviciilor</w:t>
            </w:r>
          </w:p>
        </w:tc>
        <w:tc>
          <w:tcPr>
            <w:tcW w:w="1134" w:type="dxa"/>
            <w:shd w:val="clear" w:color="auto" w:fill="auto"/>
          </w:tcPr>
          <w:p w14:paraId="1F7CED9A" w14:textId="77777777" w:rsidR="003402C2" w:rsidRPr="00A51BC5" w:rsidRDefault="003402C2" w:rsidP="00B26952">
            <w:pPr>
              <w:pStyle w:val="EndnoteText"/>
              <w:rPr>
                <w:lang w:val="en-US"/>
              </w:rPr>
            </w:pPr>
          </w:p>
        </w:tc>
        <w:tc>
          <w:tcPr>
            <w:tcW w:w="2977" w:type="dxa"/>
            <w:shd w:val="clear" w:color="auto" w:fill="auto"/>
          </w:tcPr>
          <w:p w14:paraId="16B3F7CD" w14:textId="77777777" w:rsidR="003402C2" w:rsidRPr="00A51BC5" w:rsidRDefault="003402C2" w:rsidP="00B26952">
            <w:pPr>
              <w:pStyle w:val="EndnoteText"/>
              <w:rPr>
                <w:lang w:val="en-US"/>
              </w:rPr>
            </w:pPr>
          </w:p>
        </w:tc>
      </w:tr>
      <w:tr w:rsidR="003402C2" w:rsidRPr="00427ABC" w14:paraId="3321E2FC" w14:textId="77777777" w:rsidTr="00BD47A1">
        <w:tc>
          <w:tcPr>
            <w:tcW w:w="529" w:type="dxa"/>
            <w:shd w:val="clear" w:color="auto" w:fill="F2F2F2" w:themeFill="background1" w:themeFillShade="F2"/>
          </w:tcPr>
          <w:p w14:paraId="68248B8E" w14:textId="77777777" w:rsidR="003402C2" w:rsidRPr="00A51BC5" w:rsidRDefault="003402C2" w:rsidP="00B26952">
            <w:pPr>
              <w:pStyle w:val="EndnoteText"/>
              <w:rPr>
                <w:lang w:val="en-US"/>
              </w:rPr>
            </w:pPr>
            <w:r w:rsidRPr="00A51BC5">
              <w:rPr>
                <w:lang w:val="en-US"/>
              </w:rPr>
              <w:t>5</w:t>
            </w:r>
          </w:p>
        </w:tc>
        <w:tc>
          <w:tcPr>
            <w:tcW w:w="5420" w:type="dxa"/>
            <w:shd w:val="clear" w:color="auto" w:fill="auto"/>
          </w:tcPr>
          <w:p w14:paraId="5D0ABCF9" w14:textId="77777777" w:rsidR="003402C2" w:rsidRPr="00A51BC5" w:rsidRDefault="003402C2" w:rsidP="00BC01F5">
            <w:pPr>
              <w:pStyle w:val="EndnoteText"/>
              <w:jc w:val="left"/>
              <w:rPr>
                <w:lang w:val="en-US"/>
              </w:rPr>
            </w:pPr>
            <w:r w:rsidRPr="00A51BC5">
              <w:rPr>
                <w:lang w:val="en-US"/>
              </w:rPr>
              <w:t>Contract prestare serviciu persoane fizice</w:t>
            </w:r>
          </w:p>
        </w:tc>
        <w:tc>
          <w:tcPr>
            <w:tcW w:w="1134" w:type="dxa"/>
            <w:shd w:val="clear" w:color="auto" w:fill="auto"/>
          </w:tcPr>
          <w:p w14:paraId="00007600" w14:textId="77777777" w:rsidR="003402C2" w:rsidRPr="00A51BC5" w:rsidRDefault="003402C2" w:rsidP="00B26952">
            <w:pPr>
              <w:pStyle w:val="EndnoteText"/>
              <w:rPr>
                <w:lang w:val="en-US"/>
              </w:rPr>
            </w:pPr>
          </w:p>
        </w:tc>
        <w:tc>
          <w:tcPr>
            <w:tcW w:w="2977" w:type="dxa"/>
            <w:shd w:val="clear" w:color="auto" w:fill="auto"/>
          </w:tcPr>
          <w:p w14:paraId="2CBB93CD" w14:textId="77777777" w:rsidR="003402C2" w:rsidRPr="00A51BC5" w:rsidRDefault="003402C2" w:rsidP="00B26952">
            <w:pPr>
              <w:pStyle w:val="EndnoteText"/>
              <w:rPr>
                <w:lang w:val="en-US"/>
              </w:rPr>
            </w:pPr>
          </w:p>
        </w:tc>
      </w:tr>
      <w:tr w:rsidR="003402C2" w:rsidRPr="00427ABC" w14:paraId="67D76DD7" w14:textId="77777777" w:rsidTr="00BD47A1">
        <w:tc>
          <w:tcPr>
            <w:tcW w:w="529" w:type="dxa"/>
            <w:shd w:val="clear" w:color="auto" w:fill="F2F2F2" w:themeFill="background1" w:themeFillShade="F2"/>
          </w:tcPr>
          <w:p w14:paraId="360DB810" w14:textId="77777777" w:rsidR="003402C2" w:rsidRPr="00A51BC5" w:rsidRDefault="003402C2" w:rsidP="00B26952">
            <w:pPr>
              <w:pStyle w:val="EndnoteText"/>
              <w:rPr>
                <w:lang w:val="en-US"/>
              </w:rPr>
            </w:pPr>
            <w:r w:rsidRPr="00A51BC5">
              <w:rPr>
                <w:lang w:val="en-US"/>
              </w:rPr>
              <w:t>6</w:t>
            </w:r>
          </w:p>
        </w:tc>
        <w:tc>
          <w:tcPr>
            <w:tcW w:w="5420" w:type="dxa"/>
            <w:shd w:val="clear" w:color="auto" w:fill="auto"/>
          </w:tcPr>
          <w:p w14:paraId="475B0179" w14:textId="77777777" w:rsidR="003402C2" w:rsidRPr="00A51BC5" w:rsidRDefault="003402C2" w:rsidP="00BC01F5">
            <w:pPr>
              <w:pStyle w:val="EndnoteText"/>
              <w:jc w:val="left"/>
              <w:rPr>
                <w:lang w:val="en-US"/>
              </w:rPr>
            </w:pPr>
            <w:r w:rsidRPr="00A51BC5">
              <w:rPr>
                <w:lang w:val="en-US"/>
              </w:rPr>
              <w:t>Contract prestare serviciu persoane juridice</w:t>
            </w:r>
          </w:p>
        </w:tc>
        <w:tc>
          <w:tcPr>
            <w:tcW w:w="1134" w:type="dxa"/>
            <w:shd w:val="clear" w:color="auto" w:fill="auto"/>
          </w:tcPr>
          <w:p w14:paraId="095459A0" w14:textId="77777777" w:rsidR="003402C2" w:rsidRPr="00A51BC5" w:rsidRDefault="003402C2" w:rsidP="00B26952">
            <w:pPr>
              <w:pStyle w:val="EndnoteText"/>
              <w:rPr>
                <w:lang w:val="en-US"/>
              </w:rPr>
            </w:pPr>
          </w:p>
        </w:tc>
        <w:tc>
          <w:tcPr>
            <w:tcW w:w="2977" w:type="dxa"/>
            <w:shd w:val="clear" w:color="auto" w:fill="auto"/>
          </w:tcPr>
          <w:p w14:paraId="03FEFA5D" w14:textId="77777777" w:rsidR="003402C2" w:rsidRPr="00A51BC5" w:rsidRDefault="003402C2" w:rsidP="00B26952">
            <w:pPr>
              <w:pStyle w:val="EndnoteText"/>
              <w:rPr>
                <w:lang w:val="en-US"/>
              </w:rPr>
            </w:pPr>
          </w:p>
        </w:tc>
      </w:tr>
      <w:tr w:rsidR="003402C2" w:rsidRPr="00427ABC" w14:paraId="70EED84B" w14:textId="77777777" w:rsidTr="00BD47A1">
        <w:tc>
          <w:tcPr>
            <w:tcW w:w="529" w:type="dxa"/>
            <w:shd w:val="clear" w:color="auto" w:fill="F2F2F2" w:themeFill="background1" w:themeFillShade="F2"/>
          </w:tcPr>
          <w:p w14:paraId="4E9DC9D0" w14:textId="77777777" w:rsidR="003402C2" w:rsidRPr="00A51BC5" w:rsidRDefault="003402C2" w:rsidP="00B26952">
            <w:pPr>
              <w:pStyle w:val="EndnoteText"/>
              <w:rPr>
                <w:lang w:val="en-US"/>
              </w:rPr>
            </w:pPr>
            <w:r w:rsidRPr="00A51BC5">
              <w:rPr>
                <w:lang w:val="en-US"/>
              </w:rPr>
              <w:t>7</w:t>
            </w:r>
          </w:p>
        </w:tc>
        <w:tc>
          <w:tcPr>
            <w:tcW w:w="5420" w:type="dxa"/>
            <w:shd w:val="clear" w:color="auto" w:fill="auto"/>
          </w:tcPr>
          <w:p w14:paraId="1654224E" w14:textId="77777777" w:rsidR="003402C2" w:rsidRPr="00A51BC5" w:rsidRDefault="003402C2" w:rsidP="00BC01F5">
            <w:pPr>
              <w:pStyle w:val="EndnoteText"/>
              <w:jc w:val="left"/>
            </w:pPr>
            <w:r w:rsidRPr="00A51BC5">
              <w:rPr>
                <w:lang w:val="en-US"/>
              </w:rPr>
              <w:t>Panou informativ ÎM, inclusiv cu date de contact, QR ș.a.</w:t>
            </w:r>
          </w:p>
        </w:tc>
        <w:tc>
          <w:tcPr>
            <w:tcW w:w="1134" w:type="dxa"/>
            <w:shd w:val="clear" w:color="auto" w:fill="auto"/>
          </w:tcPr>
          <w:p w14:paraId="34B4D9D6" w14:textId="77777777" w:rsidR="003402C2" w:rsidRPr="00A51BC5" w:rsidRDefault="003402C2" w:rsidP="00B26952">
            <w:pPr>
              <w:pStyle w:val="EndnoteText"/>
              <w:rPr>
                <w:lang w:val="en-US"/>
              </w:rPr>
            </w:pPr>
          </w:p>
        </w:tc>
        <w:tc>
          <w:tcPr>
            <w:tcW w:w="2977" w:type="dxa"/>
            <w:shd w:val="clear" w:color="auto" w:fill="auto"/>
          </w:tcPr>
          <w:p w14:paraId="1915B5DF" w14:textId="77777777" w:rsidR="003402C2" w:rsidRPr="00A51BC5" w:rsidRDefault="003402C2" w:rsidP="00B26952">
            <w:pPr>
              <w:pStyle w:val="EndnoteText"/>
              <w:rPr>
                <w:lang w:val="en-US"/>
              </w:rPr>
            </w:pPr>
          </w:p>
        </w:tc>
      </w:tr>
      <w:tr w:rsidR="003402C2" w:rsidRPr="00427ABC" w14:paraId="5AD63130" w14:textId="77777777" w:rsidTr="00BD47A1">
        <w:tc>
          <w:tcPr>
            <w:tcW w:w="529" w:type="dxa"/>
            <w:shd w:val="clear" w:color="auto" w:fill="F2F2F2" w:themeFill="background1" w:themeFillShade="F2"/>
          </w:tcPr>
          <w:p w14:paraId="15EC9C80" w14:textId="77777777" w:rsidR="003402C2" w:rsidRPr="00A51BC5" w:rsidRDefault="003402C2" w:rsidP="00B26952">
            <w:pPr>
              <w:pStyle w:val="EndnoteText"/>
              <w:rPr>
                <w:lang w:val="en-US"/>
              </w:rPr>
            </w:pPr>
            <w:r w:rsidRPr="00A51BC5">
              <w:rPr>
                <w:lang w:val="en-US"/>
              </w:rPr>
              <w:t>8</w:t>
            </w:r>
          </w:p>
        </w:tc>
        <w:tc>
          <w:tcPr>
            <w:tcW w:w="5420" w:type="dxa"/>
            <w:shd w:val="clear" w:color="auto" w:fill="auto"/>
          </w:tcPr>
          <w:p w14:paraId="313C99AA" w14:textId="44C8E810" w:rsidR="003402C2" w:rsidRPr="00A51BC5" w:rsidRDefault="003402C2" w:rsidP="00BC01F5">
            <w:pPr>
              <w:pStyle w:val="EndnoteText"/>
              <w:jc w:val="left"/>
              <w:rPr>
                <w:lang w:val="en-US"/>
              </w:rPr>
            </w:pPr>
            <w:r w:rsidRPr="00A51BC5">
              <w:rPr>
                <w:lang w:val="en-US"/>
              </w:rPr>
              <w:t xml:space="preserve">e-mail al OS, recomandabil </w:t>
            </w:r>
            <w:r w:rsidRPr="00A51BC5">
              <w:rPr>
                <w:b/>
                <w:u w:val="single"/>
                <w:lang w:val="en-US"/>
              </w:rPr>
              <w:t>gmail.com</w:t>
            </w:r>
          </w:p>
        </w:tc>
        <w:tc>
          <w:tcPr>
            <w:tcW w:w="1134" w:type="dxa"/>
            <w:shd w:val="clear" w:color="auto" w:fill="auto"/>
          </w:tcPr>
          <w:p w14:paraId="7CDFED50" w14:textId="77777777" w:rsidR="003402C2" w:rsidRPr="00A51BC5" w:rsidRDefault="003402C2" w:rsidP="00B26952">
            <w:pPr>
              <w:pStyle w:val="EndnoteText"/>
              <w:rPr>
                <w:lang w:val="en-US"/>
              </w:rPr>
            </w:pPr>
          </w:p>
        </w:tc>
        <w:tc>
          <w:tcPr>
            <w:tcW w:w="2977" w:type="dxa"/>
            <w:shd w:val="clear" w:color="auto" w:fill="auto"/>
          </w:tcPr>
          <w:p w14:paraId="35A01F1B" w14:textId="77777777" w:rsidR="003402C2" w:rsidRPr="00A51BC5" w:rsidRDefault="003402C2" w:rsidP="00B26952">
            <w:pPr>
              <w:pStyle w:val="EndnoteText"/>
              <w:rPr>
                <w:lang w:val="en-US"/>
              </w:rPr>
            </w:pPr>
          </w:p>
        </w:tc>
      </w:tr>
      <w:tr w:rsidR="003402C2" w:rsidRPr="00A51BC5" w14:paraId="3FDD09C3" w14:textId="77777777" w:rsidTr="00BD47A1">
        <w:tc>
          <w:tcPr>
            <w:tcW w:w="529" w:type="dxa"/>
            <w:shd w:val="clear" w:color="auto" w:fill="F2F2F2" w:themeFill="background1" w:themeFillShade="F2"/>
          </w:tcPr>
          <w:p w14:paraId="6629EB3B" w14:textId="77777777" w:rsidR="003402C2" w:rsidRPr="00A51BC5" w:rsidRDefault="003402C2" w:rsidP="00B26952">
            <w:pPr>
              <w:pStyle w:val="EndnoteText"/>
              <w:rPr>
                <w:lang w:val="en-US"/>
              </w:rPr>
            </w:pPr>
            <w:r w:rsidRPr="00A51BC5">
              <w:rPr>
                <w:lang w:val="en-US"/>
              </w:rPr>
              <w:t>9</w:t>
            </w:r>
          </w:p>
        </w:tc>
        <w:tc>
          <w:tcPr>
            <w:tcW w:w="5420" w:type="dxa"/>
            <w:shd w:val="clear" w:color="auto" w:fill="auto"/>
          </w:tcPr>
          <w:p w14:paraId="71322CBE" w14:textId="77777777" w:rsidR="003402C2" w:rsidRPr="00A51BC5" w:rsidRDefault="003402C2" w:rsidP="00BC01F5">
            <w:pPr>
              <w:pStyle w:val="EndnoteText"/>
              <w:jc w:val="left"/>
            </w:pPr>
            <w:r w:rsidRPr="00A51BC5">
              <w:rPr>
                <w:lang w:val="en-US"/>
              </w:rPr>
              <w:t>Pagina oficială a OS pe rețele sociale (FB) / subpagină a OS pe www APL</w:t>
            </w:r>
          </w:p>
        </w:tc>
        <w:tc>
          <w:tcPr>
            <w:tcW w:w="1134" w:type="dxa"/>
            <w:shd w:val="clear" w:color="auto" w:fill="auto"/>
          </w:tcPr>
          <w:p w14:paraId="2CEB6DF6" w14:textId="77777777" w:rsidR="003402C2" w:rsidRPr="00A51BC5" w:rsidRDefault="003402C2" w:rsidP="00B26952">
            <w:pPr>
              <w:pStyle w:val="EndnoteText"/>
              <w:rPr>
                <w:lang w:val="en-US"/>
              </w:rPr>
            </w:pPr>
          </w:p>
        </w:tc>
        <w:tc>
          <w:tcPr>
            <w:tcW w:w="2977" w:type="dxa"/>
            <w:shd w:val="clear" w:color="auto" w:fill="auto"/>
          </w:tcPr>
          <w:p w14:paraId="5EE6306F" w14:textId="77777777" w:rsidR="003402C2" w:rsidRPr="00A51BC5" w:rsidRDefault="003402C2" w:rsidP="00B26952">
            <w:pPr>
              <w:pStyle w:val="EndnoteText"/>
              <w:rPr>
                <w:lang w:val="en-US"/>
              </w:rPr>
            </w:pPr>
            <w:r w:rsidRPr="00A51BC5">
              <w:rPr>
                <w:lang w:val="en-US"/>
              </w:rPr>
              <w:t>după caz</w:t>
            </w:r>
          </w:p>
        </w:tc>
      </w:tr>
      <w:tr w:rsidR="003402C2" w:rsidRPr="00A51BC5" w14:paraId="1EA6ABEF" w14:textId="77777777" w:rsidTr="00BD47A1">
        <w:tc>
          <w:tcPr>
            <w:tcW w:w="529" w:type="dxa"/>
            <w:shd w:val="clear" w:color="auto" w:fill="F2F2F2" w:themeFill="background1" w:themeFillShade="F2"/>
          </w:tcPr>
          <w:p w14:paraId="1DCC45D9" w14:textId="77777777" w:rsidR="003402C2" w:rsidRPr="00A51BC5" w:rsidRDefault="003402C2" w:rsidP="00B26952">
            <w:pPr>
              <w:pStyle w:val="EndnoteText"/>
              <w:rPr>
                <w:lang w:val="en-US"/>
              </w:rPr>
            </w:pPr>
            <w:r w:rsidRPr="00A51BC5">
              <w:rPr>
                <w:lang w:val="en-US"/>
              </w:rPr>
              <w:t>10</w:t>
            </w:r>
          </w:p>
        </w:tc>
        <w:tc>
          <w:tcPr>
            <w:tcW w:w="5420" w:type="dxa"/>
            <w:shd w:val="clear" w:color="auto" w:fill="auto"/>
          </w:tcPr>
          <w:p w14:paraId="40A05EAA" w14:textId="77777777" w:rsidR="003402C2" w:rsidRPr="00A51BC5" w:rsidRDefault="003402C2" w:rsidP="00BC01F5">
            <w:pPr>
              <w:pStyle w:val="EndnoteText"/>
              <w:jc w:val="left"/>
              <w:rPr>
                <w:lang w:val="en-US"/>
              </w:rPr>
            </w:pPr>
            <w:r w:rsidRPr="00A51BC5">
              <w:rPr>
                <w:lang w:val="en-US"/>
              </w:rPr>
              <w:t>Canal /grup de mesagerie pe rețele socializare / viber / telegram…</w:t>
            </w:r>
          </w:p>
        </w:tc>
        <w:tc>
          <w:tcPr>
            <w:tcW w:w="1134" w:type="dxa"/>
            <w:shd w:val="clear" w:color="auto" w:fill="auto"/>
          </w:tcPr>
          <w:p w14:paraId="635C6883" w14:textId="77777777" w:rsidR="003402C2" w:rsidRPr="00A51BC5" w:rsidRDefault="003402C2" w:rsidP="00B26952">
            <w:pPr>
              <w:pStyle w:val="EndnoteText"/>
              <w:rPr>
                <w:lang w:val="en-US"/>
              </w:rPr>
            </w:pPr>
          </w:p>
        </w:tc>
        <w:tc>
          <w:tcPr>
            <w:tcW w:w="2977" w:type="dxa"/>
            <w:shd w:val="clear" w:color="auto" w:fill="auto"/>
          </w:tcPr>
          <w:p w14:paraId="6B2251BD" w14:textId="77777777" w:rsidR="003402C2" w:rsidRPr="00A51BC5" w:rsidRDefault="003402C2" w:rsidP="00B26952">
            <w:pPr>
              <w:pStyle w:val="EndnoteText"/>
              <w:rPr>
                <w:lang w:val="en-US"/>
              </w:rPr>
            </w:pPr>
            <w:r w:rsidRPr="00A51BC5">
              <w:rPr>
                <w:lang w:val="en-US"/>
              </w:rPr>
              <w:t>după caz</w:t>
            </w:r>
          </w:p>
        </w:tc>
      </w:tr>
      <w:tr w:rsidR="003402C2" w:rsidRPr="00A51BC5" w14:paraId="043732DD" w14:textId="77777777" w:rsidTr="00BD47A1">
        <w:tc>
          <w:tcPr>
            <w:tcW w:w="529" w:type="dxa"/>
            <w:shd w:val="clear" w:color="auto" w:fill="F2F2F2" w:themeFill="background1" w:themeFillShade="F2"/>
          </w:tcPr>
          <w:p w14:paraId="7B1EB56E" w14:textId="77777777" w:rsidR="003402C2" w:rsidRPr="00A51BC5" w:rsidRDefault="003402C2" w:rsidP="00B26952">
            <w:pPr>
              <w:pStyle w:val="EndnoteText"/>
              <w:rPr>
                <w:lang w:val="en-US"/>
              </w:rPr>
            </w:pPr>
            <w:r w:rsidRPr="00A51BC5">
              <w:rPr>
                <w:lang w:val="en-US"/>
              </w:rPr>
              <w:t>11</w:t>
            </w:r>
          </w:p>
        </w:tc>
        <w:tc>
          <w:tcPr>
            <w:tcW w:w="5420" w:type="dxa"/>
            <w:shd w:val="clear" w:color="auto" w:fill="auto"/>
          </w:tcPr>
          <w:p w14:paraId="64233359" w14:textId="77777777" w:rsidR="003402C2" w:rsidRPr="00A51BC5" w:rsidRDefault="003402C2" w:rsidP="00BC01F5">
            <w:pPr>
              <w:pStyle w:val="EndnoteText"/>
              <w:jc w:val="left"/>
              <w:rPr>
                <w:lang w:val="en-US"/>
              </w:rPr>
            </w:pPr>
            <w:r w:rsidRPr="00A51BC5">
              <w:rPr>
                <w:lang w:val="en-US"/>
              </w:rPr>
              <w:t>Registru evidență opinii,  reclamații &amp; solicitări clienți</w:t>
            </w:r>
          </w:p>
        </w:tc>
        <w:tc>
          <w:tcPr>
            <w:tcW w:w="1134" w:type="dxa"/>
            <w:shd w:val="clear" w:color="auto" w:fill="auto"/>
          </w:tcPr>
          <w:p w14:paraId="3575B6DF" w14:textId="77777777" w:rsidR="003402C2" w:rsidRPr="00A51BC5" w:rsidRDefault="003402C2" w:rsidP="00B26952">
            <w:pPr>
              <w:pStyle w:val="EndnoteText"/>
              <w:rPr>
                <w:lang w:val="en-US"/>
              </w:rPr>
            </w:pPr>
          </w:p>
        </w:tc>
        <w:tc>
          <w:tcPr>
            <w:tcW w:w="2977" w:type="dxa"/>
            <w:shd w:val="clear" w:color="auto" w:fill="auto"/>
          </w:tcPr>
          <w:p w14:paraId="7FF5652C" w14:textId="77777777" w:rsidR="003402C2" w:rsidRPr="00A51BC5" w:rsidRDefault="003402C2" w:rsidP="00B26952">
            <w:pPr>
              <w:pStyle w:val="EndnoteText"/>
              <w:rPr>
                <w:lang w:val="en-US"/>
              </w:rPr>
            </w:pPr>
            <w:r w:rsidRPr="00A51BC5">
              <w:rPr>
                <w:lang w:val="en-US"/>
              </w:rPr>
              <w:t>după caz</w:t>
            </w:r>
          </w:p>
        </w:tc>
      </w:tr>
      <w:tr w:rsidR="003402C2" w:rsidRPr="00427ABC" w14:paraId="6B2C78C8" w14:textId="77777777" w:rsidTr="00BD47A1">
        <w:tc>
          <w:tcPr>
            <w:tcW w:w="529" w:type="dxa"/>
            <w:shd w:val="clear" w:color="auto" w:fill="F2F2F2" w:themeFill="background1" w:themeFillShade="F2"/>
          </w:tcPr>
          <w:p w14:paraId="54A6EEB9" w14:textId="77777777" w:rsidR="003402C2" w:rsidRPr="00A51BC5" w:rsidRDefault="003402C2" w:rsidP="00B26952">
            <w:pPr>
              <w:pStyle w:val="EndnoteText"/>
              <w:rPr>
                <w:lang w:val="en-US"/>
              </w:rPr>
            </w:pPr>
            <w:r w:rsidRPr="00A51BC5">
              <w:rPr>
                <w:lang w:val="en-US"/>
              </w:rPr>
              <w:t>12</w:t>
            </w:r>
          </w:p>
        </w:tc>
        <w:tc>
          <w:tcPr>
            <w:tcW w:w="5420" w:type="dxa"/>
            <w:shd w:val="clear" w:color="auto" w:fill="auto"/>
          </w:tcPr>
          <w:p w14:paraId="23211004" w14:textId="77777777" w:rsidR="003402C2" w:rsidRPr="00A51BC5" w:rsidRDefault="003402C2" w:rsidP="00BC01F5">
            <w:pPr>
              <w:pStyle w:val="EndnoteText"/>
              <w:jc w:val="left"/>
            </w:pPr>
            <w:r w:rsidRPr="00A51BC5">
              <w:t>Lista clienților:</w:t>
            </w:r>
          </w:p>
          <w:p w14:paraId="46703701" w14:textId="77777777" w:rsidR="003402C2" w:rsidRPr="00A51BC5" w:rsidRDefault="003402C2" w:rsidP="001708D1">
            <w:pPr>
              <w:pStyle w:val="EndnoteText"/>
              <w:numPr>
                <w:ilvl w:val="0"/>
                <w:numId w:val="36"/>
              </w:numPr>
              <w:ind w:left="209" w:hanging="209"/>
              <w:jc w:val="left"/>
            </w:pPr>
            <w:r w:rsidRPr="00A51BC5">
              <w:t xml:space="preserve">activi &amp; temporar absenți, </w:t>
            </w:r>
          </w:p>
          <w:p w14:paraId="59FAFB20" w14:textId="77777777" w:rsidR="003402C2" w:rsidRPr="00A51BC5" w:rsidRDefault="003402C2" w:rsidP="001708D1">
            <w:pPr>
              <w:pStyle w:val="EndnoteText"/>
              <w:numPr>
                <w:ilvl w:val="0"/>
                <w:numId w:val="36"/>
              </w:numPr>
              <w:ind w:left="209" w:hanging="209"/>
              <w:jc w:val="left"/>
            </w:pPr>
            <w:r w:rsidRPr="00A51BC5">
              <w:t>cu care nu sunt încheiate contracte;</w:t>
            </w:r>
          </w:p>
          <w:p w14:paraId="0C80EBB2" w14:textId="77777777" w:rsidR="003402C2" w:rsidRPr="00A51BC5" w:rsidRDefault="003402C2" w:rsidP="001708D1">
            <w:pPr>
              <w:pStyle w:val="EndnoteText"/>
              <w:numPr>
                <w:ilvl w:val="0"/>
                <w:numId w:val="36"/>
              </w:numPr>
              <w:ind w:left="209" w:hanging="209"/>
              <w:jc w:val="left"/>
            </w:pPr>
            <w:r w:rsidRPr="00A51BC5">
              <w:rPr>
                <w:lang w:val="en-US"/>
              </w:rPr>
              <w:t>ai căror contracte au termenul de valabilitate expirat sau apropiat de data expirării</w:t>
            </w:r>
          </w:p>
        </w:tc>
        <w:tc>
          <w:tcPr>
            <w:tcW w:w="1134" w:type="dxa"/>
            <w:shd w:val="clear" w:color="auto" w:fill="auto"/>
          </w:tcPr>
          <w:p w14:paraId="48DEC2D0" w14:textId="77777777" w:rsidR="003402C2" w:rsidRPr="00A51BC5" w:rsidRDefault="003402C2" w:rsidP="00B26952">
            <w:pPr>
              <w:pStyle w:val="EndnoteText"/>
              <w:rPr>
                <w:lang w:val="en-US"/>
              </w:rPr>
            </w:pPr>
          </w:p>
        </w:tc>
        <w:tc>
          <w:tcPr>
            <w:tcW w:w="2977" w:type="dxa"/>
            <w:shd w:val="clear" w:color="auto" w:fill="auto"/>
          </w:tcPr>
          <w:p w14:paraId="24E4736A" w14:textId="77777777" w:rsidR="003402C2" w:rsidRPr="00A51BC5" w:rsidRDefault="003402C2" w:rsidP="00B26952">
            <w:pPr>
              <w:pStyle w:val="EndnoteText"/>
              <w:rPr>
                <w:lang w:val="en-US"/>
              </w:rPr>
            </w:pPr>
          </w:p>
        </w:tc>
      </w:tr>
      <w:tr w:rsidR="003402C2" w:rsidRPr="00427ABC" w14:paraId="487E60CB" w14:textId="77777777" w:rsidTr="00BD47A1">
        <w:tc>
          <w:tcPr>
            <w:tcW w:w="529" w:type="dxa"/>
            <w:shd w:val="clear" w:color="auto" w:fill="F2F2F2" w:themeFill="background1" w:themeFillShade="F2"/>
          </w:tcPr>
          <w:p w14:paraId="2422713E" w14:textId="77777777" w:rsidR="003402C2" w:rsidRPr="00A51BC5" w:rsidRDefault="003402C2" w:rsidP="00B26952">
            <w:pPr>
              <w:pStyle w:val="EndnoteText"/>
              <w:rPr>
                <w:lang w:val="en-US"/>
              </w:rPr>
            </w:pPr>
            <w:r w:rsidRPr="00A51BC5">
              <w:rPr>
                <w:lang w:val="en-US"/>
              </w:rPr>
              <w:t>13</w:t>
            </w:r>
          </w:p>
        </w:tc>
        <w:tc>
          <w:tcPr>
            <w:tcW w:w="5420" w:type="dxa"/>
            <w:shd w:val="clear" w:color="auto" w:fill="auto"/>
          </w:tcPr>
          <w:p w14:paraId="585F103E" w14:textId="77777777" w:rsidR="003402C2" w:rsidRPr="00A51BC5" w:rsidRDefault="003402C2" w:rsidP="00BC01F5">
            <w:pPr>
              <w:pStyle w:val="EndnoteText"/>
              <w:jc w:val="left"/>
            </w:pPr>
            <w:r w:rsidRPr="00A51BC5">
              <w:t>Model avertizare scrisă privind datoria acumulată</w:t>
            </w:r>
          </w:p>
        </w:tc>
        <w:tc>
          <w:tcPr>
            <w:tcW w:w="1134" w:type="dxa"/>
            <w:shd w:val="clear" w:color="auto" w:fill="auto"/>
          </w:tcPr>
          <w:p w14:paraId="51FF079E" w14:textId="77777777" w:rsidR="003402C2" w:rsidRPr="00A51BC5" w:rsidRDefault="003402C2" w:rsidP="00B26952">
            <w:pPr>
              <w:pStyle w:val="EndnoteText"/>
              <w:rPr>
                <w:lang w:val="en-US"/>
              </w:rPr>
            </w:pPr>
          </w:p>
        </w:tc>
        <w:tc>
          <w:tcPr>
            <w:tcW w:w="2977" w:type="dxa"/>
            <w:shd w:val="clear" w:color="auto" w:fill="auto"/>
          </w:tcPr>
          <w:p w14:paraId="3FD42438" w14:textId="77777777" w:rsidR="003402C2" w:rsidRPr="00A51BC5" w:rsidRDefault="003402C2" w:rsidP="00B26952">
            <w:pPr>
              <w:pStyle w:val="EndnoteText"/>
              <w:rPr>
                <w:lang w:val="en-US"/>
              </w:rPr>
            </w:pPr>
          </w:p>
        </w:tc>
      </w:tr>
      <w:tr w:rsidR="003402C2" w:rsidRPr="00427ABC" w14:paraId="2F7F8546" w14:textId="77777777" w:rsidTr="00BD47A1">
        <w:tc>
          <w:tcPr>
            <w:tcW w:w="529" w:type="dxa"/>
            <w:shd w:val="clear" w:color="auto" w:fill="F2F2F2" w:themeFill="background1" w:themeFillShade="F2"/>
          </w:tcPr>
          <w:p w14:paraId="33542D87" w14:textId="77777777" w:rsidR="003402C2" w:rsidRPr="00A51BC5" w:rsidRDefault="003402C2" w:rsidP="00B26952">
            <w:pPr>
              <w:pStyle w:val="EndnoteText"/>
              <w:rPr>
                <w:lang w:val="en-US"/>
              </w:rPr>
            </w:pPr>
            <w:r w:rsidRPr="00A51BC5">
              <w:rPr>
                <w:lang w:val="en-US"/>
              </w:rPr>
              <w:t>14</w:t>
            </w:r>
          </w:p>
        </w:tc>
        <w:tc>
          <w:tcPr>
            <w:tcW w:w="5420" w:type="dxa"/>
            <w:shd w:val="clear" w:color="auto" w:fill="auto"/>
          </w:tcPr>
          <w:p w14:paraId="3F636F75" w14:textId="77777777" w:rsidR="003402C2" w:rsidRPr="00A51BC5" w:rsidRDefault="003402C2" w:rsidP="00BC01F5">
            <w:pPr>
              <w:pStyle w:val="EndnoteText"/>
              <w:jc w:val="left"/>
              <w:rPr>
                <w:lang w:val="en-US"/>
              </w:rPr>
            </w:pPr>
            <w:r w:rsidRPr="00A51BC5">
              <w:rPr>
                <w:lang w:val="en-US"/>
              </w:rPr>
              <w:t>Proceduri interne de colectare a datoriilor &amp; sanționare a datornicilor (inclusiv prevederi contractuale)</w:t>
            </w:r>
          </w:p>
        </w:tc>
        <w:tc>
          <w:tcPr>
            <w:tcW w:w="1134" w:type="dxa"/>
            <w:shd w:val="clear" w:color="auto" w:fill="auto"/>
          </w:tcPr>
          <w:p w14:paraId="64B7A60E" w14:textId="77777777" w:rsidR="003402C2" w:rsidRPr="00A51BC5" w:rsidRDefault="003402C2" w:rsidP="00B26952">
            <w:pPr>
              <w:pStyle w:val="EndnoteText"/>
              <w:rPr>
                <w:lang w:val="en-US"/>
              </w:rPr>
            </w:pPr>
          </w:p>
        </w:tc>
        <w:tc>
          <w:tcPr>
            <w:tcW w:w="2977" w:type="dxa"/>
            <w:shd w:val="clear" w:color="auto" w:fill="auto"/>
          </w:tcPr>
          <w:p w14:paraId="746A5D05" w14:textId="77777777" w:rsidR="003402C2" w:rsidRPr="00A51BC5" w:rsidRDefault="003402C2" w:rsidP="00B26952">
            <w:pPr>
              <w:pStyle w:val="EndnoteText"/>
              <w:rPr>
                <w:lang w:val="en-US"/>
              </w:rPr>
            </w:pPr>
          </w:p>
        </w:tc>
      </w:tr>
      <w:tr w:rsidR="003402C2" w:rsidRPr="00427ABC" w14:paraId="481B40AE" w14:textId="77777777" w:rsidTr="00BD47A1">
        <w:tc>
          <w:tcPr>
            <w:tcW w:w="529" w:type="dxa"/>
            <w:shd w:val="clear" w:color="auto" w:fill="F2F2F2" w:themeFill="background1" w:themeFillShade="F2"/>
          </w:tcPr>
          <w:p w14:paraId="4A289D07" w14:textId="77777777" w:rsidR="003402C2" w:rsidRPr="00A51BC5" w:rsidRDefault="003402C2" w:rsidP="00B26952">
            <w:pPr>
              <w:pStyle w:val="EndnoteText"/>
              <w:rPr>
                <w:lang w:val="en-US"/>
              </w:rPr>
            </w:pPr>
            <w:r w:rsidRPr="00A51BC5">
              <w:rPr>
                <w:lang w:val="en-US"/>
              </w:rPr>
              <w:t>15</w:t>
            </w:r>
          </w:p>
        </w:tc>
        <w:tc>
          <w:tcPr>
            <w:tcW w:w="5420" w:type="dxa"/>
            <w:shd w:val="clear" w:color="auto" w:fill="auto"/>
          </w:tcPr>
          <w:p w14:paraId="131D0424" w14:textId="77777777" w:rsidR="003402C2" w:rsidRPr="00A51BC5" w:rsidRDefault="003402C2" w:rsidP="00BC01F5">
            <w:pPr>
              <w:pStyle w:val="EndnoteText"/>
              <w:jc w:val="left"/>
              <w:rPr>
                <w:lang w:val="en-US"/>
              </w:rPr>
            </w:pPr>
            <w:r w:rsidRPr="00A51BC5">
              <w:rPr>
                <w:lang w:val="en-US"/>
              </w:rPr>
              <w:t>Chestionare / Sondaje pt e</w:t>
            </w:r>
            <w:r w:rsidRPr="00A51BC5">
              <w:t>valuarea satisfacției consumatorilor</w:t>
            </w:r>
          </w:p>
        </w:tc>
        <w:tc>
          <w:tcPr>
            <w:tcW w:w="1134" w:type="dxa"/>
            <w:shd w:val="clear" w:color="auto" w:fill="auto"/>
          </w:tcPr>
          <w:p w14:paraId="5B349073" w14:textId="77777777" w:rsidR="003402C2" w:rsidRPr="00A51BC5" w:rsidRDefault="003402C2" w:rsidP="00B26952">
            <w:pPr>
              <w:pStyle w:val="EndnoteText"/>
              <w:rPr>
                <w:lang w:val="en-US"/>
              </w:rPr>
            </w:pPr>
          </w:p>
        </w:tc>
        <w:tc>
          <w:tcPr>
            <w:tcW w:w="2977" w:type="dxa"/>
            <w:shd w:val="clear" w:color="auto" w:fill="auto"/>
          </w:tcPr>
          <w:p w14:paraId="0A966E89" w14:textId="77777777" w:rsidR="003402C2" w:rsidRPr="00A51BC5" w:rsidRDefault="003402C2" w:rsidP="00B26952">
            <w:pPr>
              <w:pStyle w:val="EndnoteText"/>
              <w:rPr>
                <w:lang w:val="en-US"/>
              </w:rPr>
            </w:pPr>
          </w:p>
        </w:tc>
      </w:tr>
    </w:tbl>
    <w:p w14:paraId="22EBA738" w14:textId="3AA3EA25" w:rsidR="003402C2" w:rsidRDefault="003402C2" w:rsidP="00B26952">
      <w:pPr>
        <w:pStyle w:val="EndnoteText"/>
        <w:rPr>
          <w:lang w:val="en-US"/>
        </w:rPr>
      </w:pPr>
    </w:p>
    <w:p w14:paraId="467B6158" w14:textId="74147575" w:rsidR="003402C2" w:rsidRDefault="003402C2" w:rsidP="00B26952">
      <w:pPr>
        <w:pStyle w:val="EndnoteText"/>
        <w:rPr>
          <w:lang w:val="en-US"/>
        </w:rPr>
      </w:pPr>
    </w:p>
    <w:p w14:paraId="4FEB0642" w14:textId="065BFC74" w:rsidR="003402C2" w:rsidRDefault="003402C2" w:rsidP="00B26952">
      <w:pPr>
        <w:pStyle w:val="EndnoteText"/>
        <w:rPr>
          <w:lang w:val="en-US"/>
        </w:rPr>
      </w:pPr>
    </w:p>
    <w:p w14:paraId="11F0A5E4" w14:textId="5818D4B3" w:rsidR="003402C2" w:rsidRDefault="003402C2" w:rsidP="00B26952">
      <w:pPr>
        <w:pStyle w:val="EndnoteText"/>
        <w:rPr>
          <w:lang w:val="en-US"/>
        </w:rPr>
      </w:pPr>
    </w:p>
    <w:p w14:paraId="4BA4ABB2" w14:textId="77777777" w:rsidR="003402C2" w:rsidRPr="00A51BC5" w:rsidRDefault="003402C2" w:rsidP="00B26952">
      <w:pPr>
        <w:pStyle w:val="EndnoteText"/>
        <w:rPr>
          <w:lang w:val="en-US"/>
        </w:rPr>
      </w:pPr>
    </w:p>
    <w:p w14:paraId="1C3EA29B" w14:textId="77777777" w:rsidR="003402C2" w:rsidRPr="0085158A" w:rsidRDefault="003402C2" w:rsidP="00B26952">
      <w:pPr>
        <w:pStyle w:val="EndnoteText"/>
      </w:pPr>
    </w:p>
  </w:endnote>
  <w:endnote w:id="5">
    <w:p w14:paraId="0245CFA2" w14:textId="05919807" w:rsidR="003402C2" w:rsidRPr="004736CF" w:rsidRDefault="003402C2" w:rsidP="00BC01F5">
      <w:pPr>
        <w:pStyle w:val="Heading3"/>
      </w:pPr>
      <w:r w:rsidRPr="004736CF">
        <w:rPr>
          <w:rStyle w:val="EndnoteReference"/>
          <w:sz w:val="22"/>
          <w:szCs w:val="22"/>
        </w:rPr>
        <w:endnoteRef/>
      </w:r>
      <w:r w:rsidRPr="004736CF">
        <w:rPr>
          <w:lang w:val="en-US"/>
        </w:rPr>
        <w:t xml:space="preserve"> </w:t>
      </w:r>
      <w:r w:rsidRPr="004736CF">
        <w:t>Subiectele de clarificat în cadrul Atelierului de Design Logistic</w:t>
      </w:r>
    </w:p>
    <w:p w14:paraId="3D820A74" w14:textId="77777777" w:rsidR="003402C2" w:rsidRPr="004736CF" w:rsidRDefault="003402C2" w:rsidP="00B26952">
      <w:pPr>
        <w:pStyle w:val="EndnoteText"/>
      </w:pPr>
    </w:p>
    <w:tbl>
      <w:tblPr>
        <w:tblStyle w:val="TableGrid"/>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452"/>
        <w:gridCol w:w="6773"/>
        <w:gridCol w:w="1429"/>
        <w:gridCol w:w="1406"/>
      </w:tblGrid>
      <w:tr w:rsidR="003402C2" w:rsidRPr="00BC01F5" w14:paraId="6563DB8A" w14:textId="77777777" w:rsidTr="00FB57B8">
        <w:tc>
          <w:tcPr>
            <w:tcW w:w="452" w:type="dxa"/>
            <w:shd w:val="clear" w:color="auto" w:fill="F2F2F2" w:themeFill="background1" w:themeFillShade="F2"/>
          </w:tcPr>
          <w:p w14:paraId="4B3B265C" w14:textId="77777777" w:rsidR="003402C2" w:rsidRPr="00BC01F5" w:rsidRDefault="003402C2" w:rsidP="006F0BF1">
            <w:pPr>
              <w:pStyle w:val="EndnoteText"/>
              <w:jc w:val="center"/>
              <w:rPr>
                <w:b/>
                <w:bCs/>
                <w:color w:val="0187A5"/>
              </w:rPr>
            </w:pPr>
            <w:r w:rsidRPr="00BC01F5">
              <w:rPr>
                <w:b/>
                <w:bCs/>
                <w:color w:val="0187A5"/>
              </w:rPr>
              <w:t>#</w:t>
            </w:r>
          </w:p>
        </w:tc>
        <w:tc>
          <w:tcPr>
            <w:tcW w:w="6773" w:type="dxa"/>
            <w:shd w:val="clear" w:color="auto" w:fill="F2F2F2" w:themeFill="background1" w:themeFillShade="F2"/>
          </w:tcPr>
          <w:p w14:paraId="373B6D38" w14:textId="77777777" w:rsidR="003402C2" w:rsidRPr="00BC01F5" w:rsidRDefault="003402C2" w:rsidP="00BC01F5">
            <w:pPr>
              <w:pStyle w:val="EndnoteText"/>
              <w:jc w:val="left"/>
              <w:rPr>
                <w:b/>
                <w:bCs/>
                <w:color w:val="0187A5"/>
              </w:rPr>
            </w:pPr>
            <w:r w:rsidRPr="00BC01F5">
              <w:rPr>
                <w:b/>
                <w:bCs/>
                <w:color w:val="0187A5"/>
              </w:rPr>
              <w:t>Componenta</w:t>
            </w:r>
          </w:p>
        </w:tc>
        <w:tc>
          <w:tcPr>
            <w:tcW w:w="1429" w:type="dxa"/>
            <w:shd w:val="clear" w:color="auto" w:fill="F2F2F2" w:themeFill="background1" w:themeFillShade="F2"/>
          </w:tcPr>
          <w:p w14:paraId="7DD9C6FF" w14:textId="77777777" w:rsidR="003402C2" w:rsidRPr="00BC01F5" w:rsidRDefault="003402C2" w:rsidP="00B26952">
            <w:pPr>
              <w:pStyle w:val="EndnoteText"/>
              <w:rPr>
                <w:b/>
                <w:bCs/>
                <w:color w:val="0187A5"/>
              </w:rPr>
            </w:pPr>
            <w:r w:rsidRPr="00BC01F5">
              <w:rPr>
                <w:b/>
                <w:bCs/>
                <w:color w:val="0187A5"/>
              </w:rPr>
              <w:t>Clarificarea</w:t>
            </w:r>
          </w:p>
        </w:tc>
        <w:tc>
          <w:tcPr>
            <w:tcW w:w="1406" w:type="dxa"/>
            <w:shd w:val="clear" w:color="auto" w:fill="F2F2F2" w:themeFill="background1" w:themeFillShade="F2"/>
          </w:tcPr>
          <w:p w14:paraId="26B413AF" w14:textId="77777777" w:rsidR="003402C2" w:rsidRPr="00BC01F5" w:rsidRDefault="003402C2" w:rsidP="00B26952">
            <w:pPr>
              <w:pStyle w:val="EndnoteText"/>
              <w:rPr>
                <w:b/>
                <w:bCs/>
                <w:color w:val="0187A5"/>
              </w:rPr>
            </w:pPr>
            <w:r w:rsidRPr="00BC01F5">
              <w:rPr>
                <w:b/>
                <w:bCs/>
                <w:color w:val="0187A5"/>
              </w:rPr>
              <w:t>Responsabil</w:t>
            </w:r>
          </w:p>
        </w:tc>
      </w:tr>
      <w:tr w:rsidR="003402C2" w:rsidRPr="00427ABC" w14:paraId="4048F3C2" w14:textId="77777777" w:rsidTr="00FB57B8">
        <w:tc>
          <w:tcPr>
            <w:tcW w:w="452" w:type="dxa"/>
            <w:shd w:val="clear" w:color="auto" w:fill="auto"/>
          </w:tcPr>
          <w:p w14:paraId="42EA3B76" w14:textId="77777777" w:rsidR="003402C2" w:rsidRPr="004736CF" w:rsidRDefault="003402C2" w:rsidP="006F0BF1">
            <w:pPr>
              <w:pStyle w:val="EndnoteText"/>
              <w:jc w:val="center"/>
            </w:pPr>
            <w:r w:rsidRPr="004736CF">
              <w:t>1</w:t>
            </w:r>
          </w:p>
        </w:tc>
        <w:tc>
          <w:tcPr>
            <w:tcW w:w="6773" w:type="dxa"/>
            <w:shd w:val="clear" w:color="auto" w:fill="auto"/>
          </w:tcPr>
          <w:p w14:paraId="2EF80126" w14:textId="77777777" w:rsidR="003402C2" w:rsidRPr="004736CF" w:rsidRDefault="003402C2" w:rsidP="00BC01F5">
            <w:pPr>
              <w:pStyle w:val="EndnoteText"/>
              <w:jc w:val="left"/>
            </w:pPr>
            <w:r w:rsidRPr="004736CF">
              <w:t>Care este serviciul pe care noi intenționăm să-l dezvoltăm/modernizăm</w:t>
            </w:r>
          </w:p>
        </w:tc>
        <w:tc>
          <w:tcPr>
            <w:tcW w:w="1429" w:type="dxa"/>
            <w:shd w:val="clear" w:color="auto" w:fill="auto"/>
          </w:tcPr>
          <w:p w14:paraId="7B50DC21" w14:textId="77777777" w:rsidR="003402C2" w:rsidRPr="004736CF" w:rsidRDefault="003402C2" w:rsidP="00B26952">
            <w:pPr>
              <w:pStyle w:val="EndnoteText"/>
            </w:pPr>
          </w:p>
        </w:tc>
        <w:tc>
          <w:tcPr>
            <w:tcW w:w="1406" w:type="dxa"/>
            <w:shd w:val="clear" w:color="auto" w:fill="auto"/>
          </w:tcPr>
          <w:p w14:paraId="6819C935" w14:textId="77777777" w:rsidR="003402C2" w:rsidRPr="004736CF" w:rsidRDefault="003402C2" w:rsidP="00B26952">
            <w:pPr>
              <w:pStyle w:val="EndnoteText"/>
            </w:pPr>
          </w:p>
        </w:tc>
      </w:tr>
      <w:tr w:rsidR="003402C2" w:rsidRPr="00427ABC" w14:paraId="000AA2B2" w14:textId="77777777" w:rsidTr="00FB57B8">
        <w:tc>
          <w:tcPr>
            <w:tcW w:w="452" w:type="dxa"/>
            <w:shd w:val="clear" w:color="auto" w:fill="auto"/>
          </w:tcPr>
          <w:p w14:paraId="49BC3CD5" w14:textId="77777777" w:rsidR="003402C2" w:rsidRPr="004736CF" w:rsidRDefault="003402C2" w:rsidP="006F0BF1">
            <w:pPr>
              <w:pStyle w:val="EndnoteText"/>
              <w:jc w:val="center"/>
            </w:pPr>
            <w:r w:rsidRPr="004736CF">
              <w:t>2</w:t>
            </w:r>
          </w:p>
        </w:tc>
        <w:tc>
          <w:tcPr>
            <w:tcW w:w="6773" w:type="dxa"/>
            <w:shd w:val="clear" w:color="auto" w:fill="auto"/>
          </w:tcPr>
          <w:p w14:paraId="55768BAC" w14:textId="77777777" w:rsidR="003402C2" w:rsidRPr="004736CF" w:rsidRDefault="003402C2" w:rsidP="00BC01F5">
            <w:pPr>
              <w:pStyle w:val="EndnoteText"/>
              <w:jc w:val="left"/>
            </w:pPr>
            <w:r w:rsidRPr="004736CF">
              <w:t xml:space="preserve">Care este cererea reală și cine sunt generatorii reali (nu declarativi) ai cererii. </w:t>
            </w:r>
          </w:p>
        </w:tc>
        <w:tc>
          <w:tcPr>
            <w:tcW w:w="1429" w:type="dxa"/>
            <w:shd w:val="clear" w:color="auto" w:fill="auto"/>
          </w:tcPr>
          <w:p w14:paraId="3FD92C96" w14:textId="77777777" w:rsidR="003402C2" w:rsidRPr="004736CF" w:rsidRDefault="003402C2" w:rsidP="00B26952">
            <w:pPr>
              <w:pStyle w:val="EndnoteText"/>
            </w:pPr>
          </w:p>
        </w:tc>
        <w:tc>
          <w:tcPr>
            <w:tcW w:w="1406" w:type="dxa"/>
            <w:shd w:val="clear" w:color="auto" w:fill="auto"/>
          </w:tcPr>
          <w:p w14:paraId="09904DF0" w14:textId="77777777" w:rsidR="003402C2" w:rsidRPr="004736CF" w:rsidRDefault="003402C2" w:rsidP="00B26952">
            <w:pPr>
              <w:pStyle w:val="EndnoteText"/>
            </w:pPr>
          </w:p>
        </w:tc>
      </w:tr>
      <w:tr w:rsidR="003402C2" w:rsidRPr="00427ABC" w14:paraId="57D033B4" w14:textId="77777777" w:rsidTr="00FB57B8">
        <w:tc>
          <w:tcPr>
            <w:tcW w:w="452" w:type="dxa"/>
            <w:shd w:val="clear" w:color="auto" w:fill="auto"/>
          </w:tcPr>
          <w:p w14:paraId="3310241D" w14:textId="77777777" w:rsidR="003402C2" w:rsidRPr="004736CF" w:rsidRDefault="003402C2" w:rsidP="006F0BF1">
            <w:pPr>
              <w:pStyle w:val="EndnoteText"/>
              <w:jc w:val="center"/>
            </w:pPr>
            <w:r w:rsidRPr="004736CF">
              <w:t>3</w:t>
            </w:r>
          </w:p>
        </w:tc>
        <w:tc>
          <w:tcPr>
            <w:tcW w:w="6773" w:type="dxa"/>
            <w:shd w:val="clear" w:color="auto" w:fill="auto"/>
          </w:tcPr>
          <w:p w14:paraId="0D462EC7" w14:textId="77777777" w:rsidR="003402C2" w:rsidRPr="004736CF" w:rsidRDefault="003402C2" w:rsidP="00BC01F5">
            <w:pPr>
              <w:pStyle w:val="EndnoteText"/>
              <w:jc w:val="left"/>
            </w:pPr>
            <w:r w:rsidRPr="004736CF">
              <w:t>Conștientizează generatorii cererii că viitoarea ofertă costă și în ce proporție sunt ei realmente deciși să plătească pentru serviciu?</w:t>
            </w:r>
          </w:p>
        </w:tc>
        <w:tc>
          <w:tcPr>
            <w:tcW w:w="1429" w:type="dxa"/>
            <w:shd w:val="clear" w:color="auto" w:fill="auto"/>
          </w:tcPr>
          <w:p w14:paraId="587D38EC" w14:textId="77777777" w:rsidR="003402C2" w:rsidRPr="004736CF" w:rsidRDefault="003402C2" w:rsidP="00B26952">
            <w:pPr>
              <w:pStyle w:val="EndnoteText"/>
            </w:pPr>
          </w:p>
        </w:tc>
        <w:tc>
          <w:tcPr>
            <w:tcW w:w="1406" w:type="dxa"/>
            <w:shd w:val="clear" w:color="auto" w:fill="auto"/>
          </w:tcPr>
          <w:p w14:paraId="56FD8B27" w14:textId="77777777" w:rsidR="003402C2" w:rsidRPr="004736CF" w:rsidRDefault="003402C2" w:rsidP="00B26952">
            <w:pPr>
              <w:pStyle w:val="EndnoteText"/>
            </w:pPr>
          </w:p>
        </w:tc>
      </w:tr>
      <w:tr w:rsidR="003402C2" w:rsidRPr="00427ABC" w14:paraId="0CD4347E" w14:textId="77777777" w:rsidTr="00FB57B8">
        <w:tc>
          <w:tcPr>
            <w:tcW w:w="452" w:type="dxa"/>
            <w:shd w:val="clear" w:color="auto" w:fill="auto"/>
          </w:tcPr>
          <w:p w14:paraId="695C66BE" w14:textId="77777777" w:rsidR="003402C2" w:rsidRPr="004736CF" w:rsidRDefault="003402C2" w:rsidP="006F0BF1">
            <w:pPr>
              <w:pStyle w:val="EndnoteText"/>
              <w:jc w:val="center"/>
            </w:pPr>
            <w:r w:rsidRPr="004736CF">
              <w:t>4</w:t>
            </w:r>
          </w:p>
        </w:tc>
        <w:tc>
          <w:tcPr>
            <w:tcW w:w="6773" w:type="dxa"/>
            <w:shd w:val="clear" w:color="auto" w:fill="auto"/>
          </w:tcPr>
          <w:p w14:paraId="18DE6583" w14:textId="77777777" w:rsidR="003402C2" w:rsidRPr="004736CF" w:rsidRDefault="003402C2" w:rsidP="00BC01F5">
            <w:pPr>
              <w:pStyle w:val="EndnoteText"/>
              <w:jc w:val="left"/>
            </w:pPr>
            <w:r w:rsidRPr="004736CF">
              <w:t>Care este oferta propusă de APL de dezvoltare/modernizare a serviciului?</w:t>
            </w:r>
          </w:p>
        </w:tc>
        <w:tc>
          <w:tcPr>
            <w:tcW w:w="1429" w:type="dxa"/>
            <w:shd w:val="clear" w:color="auto" w:fill="auto"/>
          </w:tcPr>
          <w:p w14:paraId="26E907F1" w14:textId="77777777" w:rsidR="003402C2" w:rsidRPr="004736CF" w:rsidRDefault="003402C2" w:rsidP="00B26952">
            <w:pPr>
              <w:pStyle w:val="EndnoteText"/>
            </w:pPr>
          </w:p>
        </w:tc>
        <w:tc>
          <w:tcPr>
            <w:tcW w:w="1406" w:type="dxa"/>
            <w:shd w:val="clear" w:color="auto" w:fill="auto"/>
          </w:tcPr>
          <w:p w14:paraId="54E2689D" w14:textId="77777777" w:rsidR="003402C2" w:rsidRPr="004736CF" w:rsidRDefault="003402C2" w:rsidP="00B26952">
            <w:pPr>
              <w:pStyle w:val="EndnoteText"/>
            </w:pPr>
          </w:p>
        </w:tc>
      </w:tr>
      <w:tr w:rsidR="003402C2" w:rsidRPr="00427ABC" w14:paraId="09F4CEE2" w14:textId="77777777" w:rsidTr="00FB57B8">
        <w:tc>
          <w:tcPr>
            <w:tcW w:w="452" w:type="dxa"/>
            <w:shd w:val="clear" w:color="auto" w:fill="auto"/>
          </w:tcPr>
          <w:p w14:paraId="43EE7700" w14:textId="77777777" w:rsidR="003402C2" w:rsidRPr="004736CF" w:rsidRDefault="003402C2" w:rsidP="006F0BF1">
            <w:pPr>
              <w:pStyle w:val="EndnoteText"/>
              <w:jc w:val="center"/>
            </w:pPr>
            <w:r w:rsidRPr="004736CF">
              <w:t>5</w:t>
            </w:r>
          </w:p>
        </w:tc>
        <w:tc>
          <w:tcPr>
            <w:tcW w:w="6773" w:type="dxa"/>
            <w:shd w:val="clear" w:color="auto" w:fill="auto"/>
          </w:tcPr>
          <w:p w14:paraId="2E5821CE" w14:textId="77777777" w:rsidR="003402C2" w:rsidRPr="004736CF" w:rsidRDefault="003402C2" w:rsidP="00BC01F5">
            <w:pPr>
              <w:pStyle w:val="EndnoteText"/>
              <w:jc w:val="left"/>
            </w:pPr>
            <w:r w:rsidRPr="004736CF">
              <w:t>Cine va fi operatorul acestui serviciu (structură internă în cadrul APL, ÎM, prestator independent privat local, companie externă etc.)?</w:t>
            </w:r>
          </w:p>
        </w:tc>
        <w:tc>
          <w:tcPr>
            <w:tcW w:w="1429" w:type="dxa"/>
            <w:shd w:val="clear" w:color="auto" w:fill="auto"/>
          </w:tcPr>
          <w:p w14:paraId="06159768" w14:textId="77777777" w:rsidR="003402C2" w:rsidRPr="004736CF" w:rsidRDefault="003402C2" w:rsidP="00B26952">
            <w:pPr>
              <w:pStyle w:val="EndnoteText"/>
            </w:pPr>
          </w:p>
        </w:tc>
        <w:tc>
          <w:tcPr>
            <w:tcW w:w="1406" w:type="dxa"/>
            <w:shd w:val="clear" w:color="auto" w:fill="auto"/>
          </w:tcPr>
          <w:p w14:paraId="055E33C5" w14:textId="77777777" w:rsidR="003402C2" w:rsidRPr="004736CF" w:rsidRDefault="003402C2" w:rsidP="00B26952">
            <w:pPr>
              <w:pStyle w:val="EndnoteText"/>
            </w:pPr>
          </w:p>
        </w:tc>
      </w:tr>
      <w:tr w:rsidR="003402C2" w:rsidRPr="00427ABC" w14:paraId="238B92AA" w14:textId="77777777" w:rsidTr="00FB57B8">
        <w:tc>
          <w:tcPr>
            <w:tcW w:w="452" w:type="dxa"/>
            <w:shd w:val="clear" w:color="auto" w:fill="auto"/>
          </w:tcPr>
          <w:p w14:paraId="0FB15E11" w14:textId="77777777" w:rsidR="003402C2" w:rsidRPr="004736CF" w:rsidRDefault="003402C2" w:rsidP="006F0BF1">
            <w:pPr>
              <w:pStyle w:val="EndnoteText"/>
              <w:jc w:val="center"/>
            </w:pPr>
            <w:r w:rsidRPr="004736CF">
              <w:t>6</w:t>
            </w:r>
          </w:p>
        </w:tc>
        <w:tc>
          <w:tcPr>
            <w:tcW w:w="6773" w:type="dxa"/>
            <w:shd w:val="clear" w:color="auto" w:fill="auto"/>
          </w:tcPr>
          <w:p w14:paraId="22725ADD" w14:textId="77777777" w:rsidR="003402C2" w:rsidRPr="004736CF" w:rsidRDefault="003402C2" w:rsidP="00BC01F5">
            <w:pPr>
              <w:pStyle w:val="EndnoteText"/>
              <w:jc w:val="left"/>
            </w:pPr>
            <w:r w:rsidRPr="004736CF">
              <w:t>Cui se subordonează acest OS. Ce personal va avea acest OS. Cum va fi remunerat personalul care va presta serviciul (deservire si întreținere)?</w:t>
            </w:r>
          </w:p>
        </w:tc>
        <w:tc>
          <w:tcPr>
            <w:tcW w:w="1429" w:type="dxa"/>
            <w:shd w:val="clear" w:color="auto" w:fill="auto"/>
          </w:tcPr>
          <w:p w14:paraId="18149BF7" w14:textId="77777777" w:rsidR="003402C2" w:rsidRPr="004736CF" w:rsidRDefault="003402C2" w:rsidP="00B26952">
            <w:pPr>
              <w:pStyle w:val="EndnoteText"/>
            </w:pPr>
          </w:p>
        </w:tc>
        <w:tc>
          <w:tcPr>
            <w:tcW w:w="1406" w:type="dxa"/>
            <w:shd w:val="clear" w:color="auto" w:fill="auto"/>
          </w:tcPr>
          <w:p w14:paraId="69B017BD" w14:textId="77777777" w:rsidR="003402C2" w:rsidRPr="004736CF" w:rsidRDefault="003402C2" w:rsidP="00B26952">
            <w:pPr>
              <w:pStyle w:val="EndnoteText"/>
            </w:pPr>
          </w:p>
        </w:tc>
      </w:tr>
      <w:tr w:rsidR="003402C2" w:rsidRPr="00427ABC" w14:paraId="798F5790" w14:textId="77777777" w:rsidTr="00FB57B8">
        <w:tc>
          <w:tcPr>
            <w:tcW w:w="452" w:type="dxa"/>
            <w:shd w:val="clear" w:color="auto" w:fill="auto"/>
          </w:tcPr>
          <w:p w14:paraId="3C8657E7" w14:textId="77777777" w:rsidR="003402C2" w:rsidRPr="004736CF" w:rsidRDefault="003402C2" w:rsidP="006F0BF1">
            <w:pPr>
              <w:pStyle w:val="EndnoteText"/>
              <w:jc w:val="center"/>
            </w:pPr>
            <w:r w:rsidRPr="004736CF">
              <w:t>7</w:t>
            </w:r>
          </w:p>
        </w:tc>
        <w:tc>
          <w:tcPr>
            <w:tcW w:w="6773" w:type="dxa"/>
            <w:shd w:val="clear" w:color="auto" w:fill="auto"/>
          </w:tcPr>
          <w:p w14:paraId="08E71216" w14:textId="77777777" w:rsidR="003402C2" w:rsidRPr="004736CF" w:rsidRDefault="003402C2" w:rsidP="00BC01F5">
            <w:pPr>
              <w:pStyle w:val="EndnoteText"/>
              <w:jc w:val="left"/>
            </w:pPr>
            <w:r w:rsidRPr="004736CF">
              <w:t>În ce va consta serviciul (descrierea generală a intenției de organizare a serviciului)?</w:t>
            </w:r>
          </w:p>
        </w:tc>
        <w:tc>
          <w:tcPr>
            <w:tcW w:w="1429" w:type="dxa"/>
            <w:shd w:val="clear" w:color="auto" w:fill="auto"/>
          </w:tcPr>
          <w:p w14:paraId="23AD8F50" w14:textId="77777777" w:rsidR="003402C2" w:rsidRPr="004736CF" w:rsidRDefault="003402C2" w:rsidP="00B26952">
            <w:pPr>
              <w:pStyle w:val="EndnoteText"/>
            </w:pPr>
          </w:p>
        </w:tc>
        <w:tc>
          <w:tcPr>
            <w:tcW w:w="1406" w:type="dxa"/>
            <w:shd w:val="clear" w:color="auto" w:fill="auto"/>
          </w:tcPr>
          <w:p w14:paraId="545FC82D" w14:textId="77777777" w:rsidR="003402C2" w:rsidRPr="004736CF" w:rsidRDefault="003402C2" w:rsidP="00B26952">
            <w:pPr>
              <w:pStyle w:val="EndnoteText"/>
            </w:pPr>
          </w:p>
        </w:tc>
      </w:tr>
      <w:tr w:rsidR="003402C2" w:rsidRPr="00427ABC" w14:paraId="2DF7CCA9" w14:textId="77777777" w:rsidTr="00FB57B8">
        <w:tc>
          <w:tcPr>
            <w:tcW w:w="452" w:type="dxa"/>
            <w:shd w:val="clear" w:color="auto" w:fill="auto"/>
          </w:tcPr>
          <w:p w14:paraId="0B1F1AC3" w14:textId="77777777" w:rsidR="003402C2" w:rsidRPr="004736CF" w:rsidRDefault="003402C2" w:rsidP="006F0BF1">
            <w:pPr>
              <w:pStyle w:val="EndnoteText"/>
              <w:jc w:val="center"/>
            </w:pPr>
            <w:r w:rsidRPr="004736CF">
              <w:t>8</w:t>
            </w:r>
          </w:p>
        </w:tc>
        <w:tc>
          <w:tcPr>
            <w:tcW w:w="6773" w:type="dxa"/>
            <w:shd w:val="clear" w:color="auto" w:fill="auto"/>
          </w:tcPr>
          <w:p w14:paraId="43527099" w14:textId="77777777" w:rsidR="003402C2" w:rsidRPr="004736CF" w:rsidRDefault="003402C2" w:rsidP="00BC01F5">
            <w:pPr>
              <w:pStyle w:val="EndnoteText"/>
              <w:jc w:val="left"/>
            </w:pPr>
            <w:r w:rsidRPr="004736CF">
              <w:t>Ce standarde de calitate vor respecta prestatorii de serviciu?</w:t>
            </w:r>
          </w:p>
        </w:tc>
        <w:tc>
          <w:tcPr>
            <w:tcW w:w="1429" w:type="dxa"/>
            <w:shd w:val="clear" w:color="auto" w:fill="auto"/>
          </w:tcPr>
          <w:p w14:paraId="4CB67B8B" w14:textId="77777777" w:rsidR="003402C2" w:rsidRPr="004736CF" w:rsidRDefault="003402C2" w:rsidP="00B26952">
            <w:pPr>
              <w:pStyle w:val="EndnoteText"/>
            </w:pPr>
          </w:p>
        </w:tc>
        <w:tc>
          <w:tcPr>
            <w:tcW w:w="1406" w:type="dxa"/>
            <w:shd w:val="clear" w:color="auto" w:fill="auto"/>
          </w:tcPr>
          <w:p w14:paraId="0FAE54CC" w14:textId="77777777" w:rsidR="003402C2" w:rsidRPr="004736CF" w:rsidRDefault="003402C2" w:rsidP="00B26952">
            <w:pPr>
              <w:pStyle w:val="EndnoteText"/>
            </w:pPr>
          </w:p>
        </w:tc>
      </w:tr>
      <w:tr w:rsidR="003402C2" w:rsidRPr="00427ABC" w14:paraId="1620740A" w14:textId="77777777" w:rsidTr="00FB57B8">
        <w:tc>
          <w:tcPr>
            <w:tcW w:w="452" w:type="dxa"/>
            <w:shd w:val="clear" w:color="auto" w:fill="auto"/>
          </w:tcPr>
          <w:p w14:paraId="16732BDD" w14:textId="77777777" w:rsidR="003402C2" w:rsidRPr="004736CF" w:rsidRDefault="003402C2" w:rsidP="006F0BF1">
            <w:pPr>
              <w:pStyle w:val="EndnoteText"/>
              <w:jc w:val="center"/>
            </w:pPr>
            <w:r w:rsidRPr="004736CF">
              <w:t>9</w:t>
            </w:r>
          </w:p>
        </w:tc>
        <w:tc>
          <w:tcPr>
            <w:tcW w:w="6773" w:type="dxa"/>
            <w:shd w:val="clear" w:color="auto" w:fill="auto"/>
          </w:tcPr>
          <w:p w14:paraId="5B66872A" w14:textId="77777777" w:rsidR="003402C2" w:rsidRPr="004736CF" w:rsidRDefault="003402C2" w:rsidP="00BC01F5">
            <w:pPr>
              <w:pStyle w:val="EndnoteText"/>
              <w:jc w:val="left"/>
            </w:pPr>
            <w:r w:rsidRPr="004736CF">
              <w:t>Cum se va măsura eficiența managementului serviciului ca să se știe că aceste servicii corespund necesităților cetățenilor?</w:t>
            </w:r>
          </w:p>
        </w:tc>
        <w:tc>
          <w:tcPr>
            <w:tcW w:w="1429" w:type="dxa"/>
            <w:shd w:val="clear" w:color="auto" w:fill="auto"/>
          </w:tcPr>
          <w:p w14:paraId="075C33D9" w14:textId="77777777" w:rsidR="003402C2" w:rsidRPr="004736CF" w:rsidRDefault="003402C2" w:rsidP="00B26952">
            <w:pPr>
              <w:pStyle w:val="EndnoteText"/>
            </w:pPr>
          </w:p>
        </w:tc>
        <w:tc>
          <w:tcPr>
            <w:tcW w:w="1406" w:type="dxa"/>
            <w:shd w:val="clear" w:color="auto" w:fill="auto"/>
          </w:tcPr>
          <w:p w14:paraId="773DBA49" w14:textId="77777777" w:rsidR="003402C2" w:rsidRPr="004736CF" w:rsidRDefault="003402C2" w:rsidP="00B26952">
            <w:pPr>
              <w:pStyle w:val="EndnoteText"/>
            </w:pPr>
          </w:p>
        </w:tc>
      </w:tr>
      <w:tr w:rsidR="003402C2" w:rsidRPr="00427ABC" w14:paraId="011827B6" w14:textId="77777777" w:rsidTr="00FB57B8">
        <w:tc>
          <w:tcPr>
            <w:tcW w:w="452" w:type="dxa"/>
            <w:shd w:val="clear" w:color="auto" w:fill="auto"/>
          </w:tcPr>
          <w:p w14:paraId="76105E4C" w14:textId="77777777" w:rsidR="003402C2" w:rsidRPr="004736CF" w:rsidRDefault="003402C2" w:rsidP="006F0BF1">
            <w:pPr>
              <w:pStyle w:val="EndnoteText"/>
              <w:jc w:val="center"/>
            </w:pPr>
            <w:r w:rsidRPr="004736CF">
              <w:t>10</w:t>
            </w:r>
          </w:p>
        </w:tc>
        <w:tc>
          <w:tcPr>
            <w:tcW w:w="6773" w:type="dxa"/>
            <w:shd w:val="clear" w:color="auto" w:fill="auto"/>
          </w:tcPr>
          <w:p w14:paraId="6CFE926D" w14:textId="77777777" w:rsidR="003402C2" w:rsidRPr="004736CF" w:rsidRDefault="003402C2" w:rsidP="00BC01F5">
            <w:pPr>
              <w:pStyle w:val="EndnoteText"/>
              <w:jc w:val="left"/>
            </w:pPr>
            <w:r w:rsidRPr="004736CF">
              <w:t>Ce trebuie să se facă din punct de vedere tehnic pentru a dezvolta / moderniza infrastructura serviciului?</w:t>
            </w:r>
          </w:p>
        </w:tc>
        <w:tc>
          <w:tcPr>
            <w:tcW w:w="1429" w:type="dxa"/>
            <w:shd w:val="clear" w:color="auto" w:fill="auto"/>
          </w:tcPr>
          <w:p w14:paraId="7D445382" w14:textId="77777777" w:rsidR="003402C2" w:rsidRPr="004736CF" w:rsidRDefault="003402C2" w:rsidP="00B26952">
            <w:pPr>
              <w:pStyle w:val="EndnoteText"/>
            </w:pPr>
          </w:p>
        </w:tc>
        <w:tc>
          <w:tcPr>
            <w:tcW w:w="1406" w:type="dxa"/>
            <w:shd w:val="clear" w:color="auto" w:fill="auto"/>
          </w:tcPr>
          <w:p w14:paraId="4144A26E" w14:textId="77777777" w:rsidR="003402C2" w:rsidRPr="004736CF" w:rsidRDefault="003402C2" w:rsidP="00B26952">
            <w:pPr>
              <w:pStyle w:val="EndnoteText"/>
            </w:pPr>
          </w:p>
        </w:tc>
      </w:tr>
      <w:tr w:rsidR="003402C2" w:rsidRPr="004736CF" w14:paraId="42450626" w14:textId="77777777" w:rsidTr="00FB57B8">
        <w:tc>
          <w:tcPr>
            <w:tcW w:w="452" w:type="dxa"/>
            <w:shd w:val="clear" w:color="auto" w:fill="auto"/>
          </w:tcPr>
          <w:p w14:paraId="16B82B1D" w14:textId="77777777" w:rsidR="003402C2" w:rsidRPr="004736CF" w:rsidRDefault="003402C2" w:rsidP="006F0BF1">
            <w:pPr>
              <w:pStyle w:val="EndnoteText"/>
              <w:jc w:val="center"/>
            </w:pPr>
            <w:r w:rsidRPr="004736CF">
              <w:t>11</w:t>
            </w:r>
          </w:p>
        </w:tc>
        <w:tc>
          <w:tcPr>
            <w:tcW w:w="6773" w:type="dxa"/>
            <w:shd w:val="clear" w:color="auto" w:fill="auto"/>
          </w:tcPr>
          <w:p w14:paraId="325AC1A4" w14:textId="77777777" w:rsidR="003402C2" w:rsidRPr="004736CF" w:rsidRDefault="003402C2" w:rsidP="00BC01F5">
            <w:pPr>
              <w:pStyle w:val="EndnoteText"/>
              <w:jc w:val="left"/>
            </w:pPr>
            <w:r w:rsidRPr="004736CF">
              <w:t>Avem nevoie de audit energetic, proiect tehnic, studiu de fezabilitate, caiet de sarcini. Cine și cum se va ocupa de aceste componente?</w:t>
            </w:r>
          </w:p>
        </w:tc>
        <w:tc>
          <w:tcPr>
            <w:tcW w:w="1429" w:type="dxa"/>
            <w:shd w:val="clear" w:color="auto" w:fill="auto"/>
          </w:tcPr>
          <w:p w14:paraId="5EC38835" w14:textId="77777777" w:rsidR="003402C2" w:rsidRPr="004736CF" w:rsidRDefault="003402C2" w:rsidP="00B26952">
            <w:pPr>
              <w:pStyle w:val="EndnoteText"/>
            </w:pPr>
          </w:p>
        </w:tc>
        <w:tc>
          <w:tcPr>
            <w:tcW w:w="1406" w:type="dxa"/>
            <w:shd w:val="clear" w:color="auto" w:fill="auto"/>
          </w:tcPr>
          <w:p w14:paraId="0E4D305D" w14:textId="77777777" w:rsidR="003402C2" w:rsidRPr="004736CF" w:rsidRDefault="003402C2" w:rsidP="00B26952">
            <w:pPr>
              <w:pStyle w:val="EndnoteText"/>
            </w:pPr>
          </w:p>
        </w:tc>
      </w:tr>
      <w:tr w:rsidR="003402C2" w:rsidRPr="00427ABC" w14:paraId="6AA3152F" w14:textId="77777777" w:rsidTr="00FB57B8">
        <w:tc>
          <w:tcPr>
            <w:tcW w:w="452" w:type="dxa"/>
            <w:shd w:val="clear" w:color="auto" w:fill="auto"/>
          </w:tcPr>
          <w:p w14:paraId="6D09B9A4" w14:textId="77777777" w:rsidR="003402C2" w:rsidRPr="004736CF" w:rsidRDefault="003402C2" w:rsidP="006F0BF1">
            <w:pPr>
              <w:pStyle w:val="EndnoteText"/>
              <w:jc w:val="center"/>
            </w:pPr>
            <w:r w:rsidRPr="004736CF">
              <w:t>12</w:t>
            </w:r>
          </w:p>
        </w:tc>
        <w:tc>
          <w:tcPr>
            <w:tcW w:w="6773" w:type="dxa"/>
            <w:shd w:val="clear" w:color="auto" w:fill="auto"/>
          </w:tcPr>
          <w:p w14:paraId="2923C09D" w14:textId="77777777" w:rsidR="003402C2" w:rsidRPr="004736CF" w:rsidRDefault="003402C2" w:rsidP="00BC01F5">
            <w:pPr>
              <w:pStyle w:val="EndnoteText"/>
              <w:jc w:val="left"/>
            </w:pPr>
            <w:r w:rsidRPr="004736CF">
              <w:t xml:space="preserve">De ce standarde, acte normative în vigoare trebuie să ne conducem în mod obligatoriu. Condițiile care trebuie să le îndeplinească serviciul, </w:t>
            </w:r>
            <w:r w:rsidRPr="004736CF">
              <w:rPr>
                <w:i/>
              </w:rPr>
              <w:t>ex.: fiziologice, de siguranță, de alte norme, de utilizare eficientă a energiei, de diminuare a volumului investițiilor, de reducere a costului de întreținere</w:t>
            </w:r>
          </w:p>
        </w:tc>
        <w:tc>
          <w:tcPr>
            <w:tcW w:w="1429" w:type="dxa"/>
            <w:shd w:val="clear" w:color="auto" w:fill="auto"/>
          </w:tcPr>
          <w:p w14:paraId="5BA12093" w14:textId="77777777" w:rsidR="003402C2" w:rsidRPr="004736CF" w:rsidRDefault="003402C2" w:rsidP="00B26952">
            <w:pPr>
              <w:pStyle w:val="EndnoteText"/>
            </w:pPr>
          </w:p>
        </w:tc>
        <w:tc>
          <w:tcPr>
            <w:tcW w:w="1406" w:type="dxa"/>
            <w:shd w:val="clear" w:color="auto" w:fill="auto"/>
          </w:tcPr>
          <w:p w14:paraId="4F6B8390" w14:textId="77777777" w:rsidR="003402C2" w:rsidRPr="004736CF" w:rsidRDefault="003402C2" w:rsidP="00B26952">
            <w:pPr>
              <w:pStyle w:val="EndnoteText"/>
            </w:pPr>
          </w:p>
        </w:tc>
      </w:tr>
      <w:tr w:rsidR="003402C2" w:rsidRPr="00427ABC" w14:paraId="3B0E4C17" w14:textId="77777777" w:rsidTr="00FB57B8">
        <w:tc>
          <w:tcPr>
            <w:tcW w:w="452" w:type="dxa"/>
            <w:shd w:val="clear" w:color="auto" w:fill="auto"/>
          </w:tcPr>
          <w:p w14:paraId="0D709F2B" w14:textId="77777777" w:rsidR="003402C2" w:rsidRPr="004736CF" w:rsidRDefault="003402C2" w:rsidP="006F0BF1">
            <w:pPr>
              <w:pStyle w:val="EndnoteText"/>
              <w:jc w:val="center"/>
            </w:pPr>
            <w:r w:rsidRPr="004736CF">
              <w:t>13</w:t>
            </w:r>
          </w:p>
        </w:tc>
        <w:tc>
          <w:tcPr>
            <w:tcW w:w="6773" w:type="dxa"/>
            <w:shd w:val="clear" w:color="auto" w:fill="auto"/>
          </w:tcPr>
          <w:p w14:paraId="3496E819" w14:textId="77777777" w:rsidR="003402C2" w:rsidRPr="004736CF" w:rsidRDefault="003402C2" w:rsidP="00BC01F5">
            <w:pPr>
              <w:pStyle w:val="EndnoteText"/>
              <w:jc w:val="left"/>
            </w:pPr>
            <w:r w:rsidRPr="004736CF">
              <w:t>De ce documente, avize, aprobări, proiecte tehnice avem nevoie pentru a moderniza sistemul (partea tehnică). De unde obținem aceste avize, sau cum obținem/dezvoltăm proiectele necesare?</w:t>
            </w:r>
          </w:p>
        </w:tc>
        <w:tc>
          <w:tcPr>
            <w:tcW w:w="1429" w:type="dxa"/>
            <w:shd w:val="clear" w:color="auto" w:fill="auto"/>
          </w:tcPr>
          <w:p w14:paraId="1C52D8C2" w14:textId="77777777" w:rsidR="003402C2" w:rsidRPr="004736CF" w:rsidRDefault="003402C2" w:rsidP="00B26952">
            <w:pPr>
              <w:pStyle w:val="EndnoteText"/>
            </w:pPr>
          </w:p>
        </w:tc>
        <w:tc>
          <w:tcPr>
            <w:tcW w:w="1406" w:type="dxa"/>
            <w:shd w:val="clear" w:color="auto" w:fill="auto"/>
          </w:tcPr>
          <w:p w14:paraId="31523D81" w14:textId="77777777" w:rsidR="003402C2" w:rsidRPr="004736CF" w:rsidRDefault="003402C2" w:rsidP="00B26952">
            <w:pPr>
              <w:pStyle w:val="EndnoteText"/>
            </w:pPr>
          </w:p>
        </w:tc>
      </w:tr>
      <w:tr w:rsidR="003402C2" w:rsidRPr="004736CF" w14:paraId="0C7BB419" w14:textId="77777777" w:rsidTr="00FB57B8">
        <w:tc>
          <w:tcPr>
            <w:tcW w:w="452" w:type="dxa"/>
            <w:shd w:val="clear" w:color="auto" w:fill="auto"/>
          </w:tcPr>
          <w:p w14:paraId="2E89DA1C" w14:textId="77777777" w:rsidR="003402C2" w:rsidRPr="004736CF" w:rsidRDefault="003402C2" w:rsidP="006F0BF1">
            <w:pPr>
              <w:pStyle w:val="EndnoteText"/>
              <w:jc w:val="center"/>
            </w:pPr>
            <w:r w:rsidRPr="004736CF">
              <w:t>14</w:t>
            </w:r>
          </w:p>
        </w:tc>
        <w:tc>
          <w:tcPr>
            <w:tcW w:w="6773" w:type="dxa"/>
            <w:shd w:val="clear" w:color="auto" w:fill="auto"/>
          </w:tcPr>
          <w:p w14:paraId="79813025" w14:textId="77777777" w:rsidR="003402C2" w:rsidRPr="004736CF" w:rsidRDefault="003402C2" w:rsidP="00BC01F5">
            <w:pPr>
              <w:pStyle w:val="EndnoteText"/>
              <w:jc w:val="left"/>
            </w:pPr>
            <w:r w:rsidRPr="004736CF">
              <w:t>Unde vor fi punctele cheie de management tehnic ale sistemului. Trasee orientative prin prisma hărții comunității dezvoltate la exercițiul de cartografiere. Alternative posibile;</w:t>
            </w:r>
          </w:p>
        </w:tc>
        <w:tc>
          <w:tcPr>
            <w:tcW w:w="1429" w:type="dxa"/>
            <w:shd w:val="clear" w:color="auto" w:fill="auto"/>
          </w:tcPr>
          <w:p w14:paraId="6C2102AF" w14:textId="77777777" w:rsidR="003402C2" w:rsidRPr="004736CF" w:rsidRDefault="003402C2" w:rsidP="00B26952">
            <w:pPr>
              <w:pStyle w:val="EndnoteText"/>
            </w:pPr>
          </w:p>
        </w:tc>
        <w:tc>
          <w:tcPr>
            <w:tcW w:w="1406" w:type="dxa"/>
            <w:shd w:val="clear" w:color="auto" w:fill="auto"/>
          </w:tcPr>
          <w:p w14:paraId="4970EE88" w14:textId="77777777" w:rsidR="003402C2" w:rsidRPr="004736CF" w:rsidRDefault="003402C2" w:rsidP="00B26952">
            <w:pPr>
              <w:pStyle w:val="EndnoteText"/>
            </w:pPr>
          </w:p>
        </w:tc>
      </w:tr>
      <w:tr w:rsidR="003402C2" w:rsidRPr="004736CF" w14:paraId="7AC10AFC" w14:textId="77777777" w:rsidTr="00FB57B8">
        <w:tc>
          <w:tcPr>
            <w:tcW w:w="452" w:type="dxa"/>
            <w:shd w:val="clear" w:color="auto" w:fill="auto"/>
          </w:tcPr>
          <w:p w14:paraId="00B8CAA6" w14:textId="77777777" w:rsidR="003402C2" w:rsidRPr="004736CF" w:rsidRDefault="003402C2" w:rsidP="006F0BF1">
            <w:pPr>
              <w:pStyle w:val="EndnoteText"/>
              <w:jc w:val="center"/>
            </w:pPr>
            <w:r w:rsidRPr="004736CF">
              <w:t>15</w:t>
            </w:r>
          </w:p>
        </w:tc>
        <w:tc>
          <w:tcPr>
            <w:tcW w:w="6773" w:type="dxa"/>
            <w:shd w:val="clear" w:color="auto" w:fill="auto"/>
          </w:tcPr>
          <w:p w14:paraId="4C42F22F" w14:textId="77777777" w:rsidR="003402C2" w:rsidRPr="004736CF" w:rsidRDefault="003402C2" w:rsidP="00BC01F5">
            <w:pPr>
              <w:pStyle w:val="EndnoteText"/>
              <w:jc w:val="left"/>
            </w:pPr>
            <w:r w:rsidRPr="004736CF">
              <w:t>Intențiile prealabile de selectare a elementelor de infrastructură. Alternative posibile;</w:t>
            </w:r>
          </w:p>
        </w:tc>
        <w:tc>
          <w:tcPr>
            <w:tcW w:w="1429" w:type="dxa"/>
            <w:shd w:val="clear" w:color="auto" w:fill="auto"/>
          </w:tcPr>
          <w:p w14:paraId="3F51D18A" w14:textId="77777777" w:rsidR="003402C2" w:rsidRPr="004736CF" w:rsidRDefault="003402C2" w:rsidP="00B26952">
            <w:pPr>
              <w:pStyle w:val="EndnoteText"/>
            </w:pPr>
          </w:p>
        </w:tc>
        <w:tc>
          <w:tcPr>
            <w:tcW w:w="1406" w:type="dxa"/>
            <w:shd w:val="clear" w:color="auto" w:fill="auto"/>
          </w:tcPr>
          <w:p w14:paraId="40E05F9E" w14:textId="77777777" w:rsidR="003402C2" w:rsidRPr="004736CF" w:rsidRDefault="003402C2" w:rsidP="00B26952">
            <w:pPr>
              <w:pStyle w:val="EndnoteText"/>
            </w:pPr>
          </w:p>
        </w:tc>
      </w:tr>
      <w:tr w:rsidR="003402C2" w:rsidRPr="004736CF" w14:paraId="0C0BD89F" w14:textId="77777777" w:rsidTr="00FB57B8">
        <w:tc>
          <w:tcPr>
            <w:tcW w:w="452" w:type="dxa"/>
            <w:shd w:val="clear" w:color="auto" w:fill="auto"/>
          </w:tcPr>
          <w:p w14:paraId="5ACF568A" w14:textId="77777777" w:rsidR="003402C2" w:rsidRPr="004736CF" w:rsidRDefault="003402C2" w:rsidP="006F0BF1">
            <w:pPr>
              <w:pStyle w:val="EndnoteText"/>
              <w:jc w:val="center"/>
            </w:pPr>
            <w:r w:rsidRPr="004736CF">
              <w:t>16</w:t>
            </w:r>
          </w:p>
        </w:tc>
        <w:tc>
          <w:tcPr>
            <w:tcW w:w="6773" w:type="dxa"/>
            <w:shd w:val="clear" w:color="auto" w:fill="auto"/>
          </w:tcPr>
          <w:p w14:paraId="5F37C2AC" w14:textId="77777777" w:rsidR="003402C2" w:rsidRPr="004736CF" w:rsidRDefault="003402C2" w:rsidP="00BC01F5">
            <w:pPr>
              <w:pStyle w:val="EndnoteText"/>
              <w:jc w:val="left"/>
            </w:pPr>
            <w:r w:rsidRPr="004736CF">
              <w:t>Intenții de proceduri pentru realizarea achizițiilor. Alternative posibile;</w:t>
            </w:r>
          </w:p>
        </w:tc>
        <w:tc>
          <w:tcPr>
            <w:tcW w:w="1429" w:type="dxa"/>
            <w:shd w:val="clear" w:color="auto" w:fill="auto"/>
          </w:tcPr>
          <w:p w14:paraId="793438D1" w14:textId="77777777" w:rsidR="003402C2" w:rsidRPr="004736CF" w:rsidRDefault="003402C2" w:rsidP="00B26952">
            <w:pPr>
              <w:pStyle w:val="EndnoteText"/>
            </w:pPr>
          </w:p>
        </w:tc>
        <w:tc>
          <w:tcPr>
            <w:tcW w:w="1406" w:type="dxa"/>
            <w:shd w:val="clear" w:color="auto" w:fill="auto"/>
          </w:tcPr>
          <w:p w14:paraId="63749F30" w14:textId="77777777" w:rsidR="003402C2" w:rsidRPr="004736CF" w:rsidRDefault="003402C2" w:rsidP="00B26952">
            <w:pPr>
              <w:pStyle w:val="EndnoteText"/>
            </w:pPr>
          </w:p>
        </w:tc>
      </w:tr>
      <w:tr w:rsidR="003402C2" w:rsidRPr="004736CF" w14:paraId="722821E5" w14:textId="77777777" w:rsidTr="00FB57B8">
        <w:tc>
          <w:tcPr>
            <w:tcW w:w="452" w:type="dxa"/>
            <w:shd w:val="clear" w:color="auto" w:fill="auto"/>
          </w:tcPr>
          <w:p w14:paraId="3D81F99E" w14:textId="77777777" w:rsidR="003402C2" w:rsidRPr="004736CF" w:rsidRDefault="003402C2" w:rsidP="006F0BF1">
            <w:pPr>
              <w:pStyle w:val="EndnoteText"/>
              <w:jc w:val="center"/>
            </w:pPr>
            <w:r w:rsidRPr="004736CF">
              <w:t>17</w:t>
            </w:r>
          </w:p>
        </w:tc>
        <w:tc>
          <w:tcPr>
            <w:tcW w:w="6773" w:type="dxa"/>
            <w:shd w:val="clear" w:color="auto" w:fill="auto"/>
          </w:tcPr>
          <w:p w14:paraId="3E520288" w14:textId="77777777" w:rsidR="003402C2" w:rsidRPr="004736CF" w:rsidRDefault="003402C2" w:rsidP="00BC01F5">
            <w:pPr>
              <w:pStyle w:val="EndnoteText"/>
              <w:jc w:val="left"/>
            </w:pPr>
            <w:r w:rsidRPr="004736CF">
              <w:t>Condiții prealabile pentru alegerea companiei care va realiza lucrările. Semnarea contractului. Semnarea actului de predare-primire.</w:t>
            </w:r>
          </w:p>
        </w:tc>
        <w:tc>
          <w:tcPr>
            <w:tcW w:w="1429" w:type="dxa"/>
            <w:shd w:val="clear" w:color="auto" w:fill="auto"/>
          </w:tcPr>
          <w:p w14:paraId="6B37F6F7" w14:textId="77777777" w:rsidR="003402C2" w:rsidRPr="004736CF" w:rsidRDefault="003402C2" w:rsidP="00B26952">
            <w:pPr>
              <w:pStyle w:val="EndnoteText"/>
            </w:pPr>
          </w:p>
        </w:tc>
        <w:tc>
          <w:tcPr>
            <w:tcW w:w="1406" w:type="dxa"/>
            <w:shd w:val="clear" w:color="auto" w:fill="auto"/>
          </w:tcPr>
          <w:p w14:paraId="5D0A6095" w14:textId="77777777" w:rsidR="003402C2" w:rsidRPr="004736CF" w:rsidRDefault="003402C2" w:rsidP="00B26952">
            <w:pPr>
              <w:pStyle w:val="EndnoteText"/>
            </w:pPr>
          </w:p>
        </w:tc>
      </w:tr>
      <w:tr w:rsidR="003402C2" w:rsidRPr="00427ABC" w14:paraId="278488CA" w14:textId="77777777" w:rsidTr="00FB57B8">
        <w:tc>
          <w:tcPr>
            <w:tcW w:w="452" w:type="dxa"/>
            <w:shd w:val="clear" w:color="auto" w:fill="auto"/>
          </w:tcPr>
          <w:p w14:paraId="08A9525E" w14:textId="77777777" w:rsidR="003402C2" w:rsidRPr="004736CF" w:rsidRDefault="003402C2" w:rsidP="006F0BF1">
            <w:pPr>
              <w:pStyle w:val="EndnoteText"/>
              <w:jc w:val="center"/>
            </w:pPr>
            <w:r w:rsidRPr="004736CF">
              <w:t>18</w:t>
            </w:r>
          </w:p>
        </w:tc>
        <w:tc>
          <w:tcPr>
            <w:tcW w:w="6773" w:type="dxa"/>
            <w:shd w:val="clear" w:color="auto" w:fill="auto"/>
          </w:tcPr>
          <w:p w14:paraId="62C9A382" w14:textId="77777777" w:rsidR="003402C2" w:rsidRPr="004736CF" w:rsidRDefault="003402C2" w:rsidP="00BC01F5">
            <w:pPr>
              <w:pStyle w:val="EndnoteText"/>
              <w:jc w:val="left"/>
            </w:pPr>
            <w:r w:rsidRPr="004736CF">
              <w:t xml:space="preserve">Ce facem cu elementele / echipamentele vechi de infrastructură? </w:t>
            </w:r>
          </w:p>
        </w:tc>
        <w:tc>
          <w:tcPr>
            <w:tcW w:w="1429" w:type="dxa"/>
            <w:shd w:val="clear" w:color="auto" w:fill="auto"/>
          </w:tcPr>
          <w:p w14:paraId="6C929761" w14:textId="77777777" w:rsidR="003402C2" w:rsidRPr="004736CF" w:rsidRDefault="003402C2" w:rsidP="00B26952">
            <w:pPr>
              <w:pStyle w:val="EndnoteText"/>
            </w:pPr>
          </w:p>
        </w:tc>
        <w:tc>
          <w:tcPr>
            <w:tcW w:w="1406" w:type="dxa"/>
            <w:shd w:val="clear" w:color="auto" w:fill="auto"/>
          </w:tcPr>
          <w:p w14:paraId="4EC64652" w14:textId="77777777" w:rsidR="003402C2" w:rsidRPr="004736CF" w:rsidRDefault="003402C2" w:rsidP="00B26952">
            <w:pPr>
              <w:pStyle w:val="EndnoteText"/>
            </w:pPr>
          </w:p>
        </w:tc>
      </w:tr>
      <w:tr w:rsidR="003402C2" w:rsidRPr="00427ABC" w14:paraId="4B542C18" w14:textId="77777777" w:rsidTr="00FB57B8">
        <w:tc>
          <w:tcPr>
            <w:tcW w:w="452" w:type="dxa"/>
            <w:shd w:val="clear" w:color="auto" w:fill="auto"/>
          </w:tcPr>
          <w:p w14:paraId="22806E6C" w14:textId="77777777" w:rsidR="003402C2" w:rsidRPr="004736CF" w:rsidRDefault="003402C2" w:rsidP="006F0BF1">
            <w:pPr>
              <w:pStyle w:val="EndnoteText"/>
              <w:jc w:val="center"/>
            </w:pPr>
            <w:r w:rsidRPr="004736CF">
              <w:t>19</w:t>
            </w:r>
          </w:p>
        </w:tc>
        <w:tc>
          <w:tcPr>
            <w:tcW w:w="6773" w:type="dxa"/>
            <w:shd w:val="clear" w:color="auto" w:fill="auto"/>
          </w:tcPr>
          <w:p w14:paraId="3418F230" w14:textId="77777777" w:rsidR="003402C2" w:rsidRPr="004736CF" w:rsidRDefault="003402C2" w:rsidP="00BC01F5">
            <w:pPr>
              <w:pStyle w:val="EndnoteText"/>
              <w:jc w:val="left"/>
            </w:pPr>
            <w:r w:rsidRPr="004736CF">
              <w:t xml:space="preserve">Factori externi de care trebuie să se țină cont în procesul de modernizare a serviciului </w:t>
            </w:r>
            <w:r w:rsidRPr="004736CF">
              <w:rPr>
                <w:i/>
              </w:rPr>
              <w:t>(caracteristicile solului, ape subterane, pante, gunoiști etc.)</w:t>
            </w:r>
          </w:p>
        </w:tc>
        <w:tc>
          <w:tcPr>
            <w:tcW w:w="1429" w:type="dxa"/>
            <w:shd w:val="clear" w:color="auto" w:fill="auto"/>
          </w:tcPr>
          <w:p w14:paraId="3C0FE3D2" w14:textId="77777777" w:rsidR="003402C2" w:rsidRPr="004736CF" w:rsidRDefault="003402C2" w:rsidP="00B26952">
            <w:pPr>
              <w:pStyle w:val="EndnoteText"/>
            </w:pPr>
          </w:p>
        </w:tc>
        <w:tc>
          <w:tcPr>
            <w:tcW w:w="1406" w:type="dxa"/>
            <w:shd w:val="clear" w:color="auto" w:fill="auto"/>
          </w:tcPr>
          <w:p w14:paraId="48A3B499" w14:textId="77777777" w:rsidR="003402C2" w:rsidRPr="004736CF" w:rsidRDefault="003402C2" w:rsidP="00B26952">
            <w:pPr>
              <w:pStyle w:val="EndnoteText"/>
            </w:pPr>
          </w:p>
        </w:tc>
      </w:tr>
      <w:tr w:rsidR="003402C2" w:rsidRPr="00427ABC" w14:paraId="41B8B16E" w14:textId="77777777" w:rsidTr="00FB57B8">
        <w:tc>
          <w:tcPr>
            <w:tcW w:w="452" w:type="dxa"/>
            <w:shd w:val="clear" w:color="auto" w:fill="auto"/>
          </w:tcPr>
          <w:p w14:paraId="772C7EBD" w14:textId="77777777" w:rsidR="003402C2" w:rsidRPr="004736CF" w:rsidRDefault="003402C2" w:rsidP="006F0BF1">
            <w:pPr>
              <w:pStyle w:val="EndnoteText"/>
              <w:jc w:val="center"/>
            </w:pPr>
            <w:r w:rsidRPr="004736CF">
              <w:t>20</w:t>
            </w:r>
          </w:p>
        </w:tc>
        <w:tc>
          <w:tcPr>
            <w:tcW w:w="6773" w:type="dxa"/>
            <w:shd w:val="clear" w:color="auto" w:fill="auto"/>
          </w:tcPr>
          <w:p w14:paraId="010719B1" w14:textId="77777777" w:rsidR="003402C2" w:rsidRPr="004736CF" w:rsidRDefault="003402C2" w:rsidP="00BC01F5">
            <w:pPr>
              <w:pStyle w:val="EndnoteText"/>
              <w:jc w:val="left"/>
            </w:pPr>
            <w:r w:rsidRPr="004736CF">
              <w:t xml:space="preserve">Intenții referitoare la acoperirea financiară pentru realizarea lucrărilor de modernizare a infrastructurii, dar și pentru exploatarea și mentenanța sistemului. </w:t>
            </w:r>
            <w:r w:rsidRPr="004736CF">
              <w:rPr>
                <w:i/>
              </w:rPr>
              <w:t>Analiza financiară: costurile de investiție, de operare și veniturile totale, rentabilitatea financiară a investiției, surse de finanțare, sustenabilitatea financiară ș.a.</w:t>
            </w:r>
          </w:p>
        </w:tc>
        <w:tc>
          <w:tcPr>
            <w:tcW w:w="1429" w:type="dxa"/>
            <w:shd w:val="clear" w:color="auto" w:fill="auto"/>
          </w:tcPr>
          <w:p w14:paraId="087146B0" w14:textId="77777777" w:rsidR="003402C2" w:rsidRPr="004736CF" w:rsidRDefault="003402C2" w:rsidP="00B26952">
            <w:pPr>
              <w:pStyle w:val="EndnoteText"/>
            </w:pPr>
          </w:p>
        </w:tc>
        <w:tc>
          <w:tcPr>
            <w:tcW w:w="1406" w:type="dxa"/>
            <w:shd w:val="clear" w:color="auto" w:fill="auto"/>
          </w:tcPr>
          <w:p w14:paraId="7CB187EE" w14:textId="77777777" w:rsidR="003402C2" w:rsidRPr="004736CF" w:rsidRDefault="003402C2" w:rsidP="00B26952">
            <w:pPr>
              <w:pStyle w:val="EndnoteText"/>
            </w:pPr>
          </w:p>
        </w:tc>
      </w:tr>
      <w:tr w:rsidR="003402C2" w:rsidRPr="00427ABC" w14:paraId="0DB07A3B" w14:textId="77777777" w:rsidTr="00FB57B8">
        <w:tc>
          <w:tcPr>
            <w:tcW w:w="452" w:type="dxa"/>
            <w:shd w:val="clear" w:color="auto" w:fill="auto"/>
          </w:tcPr>
          <w:p w14:paraId="657BA3D9" w14:textId="77777777" w:rsidR="003402C2" w:rsidRPr="004736CF" w:rsidRDefault="003402C2" w:rsidP="006F0BF1">
            <w:pPr>
              <w:pStyle w:val="EndnoteText"/>
              <w:jc w:val="center"/>
            </w:pPr>
            <w:r w:rsidRPr="004736CF">
              <w:t>21</w:t>
            </w:r>
          </w:p>
        </w:tc>
        <w:tc>
          <w:tcPr>
            <w:tcW w:w="6773" w:type="dxa"/>
            <w:shd w:val="clear" w:color="auto" w:fill="auto"/>
          </w:tcPr>
          <w:p w14:paraId="5349A255" w14:textId="77777777" w:rsidR="003402C2" w:rsidRPr="004736CF" w:rsidRDefault="003402C2" w:rsidP="00BC01F5">
            <w:pPr>
              <w:pStyle w:val="EndnoteText"/>
              <w:jc w:val="left"/>
            </w:pPr>
            <w:r w:rsidRPr="004736CF">
              <w:t xml:space="preserve">Clarificarea situației referitoare la documentele, avizele, deciziile care ar fi necesare pentru inițierea/dezvoltarea SERVICIULUI. Ce pași trebuie să facem pentru a instituționaliza serviciul </w:t>
            </w:r>
            <w:r w:rsidRPr="004736CF">
              <w:rPr>
                <w:i/>
              </w:rPr>
              <w:t>(deciziile CL, elaborarea și aprobarea cadrului regulator, organizarea ÎM, informarea populației despre serviciu, monitorizarea și evaluarea serviciului).</w:t>
            </w:r>
          </w:p>
        </w:tc>
        <w:tc>
          <w:tcPr>
            <w:tcW w:w="1429" w:type="dxa"/>
            <w:shd w:val="clear" w:color="auto" w:fill="auto"/>
          </w:tcPr>
          <w:p w14:paraId="4AE5834D" w14:textId="77777777" w:rsidR="003402C2" w:rsidRPr="004736CF" w:rsidRDefault="003402C2" w:rsidP="00B26952">
            <w:pPr>
              <w:pStyle w:val="EndnoteText"/>
            </w:pPr>
          </w:p>
        </w:tc>
        <w:tc>
          <w:tcPr>
            <w:tcW w:w="1406" w:type="dxa"/>
            <w:shd w:val="clear" w:color="auto" w:fill="auto"/>
          </w:tcPr>
          <w:p w14:paraId="61EAF471" w14:textId="77777777" w:rsidR="003402C2" w:rsidRPr="004736CF" w:rsidRDefault="003402C2" w:rsidP="00B26952">
            <w:pPr>
              <w:pStyle w:val="EndnoteText"/>
            </w:pPr>
          </w:p>
        </w:tc>
      </w:tr>
      <w:tr w:rsidR="003402C2" w:rsidRPr="004736CF" w14:paraId="57BAB96E" w14:textId="77777777" w:rsidTr="00FB57B8">
        <w:tc>
          <w:tcPr>
            <w:tcW w:w="452" w:type="dxa"/>
            <w:shd w:val="clear" w:color="auto" w:fill="auto"/>
          </w:tcPr>
          <w:p w14:paraId="464DE17B" w14:textId="77777777" w:rsidR="003402C2" w:rsidRPr="004736CF" w:rsidRDefault="003402C2" w:rsidP="006F0BF1">
            <w:pPr>
              <w:pStyle w:val="EndnoteText"/>
              <w:jc w:val="center"/>
            </w:pPr>
            <w:r w:rsidRPr="004736CF">
              <w:t>22</w:t>
            </w:r>
          </w:p>
        </w:tc>
        <w:tc>
          <w:tcPr>
            <w:tcW w:w="6773" w:type="dxa"/>
            <w:shd w:val="clear" w:color="auto" w:fill="auto"/>
          </w:tcPr>
          <w:p w14:paraId="34D0006E" w14:textId="77777777" w:rsidR="003402C2" w:rsidRPr="004736CF" w:rsidRDefault="003402C2" w:rsidP="00BC01F5">
            <w:pPr>
              <w:pStyle w:val="EndnoteText"/>
              <w:jc w:val="left"/>
            </w:pPr>
            <w:r w:rsidRPr="004736CF">
              <w:t>Intenții referitoare la politicile tarifare de achitare pentru utilizarea serviciului. Cine, când și cum va aproba aceste politici?</w:t>
            </w:r>
          </w:p>
        </w:tc>
        <w:tc>
          <w:tcPr>
            <w:tcW w:w="1429" w:type="dxa"/>
            <w:shd w:val="clear" w:color="auto" w:fill="auto"/>
          </w:tcPr>
          <w:p w14:paraId="2AAD4026" w14:textId="77777777" w:rsidR="003402C2" w:rsidRPr="004736CF" w:rsidRDefault="003402C2" w:rsidP="00B26952">
            <w:pPr>
              <w:pStyle w:val="EndnoteText"/>
            </w:pPr>
          </w:p>
        </w:tc>
        <w:tc>
          <w:tcPr>
            <w:tcW w:w="1406" w:type="dxa"/>
            <w:shd w:val="clear" w:color="auto" w:fill="auto"/>
          </w:tcPr>
          <w:p w14:paraId="5382B085" w14:textId="77777777" w:rsidR="003402C2" w:rsidRPr="004736CF" w:rsidRDefault="003402C2" w:rsidP="00B26952">
            <w:pPr>
              <w:pStyle w:val="EndnoteText"/>
            </w:pPr>
          </w:p>
        </w:tc>
      </w:tr>
      <w:tr w:rsidR="003402C2" w:rsidRPr="00427ABC" w14:paraId="56704372" w14:textId="77777777" w:rsidTr="00FB57B8">
        <w:tc>
          <w:tcPr>
            <w:tcW w:w="452" w:type="dxa"/>
            <w:shd w:val="clear" w:color="auto" w:fill="auto"/>
          </w:tcPr>
          <w:p w14:paraId="31688601" w14:textId="77777777" w:rsidR="003402C2" w:rsidRPr="004736CF" w:rsidRDefault="003402C2" w:rsidP="006F0BF1">
            <w:pPr>
              <w:pStyle w:val="EndnoteText"/>
              <w:jc w:val="center"/>
            </w:pPr>
            <w:r w:rsidRPr="004736CF">
              <w:t>23</w:t>
            </w:r>
          </w:p>
        </w:tc>
        <w:tc>
          <w:tcPr>
            <w:tcW w:w="6773" w:type="dxa"/>
            <w:shd w:val="clear" w:color="auto" w:fill="auto"/>
          </w:tcPr>
          <w:p w14:paraId="11E9B46D" w14:textId="77777777" w:rsidR="003402C2" w:rsidRPr="004736CF" w:rsidRDefault="003402C2" w:rsidP="00BC01F5">
            <w:pPr>
              <w:pStyle w:val="EndnoteText"/>
              <w:jc w:val="left"/>
            </w:pPr>
            <w:r w:rsidRPr="004736CF">
              <w:t>Intenții de a moderniza posibilitățile de plată pentru serviciul utilizat (online...).</w:t>
            </w:r>
          </w:p>
        </w:tc>
        <w:tc>
          <w:tcPr>
            <w:tcW w:w="1429" w:type="dxa"/>
            <w:shd w:val="clear" w:color="auto" w:fill="auto"/>
          </w:tcPr>
          <w:p w14:paraId="4DBB67D4" w14:textId="77777777" w:rsidR="003402C2" w:rsidRPr="004736CF" w:rsidRDefault="003402C2" w:rsidP="00B26952">
            <w:pPr>
              <w:pStyle w:val="EndnoteText"/>
            </w:pPr>
          </w:p>
        </w:tc>
        <w:tc>
          <w:tcPr>
            <w:tcW w:w="1406" w:type="dxa"/>
            <w:shd w:val="clear" w:color="auto" w:fill="auto"/>
          </w:tcPr>
          <w:p w14:paraId="298B0CA1" w14:textId="77777777" w:rsidR="003402C2" w:rsidRPr="004736CF" w:rsidRDefault="003402C2" w:rsidP="00B26952">
            <w:pPr>
              <w:pStyle w:val="EndnoteText"/>
            </w:pPr>
          </w:p>
        </w:tc>
      </w:tr>
      <w:tr w:rsidR="003402C2" w:rsidRPr="00427ABC" w14:paraId="1F2FB459" w14:textId="77777777" w:rsidTr="00FB57B8">
        <w:tc>
          <w:tcPr>
            <w:tcW w:w="452" w:type="dxa"/>
            <w:shd w:val="clear" w:color="auto" w:fill="auto"/>
          </w:tcPr>
          <w:p w14:paraId="2BD846C7" w14:textId="77777777" w:rsidR="003402C2" w:rsidRPr="004736CF" w:rsidRDefault="003402C2" w:rsidP="006F0BF1">
            <w:pPr>
              <w:pStyle w:val="EndnoteText"/>
              <w:jc w:val="center"/>
            </w:pPr>
            <w:r w:rsidRPr="004736CF">
              <w:t>24</w:t>
            </w:r>
          </w:p>
        </w:tc>
        <w:tc>
          <w:tcPr>
            <w:tcW w:w="6773" w:type="dxa"/>
            <w:shd w:val="clear" w:color="auto" w:fill="auto"/>
          </w:tcPr>
          <w:p w14:paraId="23201C62" w14:textId="77777777" w:rsidR="003402C2" w:rsidRPr="004736CF" w:rsidRDefault="003402C2" w:rsidP="00BC01F5">
            <w:pPr>
              <w:pStyle w:val="EndnoteText"/>
              <w:jc w:val="left"/>
            </w:pPr>
            <w:r w:rsidRPr="004736CF">
              <w:t>Politicile de incluziune socială în utilizarea serviciului – cine le dezvoltă, cine le aprobă</w:t>
            </w:r>
          </w:p>
        </w:tc>
        <w:tc>
          <w:tcPr>
            <w:tcW w:w="1429" w:type="dxa"/>
            <w:shd w:val="clear" w:color="auto" w:fill="auto"/>
          </w:tcPr>
          <w:p w14:paraId="21ED9825" w14:textId="77777777" w:rsidR="003402C2" w:rsidRPr="004736CF" w:rsidRDefault="003402C2" w:rsidP="00B26952">
            <w:pPr>
              <w:pStyle w:val="EndnoteText"/>
            </w:pPr>
          </w:p>
        </w:tc>
        <w:tc>
          <w:tcPr>
            <w:tcW w:w="1406" w:type="dxa"/>
            <w:shd w:val="clear" w:color="auto" w:fill="auto"/>
          </w:tcPr>
          <w:p w14:paraId="32F2944A" w14:textId="77777777" w:rsidR="003402C2" w:rsidRPr="004736CF" w:rsidRDefault="003402C2" w:rsidP="00B26952">
            <w:pPr>
              <w:pStyle w:val="EndnoteText"/>
            </w:pPr>
          </w:p>
        </w:tc>
      </w:tr>
      <w:tr w:rsidR="003402C2" w:rsidRPr="00427ABC" w14:paraId="29FCD1BE" w14:textId="77777777" w:rsidTr="00FB57B8">
        <w:tc>
          <w:tcPr>
            <w:tcW w:w="452" w:type="dxa"/>
            <w:shd w:val="clear" w:color="auto" w:fill="auto"/>
          </w:tcPr>
          <w:p w14:paraId="04268F88" w14:textId="77777777" w:rsidR="003402C2" w:rsidRPr="004736CF" w:rsidRDefault="003402C2" w:rsidP="006F0BF1">
            <w:pPr>
              <w:pStyle w:val="EndnoteText"/>
              <w:jc w:val="center"/>
            </w:pPr>
            <w:r w:rsidRPr="004736CF">
              <w:t>25</w:t>
            </w:r>
          </w:p>
        </w:tc>
        <w:tc>
          <w:tcPr>
            <w:tcW w:w="6773" w:type="dxa"/>
            <w:shd w:val="clear" w:color="auto" w:fill="auto"/>
          </w:tcPr>
          <w:p w14:paraId="565CF5AC" w14:textId="77777777" w:rsidR="003402C2" w:rsidRPr="004736CF" w:rsidRDefault="003402C2" w:rsidP="00BC01F5">
            <w:pPr>
              <w:pStyle w:val="EndnoteText"/>
              <w:jc w:val="left"/>
            </w:pPr>
            <w:r w:rsidRPr="004736CF">
              <w:t>Alternative în situații posibile de risc (insuficiența fondurilor, devalorizarea monedei naționale, inflația, dificultăți la importuri, schimbarea actelor normative, criză politică etc.).</w:t>
            </w:r>
          </w:p>
        </w:tc>
        <w:tc>
          <w:tcPr>
            <w:tcW w:w="1429" w:type="dxa"/>
            <w:shd w:val="clear" w:color="auto" w:fill="auto"/>
          </w:tcPr>
          <w:p w14:paraId="4749BA33" w14:textId="77777777" w:rsidR="003402C2" w:rsidRPr="004736CF" w:rsidRDefault="003402C2" w:rsidP="00B26952">
            <w:pPr>
              <w:pStyle w:val="EndnoteText"/>
            </w:pPr>
          </w:p>
        </w:tc>
        <w:tc>
          <w:tcPr>
            <w:tcW w:w="1406" w:type="dxa"/>
            <w:shd w:val="clear" w:color="auto" w:fill="auto"/>
          </w:tcPr>
          <w:p w14:paraId="727913E3" w14:textId="77777777" w:rsidR="003402C2" w:rsidRPr="004736CF" w:rsidRDefault="003402C2" w:rsidP="00B26952">
            <w:pPr>
              <w:pStyle w:val="EndnoteText"/>
            </w:pPr>
          </w:p>
        </w:tc>
      </w:tr>
      <w:tr w:rsidR="003402C2" w:rsidRPr="00427ABC" w14:paraId="3F382034" w14:textId="77777777" w:rsidTr="00FB57B8">
        <w:tc>
          <w:tcPr>
            <w:tcW w:w="452" w:type="dxa"/>
            <w:shd w:val="clear" w:color="auto" w:fill="auto"/>
          </w:tcPr>
          <w:p w14:paraId="63073D9D" w14:textId="77777777" w:rsidR="003402C2" w:rsidRPr="004736CF" w:rsidRDefault="003402C2" w:rsidP="006F0BF1">
            <w:pPr>
              <w:pStyle w:val="EndnoteText"/>
              <w:jc w:val="center"/>
            </w:pPr>
            <w:r w:rsidRPr="004736CF">
              <w:t>26</w:t>
            </w:r>
          </w:p>
        </w:tc>
        <w:tc>
          <w:tcPr>
            <w:tcW w:w="6773" w:type="dxa"/>
            <w:shd w:val="clear" w:color="auto" w:fill="auto"/>
          </w:tcPr>
          <w:p w14:paraId="27D396D7" w14:textId="77777777" w:rsidR="003402C2" w:rsidRPr="004736CF" w:rsidRDefault="003402C2" w:rsidP="00BC01F5">
            <w:pPr>
              <w:pStyle w:val="EndnoteText"/>
              <w:jc w:val="left"/>
            </w:pPr>
            <w:r w:rsidRPr="004736CF">
              <w:t>Ideile inițiale referitoare la Pachetul de documente, care trebuie pregătit pentru semnarea contractului de grant cu proiectul ”Mă implic”;</w:t>
            </w:r>
          </w:p>
        </w:tc>
        <w:tc>
          <w:tcPr>
            <w:tcW w:w="1429" w:type="dxa"/>
            <w:shd w:val="clear" w:color="auto" w:fill="auto"/>
          </w:tcPr>
          <w:p w14:paraId="7B4E71AC" w14:textId="77777777" w:rsidR="003402C2" w:rsidRPr="004736CF" w:rsidRDefault="003402C2" w:rsidP="00B26952">
            <w:pPr>
              <w:pStyle w:val="EndnoteText"/>
            </w:pPr>
          </w:p>
        </w:tc>
        <w:tc>
          <w:tcPr>
            <w:tcW w:w="1406" w:type="dxa"/>
            <w:shd w:val="clear" w:color="auto" w:fill="auto"/>
          </w:tcPr>
          <w:p w14:paraId="0B6BBCD6" w14:textId="77777777" w:rsidR="003402C2" w:rsidRPr="004736CF" w:rsidRDefault="003402C2" w:rsidP="00B26952">
            <w:pPr>
              <w:pStyle w:val="EndnoteText"/>
            </w:pPr>
          </w:p>
        </w:tc>
      </w:tr>
      <w:tr w:rsidR="003402C2" w:rsidRPr="00427ABC" w14:paraId="0CDD4B24" w14:textId="77777777" w:rsidTr="00FB57B8">
        <w:tc>
          <w:tcPr>
            <w:tcW w:w="452" w:type="dxa"/>
            <w:shd w:val="clear" w:color="auto" w:fill="auto"/>
          </w:tcPr>
          <w:p w14:paraId="67384926" w14:textId="77777777" w:rsidR="003402C2" w:rsidRPr="004736CF" w:rsidRDefault="003402C2" w:rsidP="006F0BF1">
            <w:pPr>
              <w:pStyle w:val="EndnoteText"/>
              <w:jc w:val="center"/>
            </w:pPr>
            <w:r w:rsidRPr="004736CF">
              <w:t>27</w:t>
            </w:r>
          </w:p>
        </w:tc>
        <w:tc>
          <w:tcPr>
            <w:tcW w:w="6773" w:type="dxa"/>
            <w:shd w:val="clear" w:color="auto" w:fill="auto"/>
          </w:tcPr>
          <w:p w14:paraId="755B23F9" w14:textId="77777777" w:rsidR="003402C2" w:rsidRPr="004736CF" w:rsidRDefault="003402C2" w:rsidP="00BC01F5">
            <w:pPr>
              <w:pStyle w:val="EndnoteText"/>
              <w:jc w:val="left"/>
            </w:pPr>
            <w:r w:rsidRPr="004736CF">
              <w:t>Identificarea ariilor de solicitare a ajutorului, consultanței de la experții Proiectului ”MĂ IMPLIC”</w:t>
            </w:r>
          </w:p>
        </w:tc>
        <w:tc>
          <w:tcPr>
            <w:tcW w:w="1429" w:type="dxa"/>
            <w:shd w:val="clear" w:color="auto" w:fill="auto"/>
          </w:tcPr>
          <w:p w14:paraId="447FFA3F" w14:textId="77777777" w:rsidR="003402C2" w:rsidRPr="004736CF" w:rsidRDefault="003402C2" w:rsidP="00B26952">
            <w:pPr>
              <w:pStyle w:val="EndnoteText"/>
            </w:pPr>
          </w:p>
        </w:tc>
        <w:tc>
          <w:tcPr>
            <w:tcW w:w="1406" w:type="dxa"/>
            <w:shd w:val="clear" w:color="auto" w:fill="auto"/>
          </w:tcPr>
          <w:p w14:paraId="7CB02736" w14:textId="77777777" w:rsidR="003402C2" w:rsidRPr="004736CF" w:rsidRDefault="003402C2" w:rsidP="00B26952">
            <w:pPr>
              <w:pStyle w:val="EndnoteText"/>
            </w:pPr>
          </w:p>
        </w:tc>
      </w:tr>
      <w:tr w:rsidR="003402C2" w:rsidRPr="00427ABC" w14:paraId="7199BAC5" w14:textId="77777777" w:rsidTr="00FB57B8">
        <w:tc>
          <w:tcPr>
            <w:tcW w:w="452" w:type="dxa"/>
            <w:shd w:val="clear" w:color="auto" w:fill="auto"/>
          </w:tcPr>
          <w:p w14:paraId="209855C2" w14:textId="77777777" w:rsidR="003402C2" w:rsidRPr="004736CF" w:rsidRDefault="003402C2" w:rsidP="006F0BF1">
            <w:pPr>
              <w:pStyle w:val="EndnoteText"/>
              <w:jc w:val="center"/>
            </w:pPr>
            <w:r w:rsidRPr="004736CF">
              <w:t>28</w:t>
            </w:r>
          </w:p>
        </w:tc>
        <w:tc>
          <w:tcPr>
            <w:tcW w:w="6773" w:type="dxa"/>
            <w:shd w:val="clear" w:color="auto" w:fill="auto"/>
          </w:tcPr>
          <w:p w14:paraId="0F1EB75D" w14:textId="77777777" w:rsidR="003402C2" w:rsidRPr="004736CF" w:rsidRDefault="003402C2" w:rsidP="00BC01F5">
            <w:pPr>
              <w:pStyle w:val="EndnoteText"/>
              <w:jc w:val="left"/>
            </w:pPr>
            <w:r w:rsidRPr="004736CF">
              <w:t xml:space="preserve">Asumarea responsabilităților pentru pregătirea pachetului de documente. </w:t>
            </w:r>
          </w:p>
        </w:tc>
        <w:tc>
          <w:tcPr>
            <w:tcW w:w="1429" w:type="dxa"/>
            <w:shd w:val="clear" w:color="auto" w:fill="auto"/>
          </w:tcPr>
          <w:p w14:paraId="286D33FE" w14:textId="77777777" w:rsidR="003402C2" w:rsidRPr="004736CF" w:rsidRDefault="003402C2" w:rsidP="00B26952">
            <w:pPr>
              <w:pStyle w:val="EndnoteText"/>
            </w:pPr>
          </w:p>
        </w:tc>
        <w:tc>
          <w:tcPr>
            <w:tcW w:w="1406" w:type="dxa"/>
            <w:shd w:val="clear" w:color="auto" w:fill="auto"/>
          </w:tcPr>
          <w:p w14:paraId="00705C83" w14:textId="77777777" w:rsidR="003402C2" w:rsidRPr="004736CF" w:rsidRDefault="003402C2" w:rsidP="00B26952">
            <w:pPr>
              <w:pStyle w:val="EndnoteText"/>
            </w:pPr>
          </w:p>
        </w:tc>
      </w:tr>
      <w:tr w:rsidR="003402C2" w:rsidRPr="004736CF" w14:paraId="376478D4" w14:textId="77777777" w:rsidTr="00FB57B8">
        <w:tc>
          <w:tcPr>
            <w:tcW w:w="452" w:type="dxa"/>
            <w:shd w:val="clear" w:color="auto" w:fill="auto"/>
          </w:tcPr>
          <w:p w14:paraId="319F05B7" w14:textId="77777777" w:rsidR="003402C2" w:rsidRPr="004736CF" w:rsidRDefault="003402C2" w:rsidP="006F0BF1">
            <w:pPr>
              <w:pStyle w:val="EndnoteText"/>
              <w:jc w:val="center"/>
            </w:pPr>
            <w:r w:rsidRPr="004736CF">
              <w:t>29</w:t>
            </w:r>
          </w:p>
        </w:tc>
        <w:tc>
          <w:tcPr>
            <w:tcW w:w="6773" w:type="dxa"/>
            <w:shd w:val="clear" w:color="auto" w:fill="auto"/>
          </w:tcPr>
          <w:p w14:paraId="3CAAFCF2" w14:textId="77777777" w:rsidR="003402C2" w:rsidRPr="004736CF" w:rsidRDefault="003402C2" w:rsidP="00BC01F5">
            <w:pPr>
              <w:pStyle w:val="EndnoteText"/>
              <w:jc w:val="left"/>
            </w:pPr>
            <w:r w:rsidRPr="004736CF">
              <w:t>......</w:t>
            </w:r>
          </w:p>
        </w:tc>
        <w:tc>
          <w:tcPr>
            <w:tcW w:w="1429" w:type="dxa"/>
            <w:shd w:val="clear" w:color="auto" w:fill="auto"/>
          </w:tcPr>
          <w:p w14:paraId="06B6A3FD" w14:textId="77777777" w:rsidR="003402C2" w:rsidRPr="004736CF" w:rsidRDefault="003402C2" w:rsidP="00B26952">
            <w:pPr>
              <w:pStyle w:val="EndnoteText"/>
            </w:pPr>
          </w:p>
        </w:tc>
        <w:tc>
          <w:tcPr>
            <w:tcW w:w="1406" w:type="dxa"/>
            <w:shd w:val="clear" w:color="auto" w:fill="auto"/>
          </w:tcPr>
          <w:p w14:paraId="27BDCCBF" w14:textId="77777777" w:rsidR="003402C2" w:rsidRPr="004736CF" w:rsidRDefault="003402C2" w:rsidP="00B26952">
            <w:pPr>
              <w:pStyle w:val="EndnoteText"/>
            </w:pPr>
          </w:p>
        </w:tc>
      </w:tr>
    </w:tbl>
    <w:p w14:paraId="1D54F085" w14:textId="04BB45F3" w:rsidR="003402C2" w:rsidRDefault="003402C2" w:rsidP="00B26952">
      <w:pPr>
        <w:pStyle w:val="EndnoteText"/>
      </w:pPr>
    </w:p>
    <w:p w14:paraId="455E8D33" w14:textId="77777777" w:rsidR="003402C2" w:rsidRPr="006A78DD" w:rsidRDefault="003402C2" w:rsidP="00B26952">
      <w:pPr>
        <w:pStyle w:val="EndnoteText"/>
      </w:pPr>
    </w:p>
  </w:endnote>
  <w:endnote w:id="6">
    <w:p w14:paraId="4C61FE30" w14:textId="2339C440" w:rsidR="003402C2" w:rsidRPr="00461EB9" w:rsidRDefault="003402C2" w:rsidP="00BC01F5">
      <w:pPr>
        <w:pStyle w:val="Heading3"/>
        <w:rPr>
          <w:lang w:val="pt-BR"/>
        </w:rPr>
      </w:pPr>
      <w:r w:rsidRPr="00461EB9">
        <w:rPr>
          <w:rStyle w:val="EndnoteReference"/>
          <w:sz w:val="22"/>
          <w:szCs w:val="22"/>
        </w:rPr>
        <w:endnoteRef/>
      </w:r>
      <w:r w:rsidRPr="00461EB9">
        <w:t xml:space="preserve"> </w:t>
      </w:r>
      <w:r w:rsidRPr="00461EB9">
        <w:rPr>
          <w:lang w:val="pt-BR"/>
        </w:rPr>
        <w:t>Matricea de monitorizare a Riscurilor</w:t>
      </w:r>
    </w:p>
    <w:p w14:paraId="7A2A9CB2" w14:textId="4FCA4383" w:rsidR="003402C2" w:rsidRDefault="003402C2" w:rsidP="00B26952">
      <w:pPr>
        <w:pStyle w:val="EndnoteText"/>
      </w:pPr>
    </w:p>
    <w:tbl>
      <w:tblPr>
        <w:tblStyle w:val="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1E0" w:firstRow="1" w:lastRow="1" w:firstColumn="1" w:lastColumn="1" w:noHBand="0" w:noVBand="0"/>
      </w:tblPr>
      <w:tblGrid>
        <w:gridCol w:w="1776"/>
        <w:gridCol w:w="2071"/>
        <w:gridCol w:w="1857"/>
        <w:gridCol w:w="2261"/>
        <w:gridCol w:w="2090"/>
      </w:tblGrid>
      <w:tr w:rsidR="003402C2" w:rsidRPr="00BC01F5" w14:paraId="79CCC0C9" w14:textId="77777777" w:rsidTr="00FB57B8">
        <w:tc>
          <w:tcPr>
            <w:tcW w:w="2899" w:type="dxa"/>
            <w:shd w:val="clear" w:color="auto" w:fill="auto"/>
            <w:vAlign w:val="center"/>
          </w:tcPr>
          <w:p w14:paraId="7983F202" w14:textId="77777777" w:rsidR="003402C2" w:rsidRPr="00BC01F5" w:rsidRDefault="003402C2" w:rsidP="006F0BF1">
            <w:pPr>
              <w:pStyle w:val="EndnoteText"/>
              <w:jc w:val="center"/>
              <w:rPr>
                <w:rFonts w:eastAsiaTheme="minorHAnsi"/>
                <w:b/>
                <w:bCs/>
                <w:color w:val="0187A5"/>
                <w:lang w:eastAsia="en-US"/>
              </w:rPr>
            </w:pPr>
            <w:r w:rsidRPr="00BC01F5">
              <w:rPr>
                <w:rFonts w:eastAsiaTheme="minorHAnsi"/>
                <w:b/>
                <w:bCs/>
                <w:color w:val="0187A5"/>
                <w:lang w:eastAsia="en-US"/>
              </w:rPr>
              <w:t>Risc</w:t>
            </w:r>
          </w:p>
        </w:tc>
        <w:tc>
          <w:tcPr>
            <w:tcW w:w="2915" w:type="dxa"/>
            <w:shd w:val="clear" w:color="auto" w:fill="auto"/>
            <w:vAlign w:val="center"/>
          </w:tcPr>
          <w:p w14:paraId="55E8253F" w14:textId="77777777" w:rsidR="003402C2" w:rsidRPr="00BC01F5" w:rsidRDefault="003402C2" w:rsidP="006F0BF1">
            <w:pPr>
              <w:pStyle w:val="EndnoteText"/>
              <w:jc w:val="center"/>
              <w:rPr>
                <w:rFonts w:eastAsiaTheme="minorHAnsi"/>
                <w:b/>
                <w:bCs/>
                <w:color w:val="0187A5"/>
                <w:lang w:eastAsia="en-US"/>
              </w:rPr>
            </w:pPr>
            <w:r w:rsidRPr="00BC01F5">
              <w:rPr>
                <w:rFonts w:eastAsiaTheme="minorHAnsi"/>
                <w:b/>
                <w:bCs/>
                <w:color w:val="0187A5"/>
                <w:lang w:eastAsia="en-US"/>
              </w:rPr>
              <w:t>Analiza impactului</w:t>
            </w:r>
          </w:p>
        </w:tc>
        <w:tc>
          <w:tcPr>
            <w:tcW w:w="2105" w:type="dxa"/>
            <w:shd w:val="clear" w:color="auto" w:fill="auto"/>
            <w:vAlign w:val="center"/>
          </w:tcPr>
          <w:p w14:paraId="45E9B8BB" w14:textId="77777777" w:rsidR="003402C2" w:rsidRPr="00BC01F5" w:rsidRDefault="003402C2" w:rsidP="006F0BF1">
            <w:pPr>
              <w:pStyle w:val="EndnoteText"/>
              <w:jc w:val="center"/>
              <w:rPr>
                <w:rFonts w:eastAsiaTheme="minorHAnsi"/>
                <w:b/>
                <w:bCs/>
                <w:color w:val="0187A5"/>
                <w:lang w:eastAsia="en-US"/>
              </w:rPr>
            </w:pPr>
            <w:r w:rsidRPr="00BC01F5">
              <w:rPr>
                <w:rFonts w:eastAsiaTheme="minorHAnsi"/>
                <w:b/>
                <w:bCs/>
                <w:color w:val="0187A5"/>
                <w:lang w:eastAsia="en-US"/>
              </w:rPr>
              <w:t>Probabilitatea:</w:t>
            </w:r>
          </w:p>
          <w:p w14:paraId="3260A56B" w14:textId="77777777" w:rsidR="003402C2" w:rsidRPr="00BC01F5" w:rsidRDefault="003402C2" w:rsidP="006F0BF1">
            <w:pPr>
              <w:pStyle w:val="EndnoteText"/>
              <w:jc w:val="center"/>
              <w:rPr>
                <w:rFonts w:eastAsiaTheme="minorHAnsi"/>
                <w:b/>
                <w:bCs/>
                <w:color w:val="0187A5"/>
                <w:lang w:eastAsia="en-US"/>
              </w:rPr>
            </w:pPr>
            <w:r w:rsidRPr="00BC01F5">
              <w:rPr>
                <w:rFonts w:eastAsiaTheme="minorHAnsi"/>
                <w:b/>
                <w:bCs/>
                <w:color w:val="0187A5"/>
                <w:lang w:eastAsia="en-US"/>
              </w:rPr>
              <w:t>Redusă (</w:t>
            </w:r>
            <w:r w:rsidRPr="00BC01F5">
              <w:rPr>
                <w:rFonts w:eastAsiaTheme="minorHAnsi"/>
                <w:b/>
                <w:bCs/>
                <w:color w:val="0187A5"/>
                <w:lang w:val="en-US" w:eastAsia="en-US"/>
              </w:rPr>
              <w:t>&lt;25%)</w:t>
            </w:r>
            <w:r w:rsidRPr="00BC01F5">
              <w:rPr>
                <w:rFonts w:eastAsiaTheme="minorHAnsi"/>
                <w:b/>
                <w:bCs/>
                <w:color w:val="0187A5"/>
                <w:lang w:eastAsia="en-US"/>
              </w:rPr>
              <w:t xml:space="preserve"> / Medie (25-75%) / Înaltă (&gt;75%)</w:t>
            </w:r>
          </w:p>
        </w:tc>
        <w:tc>
          <w:tcPr>
            <w:tcW w:w="3534" w:type="dxa"/>
            <w:shd w:val="clear" w:color="auto" w:fill="auto"/>
            <w:vAlign w:val="center"/>
          </w:tcPr>
          <w:p w14:paraId="40B6B849" w14:textId="77777777" w:rsidR="003402C2" w:rsidRPr="00BC01F5" w:rsidRDefault="003402C2" w:rsidP="006F0BF1">
            <w:pPr>
              <w:pStyle w:val="EndnoteText"/>
              <w:jc w:val="center"/>
              <w:rPr>
                <w:rFonts w:eastAsiaTheme="minorHAnsi"/>
                <w:b/>
                <w:bCs/>
                <w:color w:val="0187A5"/>
                <w:lang w:eastAsia="en-US"/>
              </w:rPr>
            </w:pPr>
            <w:r w:rsidRPr="00BC01F5">
              <w:rPr>
                <w:rFonts w:eastAsiaTheme="minorHAnsi"/>
                <w:b/>
                <w:bCs/>
                <w:color w:val="0187A5"/>
                <w:lang w:eastAsia="en-US"/>
              </w:rPr>
              <w:t>Analiza situaţiei</w:t>
            </w:r>
          </w:p>
        </w:tc>
        <w:tc>
          <w:tcPr>
            <w:tcW w:w="3107" w:type="dxa"/>
            <w:shd w:val="clear" w:color="auto" w:fill="auto"/>
            <w:vAlign w:val="center"/>
          </w:tcPr>
          <w:p w14:paraId="3CC8AE1F" w14:textId="77777777" w:rsidR="003402C2" w:rsidRPr="00BC01F5" w:rsidRDefault="003402C2" w:rsidP="006F0BF1">
            <w:pPr>
              <w:pStyle w:val="EndnoteText"/>
              <w:jc w:val="center"/>
              <w:rPr>
                <w:rFonts w:eastAsiaTheme="minorHAnsi"/>
                <w:b/>
                <w:bCs/>
                <w:color w:val="0187A5"/>
                <w:lang w:eastAsia="en-US"/>
              </w:rPr>
            </w:pPr>
            <w:r w:rsidRPr="00BC01F5">
              <w:rPr>
                <w:rFonts w:eastAsiaTheme="minorHAnsi"/>
                <w:b/>
                <w:bCs/>
                <w:color w:val="0187A5"/>
                <w:lang w:eastAsia="en-US"/>
              </w:rPr>
              <w:t>Activităţi de reducere a riscului</w:t>
            </w:r>
          </w:p>
        </w:tc>
      </w:tr>
      <w:tr w:rsidR="003402C2" w:rsidRPr="00427ABC" w14:paraId="1CEB728D" w14:textId="77777777" w:rsidTr="00FB57B8">
        <w:tc>
          <w:tcPr>
            <w:tcW w:w="2899" w:type="dxa"/>
            <w:shd w:val="clear" w:color="auto" w:fill="auto"/>
          </w:tcPr>
          <w:p w14:paraId="3F0CE3F1" w14:textId="77777777" w:rsidR="003402C2" w:rsidRPr="00461EB9" w:rsidRDefault="003402C2" w:rsidP="00B26952">
            <w:pPr>
              <w:pStyle w:val="EndnoteText"/>
              <w:rPr>
                <w:rFonts w:eastAsiaTheme="minorHAnsi"/>
                <w:lang w:eastAsia="en-US"/>
              </w:rPr>
            </w:pPr>
          </w:p>
        </w:tc>
        <w:tc>
          <w:tcPr>
            <w:tcW w:w="2915" w:type="dxa"/>
            <w:shd w:val="clear" w:color="auto" w:fill="auto"/>
          </w:tcPr>
          <w:p w14:paraId="6C917761" w14:textId="77777777" w:rsidR="003402C2" w:rsidRPr="00461EB9" w:rsidRDefault="003402C2" w:rsidP="00B26952">
            <w:pPr>
              <w:pStyle w:val="EndnoteText"/>
              <w:rPr>
                <w:rFonts w:eastAsiaTheme="minorHAnsi"/>
                <w:lang w:eastAsia="en-US"/>
              </w:rPr>
            </w:pPr>
          </w:p>
        </w:tc>
        <w:tc>
          <w:tcPr>
            <w:tcW w:w="2105" w:type="dxa"/>
            <w:shd w:val="clear" w:color="auto" w:fill="auto"/>
          </w:tcPr>
          <w:p w14:paraId="239DB47C" w14:textId="77777777" w:rsidR="003402C2" w:rsidRPr="00461EB9" w:rsidRDefault="003402C2" w:rsidP="00B26952">
            <w:pPr>
              <w:pStyle w:val="EndnoteText"/>
              <w:rPr>
                <w:rFonts w:eastAsiaTheme="minorHAnsi"/>
                <w:lang w:eastAsia="en-US"/>
              </w:rPr>
            </w:pPr>
          </w:p>
        </w:tc>
        <w:tc>
          <w:tcPr>
            <w:tcW w:w="3534" w:type="dxa"/>
            <w:shd w:val="clear" w:color="auto" w:fill="auto"/>
          </w:tcPr>
          <w:p w14:paraId="7421B06B" w14:textId="77777777" w:rsidR="003402C2" w:rsidRPr="00461EB9" w:rsidRDefault="003402C2" w:rsidP="00B26952">
            <w:pPr>
              <w:pStyle w:val="EndnoteText"/>
              <w:rPr>
                <w:rFonts w:eastAsiaTheme="minorHAnsi"/>
                <w:lang w:eastAsia="en-US"/>
              </w:rPr>
            </w:pPr>
          </w:p>
        </w:tc>
        <w:tc>
          <w:tcPr>
            <w:tcW w:w="3107" w:type="dxa"/>
            <w:shd w:val="clear" w:color="auto" w:fill="auto"/>
          </w:tcPr>
          <w:p w14:paraId="4B79DBA0" w14:textId="77777777" w:rsidR="003402C2" w:rsidRPr="00461EB9" w:rsidRDefault="003402C2" w:rsidP="00B26952">
            <w:pPr>
              <w:pStyle w:val="EndnoteText"/>
              <w:rPr>
                <w:rFonts w:eastAsiaTheme="minorHAnsi"/>
                <w:lang w:eastAsia="en-US"/>
              </w:rPr>
            </w:pPr>
          </w:p>
        </w:tc>
      </w:tr>
      <w:tr w:rsidR="003402C2" w:rsidRPr="00427ABC" w14:paraId="7E67827E" w14:textId="77777777" w:rsidTr="00FB57B8">
        <w:tc>
          <w:tcPr>
            <w:tcW w:w="2899" w:type="dxa"/>
            <w:shd w:val="clear" w:color="auto" w:fill="auto"/>
          </w:tcPr>
          <w:p w14:paraId="0F965481" w14:textId="77777777" w:rsidR="003402C2" w:rsidRPr="00461EB9" w:rsidRDefault="003402C2" w:rsidP="00B26952">
            <w:pPr>
              <w:pStyle w:val="EndnoteText"/>
              <w:rPr>
                <w:rFonts w:eastAsiaTheme="minorHAnsi"/>
                <w:lang w:eastAsia="en-US"/>
              </w:rPr>
            </w:pPr>
          </w:p>
        </w:tc>
        <w:tc>
          <w:tcPr>
            <w:tcW w:w="2915" w:type="dxa"/>
            <w:shd w:val="clear" w:color="auto" w:fill="auto"/>
          </w:tcPr>
          <w:p w14:paraId="1534A511" w14:textId="77777777" w:rsidR="003402C2" w:rsidRPr="00461EB9" w:rsidRDefault="003402C2" w:rsidP="00B26952">
            <w:pPr>
              <w:pStyle w:val="EndnoteText"/>
              <w:rPr>
                <w:rFonts w:eastAsiaTheme="minorHAnsi"/>
                <w:lang w:eastAsia="en-US"/>
              </w:rPr>
            </w:pPr>
          </w:p>
        </w:tc>
        <w:tc>
          <w:tcPr>
            <w:tcW w:w="2105" w:type="dxa"/>
            <w:shd w:val="clear" w:color="auto" w:fill="auto"/>
          </w:tcPr>
          <w:p w14:paraId="1FAD4C9A" w14:textId="77777777" w:rsidR="003402C2" w:rsidRPr="00461EB9" w:rsidRDefault="003402C2" w:rsidP="00B26952">
            <w:pPr>
              <w:pStyle w:val="EndnoteText"/>
              <w:rPr>
                <w:rFonts w:eastAsiaTheme="minorHAnsi"/>
                <w:lang w:eastAsia="en-US"/>
              </w:rPr>
            </w:pPr>
          </w:p>
        </w:tc>
        <w:tc>
          <w:tcPr>
            <w:tcW w:w="3534" w:type="dxa"/>
            <w:shd w:val="clear" w:color="auto" w:fill="auto"/>
          </w:tcPr>
          <w:p w14:paraId="5660781A" w14:textId="77777777" w:rsidR="003402C2" w:rsidRPr="00461EB9" w:rsidRDefault="003402C2" w:rsidP="00B26952">
            <w:pPr>
              <w:pStyle w:val="EndnoteText"/>
              <w:rPr>
                <w:rFonts w:eastAsiaTheme="minorHAnsi"/>
                <w:lang w:eastAsia="en-US"/>
              </w:rPr>
            </w:pPr>
          </w:p>
        </w:tc>
        <w:tc>
          <w:tcPr>
            <w:tcW w:w="3107" w:type="dxa"/>
            <w:shd w:val="clear" w:color="auto" w:fill="auto"/>
          </w:tcPr>
          <w:p w14:paraId="4DEC5436" w14:textId="77777777" w:rsidR="003402C2" w:rsidRPr="00461EB9" w:rsidRDefault="003402C2" w:rsidP="00B26952">
            <w:pPr>
              <w:pStyle w:val="EndnoteText"/>
              <w:rPr>
                <w:rFonts w:eastAsiaTheme="minorHAnsi"/>
                <w:lang w:eastAsia="en-US"/>
              </w:rPr>
            </w:pPr>
          </w:p>
        </w:tc>
      </w:tr>
      <w:tr w:rsidR="003402C2" w:rsidRPr="00427ABC" w14:paraId="096E49B7" w14:textId="77777777" w:rsidTr="00FB57B8">
        <w:tc>
          <w:tcPr>
            <w:tcW w:w="2899" w:type="dxa"/>
            <w:shd w:val="clear" w:color="auto" w:fill="auto"/>
          </w:tcPr>
          <w:p w14:paraId="18A8ACF2" w14:textId="77777777" w:rsidR="003402C2" w:rsidRPr="00461EB9" w:rsidRDefault="003402C2" w:rsidP="00B26952">
            <w:pPr>
              <w:pStyle w:val="EndnoteText"/>
            </w:pPr>
          </w:p>
        </w:tc>
        <w:tc>
          <w:tcPr>
            <w:tcW w:w="2915" w:type="dxa"/>
            <w:shd w:val="clear" w:color="auto" w:fill="auto"/>
          </w:tcPr>
          <w:p w14:paraId="19FF703F" w14:textId="77777777" w:rsidR="003402C2" w:rsidRPr="00461EB9" w:rsidRDefault="003402C2" w:rsidP="00B26952">
            <w:pPr>
              <w:pStyle w:val="EndnoteText"/>
            </w:pPr>
          </w:p>
        </w:tc>
        <w:tc>
          <w:tcPr>
            <w:tcW w:w="2105" w:type="dxa"/>
            <w:shd w:val="clear" w:color="auto" w:fill="auto"/>
          </w:tcPr>
          <w:p w14:paraId="7781DA6E" w14:textId="77777777" w:rsidR="003402C2" w:rsidRPr="00461EB9" w:rsidRDefault="003402C2" w:rsidP="00B26952">
            <w:pPr>
              <w:pStyle w:val="EndnoteText"/>
            </w:pPr>
          </w:p>
        </w:tc>
        <w:tc>
          <w:tcPr>
            <w:tcW w:w="3534" w:type="dxa"/>
            <w:shd w:val="clear" w:color="auto" w:fill="auto"/>
          </w:tcPr>
          <w:p w14:paraId="4BA59AFB" w14:textId="77777777" w:rsidR="003402C2" w:rsidRPr="00461EB9" w:rsidRDefault="003402C2" w:rsidP="00B26952">
            <w:pPr>
              <w:pStyle w:val="EndnoteText"/>
            </w:pPr>
          </w:p>
        </w:tc>
        <w:tc>
          <w:tcPr>
            <w:tcW w:w="3107" w:type="dxa"/>
            <w:shd w:val="clear" w:color="auto" w:fill="auto"/>
          </w:tcPr>
          <w:p w14:paraId="2B37741D" w14:textId="77777777" w:rsidR="003402C2" w:rsidRPr="00461EB9" w:rsidRDefault="003402C2" w:rsidP="00B26952">
            <w:pPr>
              <w:pStyle w:val="EndnoteText"/>
            </w:pPr>
          </w:p>
        </w:tc>
      </w:tr>
      <w:tr w:rsidR="003402C2" w:rsidRPr="00427ABC" w14:paraId="27EB809C" w14:textId="77777777" w:rsidTr="00FB57B8">
        <w:tc>
          <w:tcPr>
            <w:tcW w:w="2899" w:type="dxa"/>
            <w:shd w:val="clear" w:color="auto" w:fill="auto"/>
          </w:tcPr>
          <w:p w14:paraId="5CF49D84" w14:textId="77777777" w:rsidR="003402C2" w:rsidRPr="00461EB9" w:rsidRDefault="003402C2" w:rsidP="00B26952">
            <w:pPr>
              <w:pStyle w:val="EndnoteText"/>
            </w:pPr>
          </w:p>
        </w:tc>
        <w:tc>
          <w:tcPr>
            <w:tcW w:w="2915" w:type="dxa"/>
            <w:shd w:val="clear" w:color="auto" w:fill="auto"/>
          </w:tcPr>
          <w:p w14:paraId="2F4BBB47" w14:textId="77777777" w:rsidR="003402C2" w:rsidRPr="00461EB9" w:rsidRDefault="003402C2" w:rsidP="00B26952">
            <w:pPr>
              <w:pStyle w:val="EndnoteText"/>
            </w:pPr>
          </w:p>
        </w:tc>
        <w:tc>
          <w:tcPr>
            <w:tcW w:w="2105" w:type="dxa"/>
            <w:shd w:val="clear" w:color="auto" w:fill="auto"/>
          </w:tcPr>
          <w:p w14:paraId="075C62F8" w14:textId="77777777" w:rsidR="003402C2" w:rsidRPr="00461EB9" w:rsidRDefault="003402C2" w:rsidP="00B26952">
            <w:pPr>
              <w:pStyle w:val="EndnoteText"/>
            </w:pPr>
          </w:p>
        </w:tc>
        <w:tc>
          <w:tcPr>
            <w:tcW w:w="3534" w:type="dxa"/>
            <w:shd w:val="clear" w:color="auto" w:fill="auto"/>
          </w:tcPr>
          <w:p w14:paraId="7E4D8534" w14:textId="77777777" w:rsidR="003402C2" w:rsidRPr="00461EB9" w:rsidRDefault="003402C2" w:rsidP="00B26952">
            <w:pPr>
              <w:pStyle w:val="EndnoteText"/>
            </w:pPr>
          </w:p>
        </w:tc>
        <w:tc>
          <w:tcPr>
            <w:tcW w:w="3107" w:type="dxa"/>
            <w:shd w:val="clear" w:color="auto" w:fill="auto"/>
          </w:tcPr>
          <w:p w14:paraId="7EFC162C" w14:textId="77777777" w:rsidR="003402C2" w:rsidRPr="00461EB9" w:rsidRDefault="003402C2" w:rsidP="00B26952">
            <w:pPr>
              <w:pStyle w:val="EndnoteText"/>
            </w:pPr>
          </w:p>
        </w:tc>
      </w:tr>
    </w:tbl>
    <w:p w14:paraId="1D8CD355" w14:textId="77777777" w:rsidR="003402C2" w:rsidRPr="00461EB9" w:rsidRDefault="003402C2" w:rsidP="00B26952">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Segoe UI">
    <w:altName w:v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8539370"/>
      <w:docPartObj>
        <w:docPartGallery w:val="Page Numbers (Bottom of Page)"/>
        <w:docPartUnique/>
      </w:docPartObj>
    </w:sdtPr>
    <w:sdtContent>
      <w:p w14:paraId="4B762860" w14:textId="51737B77" w:rsidR="003402C2" w:rsidRDefault="003402C2" w:rsidP="00B26952">
        <w:pPr>
          <w:pStyle w:val="Footer"/>
          <w:jc w:val="right"/>
        </w:pPr>
        <w:r w:rsidRPr="00B26952">
          <w:rPr>
            <w:color w:val="BFBFBF" w:themeColor="background1" w:themeShade="BF"/>
            <w:sz w:val="20"/>
            <w:szCs w:val="20"/>
            <w:lang w:val="ru-RU"/>
          </w:rPr>
          <w:fldChar w:fldCharType="begin"/>
        </w:r>
        <w:r w:rsidRPr="00B26952">
          <w:rPr>
            <w:color w:val="BFBFBF" w:themeColor="background1" w:themeShade="BF"/>
            <w:sz w:val="20"/>
            <w:szCs w:val="20"/>
            <w:lang w:val="ru-RU"/>
          </w:rPr>
          <w:instrText>PAGE   \* MERGEFORMAT</w:instrText>
        </w:r>
        <w:r w:rsidRPr="00B26952">
          <w:rPr>
            <w:color w:val="BFBFBF" w:themeColor="background1" w:themeShade="BF"/>
            <w:sz w:val="20"/>
            <w:szCs w:val="20"/>
            <w:lang w:val="ru-RU"/>
          </w:rPr>
          <w:fldChar w:fldCharType="separate"/>
        </w:r>
        <w:r w:rsidRPr="00B26952">
          <w:rPr>
            <w:color w:val="BFBFBF" w:themeColor="background1" w:themeShade="BF"/>
            <w:sz w:val="20"/>
            <w:szCs w:val="20"/>
            <w:lang w:val="ru-RU"/>
          </w:rPr>
          <w:t>2</w:t>
        </w:r>
        <w:r w:rsidRPr="00B26952">
          <w:rPr>
            <w:color w:val="BFBFBF" w:themeColor="background1" w:themeShade="BF"/>
            <w:sz w:val="20"/>
            <w:szCs w:val="20"/>
            <w:lang w:val="ru-RU"/>
          </w:rPr>
          <w:fldChar w:fldCharType="end"/>
        </w:r>
      </w:p>
    </w:sdtContent>
  </w:sdt>
  <w:p w14:paraId="6B3973C1" w14:textId="77777777" w:rsidR="003402C2" w:rsidRPr="00B26952" w:rsidRDefault="003402C2" w:rsidP="00B26952">
    <w:pPr>
      <w:pStyle w:val="Footer"/>
      <w:rPr>
        <w:cap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F1426" w14:textId="2B738C9E" w:rsidR="003402C2" w:rsidRPr="00B26952" w:rsidRDefault="003402C2" w:rsidP="00B26952">
    <w:pPr>
      <w:pStyle w:val="Footer"/>
      <w:jc w:val="center"/>
      <w:rPr>
        <w:rFonts w:eastAsia="Calibri" w:cs="Calibri"/>
        <w:bCs/>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6E6CD" w14:textId="77777777" w:rsidR="00211679" w:rsidRPr="00735820" w:rsidRDefault="00211679" w:rsidP="00B26952">
      <w:pPr>
        <w:rPr>
          <w:color w:val="808080" w:themeColor="background1" w:themeShade="80"/>
        </w:rPr>
      </w:pPr>
      <w:r w:rsidRPr="00735820">
        <w:rPr>
          <w:color w:val="808080" w:themeColor="background1" w:themeShade="80"/>
        </w:rPr>
        <w:separator/>
      </w:r>
    </w:p>
  </w:footnote>
  <w:footnote w:type="continuationSeparator" w:id="0">
    <w:p w14:paraId="2E06E1DC" w14:textId="77777777" w:rsidR="00211679" w:rsidRDefault="00211679" w:rsidP="00B26952">
      <w:r>
        <w:continuationSeparator/>
      </w:r>
    </w:p>
  </w:footnote>
  <w:footnote w:id="1">
    <w:p w14:paraId="25565B2D" w14:textId="57013BB5" w:rsidR="003402C2" w:rsidRPr="00B26952" w:rsidRDefault="003402C2" w:rsidP="00B26952">
      <w:pPr>
        <w:pStyle w:val="FootnoteText"/>
      </w:pPr>
      <w:r w:rsidRPr="00B26952">
        <w:rPr>
          <w:rStyle w:val="FootnoteReference"/>
          <w:vertAlign w:val="baseline"/>
        </w:rPr>
        <w:footnoteRef/>
      </w:r>
      <w:r w:rsidRPr="00B26952">
        <w:t xml:space="preserve"> EIC sau Echipa de Inițiativă Comunitară este formată din reprezentanți ai Autorităților Publice Locale, ai operatorului de servicii și cetățeni din toate comunitățile partenere. Membrii EIC, aleși prin consens, sunt relevanți pentru comunitate și participă activ la analiza situației actuale, identifică probleme, găsesc soluții, consultă și informează cetățenii.</w:t>
      </w:r>
    </w:p>
  </w:footnote>
  <w:footnote w:id="2">
    <w:p w14:paraId="25380FCC" w14:textId="287792CF" w:rsidR="003402C2" w:rsidRPr="000F1E41" w:rsidRDefault="003402C2" w:rsidP="00B26952">
      <w:pPr>
        <w:pStyle w:val="FootnoteText"/>
      </w:pPr>
      <w:r w:rsidRPr="00FA50E1">
        <w:rPr>
          <w:rStyle w:val="FootnoteReference"/>
        </w:rPr>
        <w:footnoteRef/>
      </w:r>
      <w:r w:rsidRPr="00FA50E1">
        <w:t xml:space="preserve"> Calculat în corespundere cu metodologia aprobată de Guvern și ANRE.</w:t>
      </w:r>
    </w:p>
  </w:footnote>
  <w:footnote w:id="3">
    <w:p w14:paraId="09DF378D" w14:textId="0F2AD9D1" w:rsidR="003402C2" w:rsidRPr="00325049" w:rsidRDefault="003402C2" w:rsidP="00B26952">
      <w:pPr>
        <w:pStyle w:val="FootnoteText"/>
      </w:pPr>
      <w:r>
        <w:rPr>
          <w:rStyle w:val="FootnoteReference"/>
        </w:rPr>
        <w:footnoteRef/>
      </w:r>
      <w:r w:rsidRPr="00325049">
        <w:t xml:space="preserve"> </w:t>
      </w:r>
      <w:r>
        <w:t>Recomandabil ca aceste detalii să fie elaborate sub aspectul unui plan-grafic (GANTT) și să fie notate pe poster.</w:t>
      </w:r>
    </w:p>
  </w:footnote>
  <w:footnote w:id="4">
    <w:p w14:paraId="6C0474AB" w14:textId="5FC5FC3B" w:rsidR="003402C2" w:rsidRPr="00072A03" w:rsidRDefault="003402C2" w:rsidP="00B26952">
      <w:pPr>
        <w:pStyle w:val="FootnoteText"/>
      </w:pPr>
      <w:r>
        <w:rPr>
          <w:rStyle w:val="FootnoteReference"/>
        </w:rPr>
        <w:footnoteRef/>
      </w:r>
      <w:r w:rsidRPr="00072A03">
        <w:t xml:space="preserve"> Viziunea se referă la capacitatea de a vedea sau de </w:t>
      </w:r>
      <w:proofErr w:type="gramStart"/>
      <w:r w:rsidRPr="00072A03">
        <w:t>a</w:t>
      </w:r>
      <w:proofErr w:type="gramEnd"/>
      <w:r w:rsidRPr="00072A03">
        <w:t xml:space="preserve"> imagina ceva, în special un obiectiv </w:t>
      </w:r>
      <w:r>
        <w:t xml:space="preserve">major </w:t>
      </w:r>
      <w:r w:rsidRPr="00072A03">
        <w:t>sau un scop pe termen lung.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707C3" w14:textId="634D11C5" w:rsidR="003402C2" w:rsidRDefault="003402C2" w:rsidP="00B26952">
    <w:pPr>
      <w:pStyle w:val="Header"/>
      <w:ind w:left="851"/>
    </w:pPr>
    <w:r>
      <w:rPr>
        <w:noProof/>
      </w:rPr>
      <w:drawing>
        <wp:inline distT="0" distB="0" distL="0" distR="0" wp14:anchorId="1EAF9B52" wp14:editId="51E649B7">
          <wp:extent cx="2684834" cy="433760"/>
          <wp:effectExtent l="0" t="0" r="0" b="0"/>
          <wp:docPr id="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0530" cy="4427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7.5pt;height:7.5pt" o:bullet="t">
        <v:imagedata r:id="rId1" o:title="msoC20E"/>
      </v:shape>
    </w:pict>
  </w:numPicBullet>
  <w:abstractNum w:abstractNumId="0" w15:restartNumberingAfterBreak="0">
    <w:nsid w:val="02261D61"/>
    <w:multiLevelType w:val="hybridMultilevel"/>
    <w:tmpl w:val="926004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7474A"/>
    <w:multiLevelType w:val="multilevel"/>
    <w:tmpl w:val="4F46CA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44D3D7D"/>
    <w:multiLevelType w:val="hybridMultilevel"/>
    <w:tmpl w:val="82EE8522"/>
    <w:lvl w:ilvl="0" w:tplc="9CC6032E">
      <w:start w:val="1"/>
      <w:numFmt w:val="decimal"/>
      <w:lvlText w:val="%1."/>
      <w:lvlJc w:val="left"/>
      <w:pPr>
        <w:ind w:left="720" w:hanging="360"/>
      </w:pPr>
      <w:rPr>
        <w:rFonts w:hint="default"/>
        <w:b w:val="0"/>
      </w:rPr>
    </w:lvl>
    <w:lvl w:ilvl="1" w:tplc="F3546DAC">
      <w:start w:val="1"/>
      <w:numFmt w:val="bullet"/>
      <w:lvlText w:val="o"/>
      <w:lvlJc w:val="left"/>
      <w:pPr>
        <w:ind w:left="1440" w:hanging="360"/>
      </w:pPr>
      <w:rPr>
        <w:rFonts w:ascii="Courier New" w:hAnsi="Courier New" w:cs="Courier New"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07839"/>
    <w:multiLevelType w:val="multilevel"/>
    <w:tmpl w:val="0FF8FF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25974E4"/>
    <w:multiLevelType w:val="multilevel"/>
    <w:tmpl w:val="3A0E7E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37029B1"/>
    <w:multiLevelType w:val="hybridMultilevel"/>
    <w:tmpl w:val="57608F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852C21"/>
    <w:multiLevelType w:val="hybridMultilevel"/>
    <w:tmpl w:val="4210C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975F9"/>
    <w:multiLevelType w:val="multilevel"/>
    <w:tmpl w:val="26AE3F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7621890"/>
    <w:multiLevelType w:val="multilevel"/>
    <w:tmpl w:val="1430EB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7B04596"/>
    <w:multiLevelType w:val="hybridMultilevel"/>
    <w:tmpl w:val="E47CE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1A4FC6"/>
    <w:multiLevelType w:val="hybridMultilevel"/>
    <w:tmpl w:val="6ABAED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F576EC"/>
    <w:multiLevelType w:val="hybridMultilevel"/>
    <w:tmpl w:val="288A93F8"/>
    <w:lvl w:ilvl="0" w:tplc="FC6A0E5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DD395D"/>
    <w:multiLevelType w:val="hybridMultilevel"/>
    <w:tmpl w:val="CBAAE3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8C0952"/>
    <w:multiLevelType w:val="hybridMultilevel"/>
    <w:tmpl w:val="400456D0"/>
    <w:lvl w:ilvl="0" w:tplc="19B489A6">
      <w:numFmt w:val="bullet"/>
      <w:lvlText w:val="-"/>
      <w:lvlJc w:val="left"/>
      <w:pPr>
        <w:ind w:left="393" w:hanging="360"/>
      </w:pPr>
      <w:rPr>
        <w:rFonts w:ascii="Cambria" w:eastAsia="Cambria" w:hAnsi="Cambria" w:cs="Cambria"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4" w15:restartNumberingAfterBreak="0">
    <w:nsid w:val="332840DF"/>
    <w:multiLevelType w:val="hybridMultilevel"/>
    <w:tmpl w:val="E3E8B9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0C38CB"/>
    <w:multiLevelType w:val="hybridMultilevel"/>
    <w:tmpl w:val="9E6E81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C02DE"/>
    <w:multiLevelType w:val="multilevel"/>
    <w:tmpl w:val="699E66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1342276"/>
    <w:multiLevelType w:val="hybridMultilevel"/>
    <w:tmpl w:val="5DAADDC6"/>
    <w:lvl w:ilvl="0" w:tplc="04090003">
      <w:start w:val="1"/>
      <w:numFmt w:val="bullet"/>
      <w:lvlText w:val="o"/>
      <w:lvlJc w:val="left"/>
      <w:pPr>
        <w:ind w:left="1080" w:hanging="360"/>
      </w:pPr>
      <w:rPr>
        <w:rFonts w:ascii="Courier New" w:hAnsi="Courier New" w:cs="Courier New" w:hint="default"/>
        <w:b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6428BA"/>
    <w:multiLevelType w:val="hybridMultilevel"/>
    <w:tmpl w:val="CA549DFA"/>
    <w:lvl w:ilvl="0" w:tplc="29E482A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083D27"/>
    <w:multiLevelType w:val="hybridMultilevel"/>
    <w:tmpl w:val="D8EA35A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05871"/>
    <w:multiLevelType w:val="hybridMultilevel"/>
    <w:tmpl w:val="788E5B26"/>
    <w:lvl w:ilvl="0" w:tplc="5344C454">
      <w:start w:val="1"/>
      <w:numFmt w:val="bullet"/>
      <w:lvlText w:val=""/>
      <w:lvlJc w:val="left"/>
      <w:pPr>
        <w:ind w:left="360" w:hanging="360"/>
      </w:pPr>
      <w:rPr>
        <w:rFonts w:ascii="Wingdings" w:hAnsi="Wingdings"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766B53"/>
    <w:multiLevelType w:val="multilevel"/>
    <w:tmpl w:val="30D25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7D5153"/>
    <w:multiLevelType w:val="hybridMultilevel"/>
    <w:tmpl w:val="59AA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A11D7"/>
    <w:multiLevelType w:val="multilevel"/>
    <w:tmpl w:val="19AE6C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44565A9"/>
    <w:multiLevelType w:val="hybridMultilevel"/>
    <w:tmpl w:val="87C06B7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3C7737"/>
    <w:multiLevelType w:val="hybridMultilevel"/>
    <w:tmpl w:val="84B8FB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1009EB"/>
    <w:multiLevelType w:val="hybridMultilevel"/>
    <w:tmpl w:val="0E7C0C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69373A"/>
    <w:multiLevelType w:val="multilevel"/>
    <w:tmpl w:val="BC46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26054E"/>
    <w:multiLevelType w:val="multilevel"/>
    <w:tmpl w:val="4D307D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73F72A1D"/>
    <w:multiLevelType w:val="multilevel"/>
    <w:tmpl w:val="665C768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6B7EE7"/>
    <w:multiLevelType w:val="multilevel"/>
    <w:tmpl w:val="7AB28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2D52E2"/>
    <w:multiLevelType w:val="hybridMultilevel"/>
    <w:tmpl w:val="BB427E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FB2952"/>
    <w:multiLevelType w:val="hybridMultilevel"/>
    <w:tmpl w:val="66149B8C"/>
    <w:lvl w:ilvl="0" w:tplc="E89C612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E078CB"/>
    <w:multiLevelType w:val="hybridMultilevel"/>
    <w:tmpl w:val="B7F4B7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0466A2"/>
    <w:multiLevelType w:val="hybridMultilevel"/>
    <w:tmpl w:val="49DAB2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875F84"/>
    <w:multiLevelType w:val="hybridMultilevel"/>
    <w:tmpl w:val="0AF23096"/>
    <w:lvl w:ilvl="0" w:tplc="04190001">
      <w:start w:val="1"/>
      <w:numFmt w:val="bullet"/>
      <w:lvlText w:val=""/>
      <w:lvlJc w:val="left"/>
      <w:pPr>
        <w:tabs>
          <w:tab w:val="num" w:pos="720"/>
        </w:tabs>
        <w:ind w:left="720" w:hanging="360"/>
      </w:pPr>
      <w:rPr>
        <w:rFonts w:ascii="Symbol" w:hAnsi="Symbol" w:hint="default"/>
      </w:rPr>
    </w:lvl>
    <w:lvl w:ilvl="1" w:tplc="80E2FB5C" w:tentative="1">
      <w:start w:val="1"/>
      <w:numFmt w:val="decimal"/>
      <w:lvlText w:val="%2."/>
      <w:lvlJc w:val="left"/>
      <w:pPr>
        <w:tabs>
          <w:tab w:val="num" w:pos="1440"/>
        </w:tabs>
        <w:ind w:left="1440" w:hanging="360"/>
      </w:pPr>
      <w:rPr>
        <w:rFonts w:cs="Times New Roman"/>
      </w:rPr>
    </w:lvl>
    <w:lvl w:ilvl="2" w:tplc="828A8BFC" w:tentative="1">
      <w:start w:val="1"/>
      <w:numFmt w:val="decimal"/>
      <w:lvlText w:val="%3."/>
      <w:lvlJc w:val="left"/>
      <w:pPr>
        <w:tabs>
          <w:tab w:val="num" w:pos="2160"/>
        </w:tabs>
        <w:ind w:left="2160" w:hanging="360"/>
      </w:pPr>
      <w:rPr>
        <w:rFonts w:cs="Times New Roman"/>
      </w:rPr>
    </w:lvl>
    <w:lvl w:ilvl="3" w:tplc="D20A64FA" w:tentative="1">
      <w:start w:val="1"/>
      <w:numFmt w:val="decimal"/>
      <w:lvlText w:val="%4."/>
      <w:lvlJc w:val="left"/>
      <w:pPr>
        <w:tabs>
          <w:tab w:val="num" w:pos="2880"/>
        </w:tabs>
        <w:ind w:left="2880" w:hanging="360"/>
      </w:pPr>
      <w:rPr>
        <w:rFonts w:cs="Times New Roman"/>
      </w:rPr>
    </w:lvl>
    <w:lvl w:ilvl="4" w:tplc="30A21C3A" w:tentative="1">
      <w:start w:val="1"/>
      <w:numFmt w:val="decimal"/>
      <w:lvlText w:val="%5."/>
      <w:lvlJc w:val="left"/>
      <w:pPr>
        <w:tabs>
          <w:tab w:val="num" w:pos="3600"/>
        </w:tabs>
        <w:ind w:left="3600" w:hanging="360"/>
      </w:pPr>
      <w:rPr>
        <w:rFonts w:cs="Times New Roman"/>
      </w:rPr>
    </w:lvl>
    <w:lvl w:ilvl="5" w:tplc="4E50EBB8" w:tentative="1">
      <w:start w:val="1"/>
      <w:numFmt w:val="decimal"/>
      <w:lvlText w:val="%6."/>
      <w:lvlJc w:val="left"/>
      <w:pPr>
        <w:tabs>
          <w:tab w:val="num" w:pos="4320"/>
        </w:tabs>
        <w:ind w:left="4320" w:hanging="360"/>
      </w:pPr>
      <w:rPr>
        <w:rFonts w:cs="Times New Roman"/>
      </w:rPr>
    </w:lvl>
    <w:lvl w:ilvl="6" w:tplc="86C81A04" w:tentative="1">
      <w:start w:val="1"/>
      <w:numFmt w:val="decimal"/>
      <w:lvlText w:val="%7."/>
      <w:lvlJc w:val="left"/>
      <w:pPr>
        <w:tabs>
          <w:tab w:val="num" w:pos="5040"/>
        </w:tabs>
        <w:ind w:left="5040" w:hanging="360"/>
      </w:pPr>
      <w:rPr>
        <w:rFonts w:cs="Times New Roman"/>
      </w:rPr>
    </w:lvl>
    <w:lvl w:ilvl="7" w:tplc="7B4A5E8C" w:tentative="1">
      <w:start w:val="1"/>
      <w:numFmt w:val="decimal"/>
      <w:lvlText w:val="%8."/>
      <w:lvlJc w:val="left"/>
      <w:pPr>
        <w:tabs>
          <w:tab w:val="num" w:pos="5760"/>
        </w:tabs>
        <w:ind w:left="5760" w:hanging="360"/>
      </w:pPr>
      <w:rPr>
        <w:rFonts w:cs="Times New Roman"/>
      </w:rPr>
    </w:lvl>
    <w:lvl w:ilvl="8" w:tplc="76D08B90" w:tentative="1">
      <w:start w:val="1"/>
      <w:numFmt w:val="decimal"/>
      <w:lvlText w:val="%9."/>
      <w:lvlJc w:val="left"/>
      <w:pPr>
        <w:tabs>
          <w:tab w:val="num" w:pos="6480"/>
        </w:tabs>
        <w:ind w:left="6480" w:hanging="360"/>
      </w:pPr>
      <w:rPr>
        <w:rFonts w:cs="Times New Roman"/>
      </w:rPr>
    </w:lvl>
  </w:abstractNum>
  <w:abstractNum w:abstractNumId="36" w15:restartNumberingAfterBreak="0">
    <w:nsid w:val="7EB535B7"/>
    <w:multiLevelType w:val="multilevel"/>
    <w:tmpl w:val="C6124E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FBA5F7D"/>
    <w:multiLevelType w:val="hybridMultilevel"/>
    <w:tmpl w:val="36CCA2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10624360">
    <w:abstractNumId w:val="35"/>
  </w:num>
  <w:num w:numId="2" w16cid:durableId="533201532">
    <w:abstractNumId w:val="21"/>
  </w:num>
  <w:num w:numId="3" w16cid:durableId="1499729673">
    <w:abstractNumId w:val="27"/>
  </w:num>
  <w:num w:numId="4" w16cid:durableId="59058150">
    <w:abstractNumId w:val="18"/>
  </w:num>
  <w:num w:numId="5" w16cid:durableId="584070377">
    <w:abstractNumId w:val="26"/>
  </w:num>
  <w:num w:numId="6" w16cid:durableId="1900630699">
    <w:abstractNumId w:val="29"/>
  </w:num>
  <w:num w:numId="7" w16cid:durableId="801338748">
    <w:abstractNumId w:val="2"/>
  </w:num>
  <w:num w:numId="8" w16cid:durableId="1868759906">
    <w:abstractNumId w:val="15"/>
  </w:num>
  <w:num w:numId="9" w16cid:durableId="1910310066">
    <w:abstractNumId w:val="32"/>
  </w:num>
  <w:num w:numId="10" w16cid:durableId="121657760">
    <w:abstractNumId w:val="10"/>
  </w:num>
  <w:num w:numId="11" w16cid:durableId="1334449770">
    <w:abstractNumId w:val="14"/>
  </w:num>
  <w:num w:numId="12" w16cid:durableId="105277087">
    <w:abstractNumId w:val="12"/>
  </w:num>
  <w:num w:numId="13" w16cid:durableId="1175733122">
    <w:abstractNumId w:val="25"/>
  </w:num>
  <w:num w:numId="14" w16cid:durableId="2136750212">
    <w:abstractNumId w:val="33"/>
  </w:num>
  <w:num w:numId="15" w16cid:durableId="1432894232">
    <w:abstractNumId w:val="37"/>
  </w:num>
  <w:num w:numId="16" w16cid:durableId="774132318">
    <w:abstractNumId w:val="24"/>
  </w:num>
  <w:num w:numId="17" w16cid:durableId="874389476">
    <w:abstractNumId w:val="17"/>
  </w:num>
  <w:num w:numId="18" w16cid:durableId="1401518851">
    <w:abstractNumId w:val="34"/>
  </w:num>
  <w:num w:numId="19" w16cid:durableId="567225880">
    <w:abstractNumId w:val="28"/>
  </w:num>
  <w:num w:numId="20" w16cid:durableId="1311010431">
    <w:abstractNumId w:val="7"/>
  </w:num>
  <w:num w:numId="21" w16cid:durableId="82072465">
    <w:abstractNumId w:val="36"/>
  </w:num>
  <w:num w:numId="22" w16cid:durableId="1264261530">
    <w:abstractNumId w:val="30"/>
  </w:num>
  <w:num w:numId="23" w16cid:durableId="1453209252">
    <w:abstractNumId w:val="16"/>
  </w:num>
  <w:num w:numId="24" w16cid:durableId="382490285">
    <w:abstractNumId w:val="23"/>
  </w:num>
  <w:num w:numId="25" w16cid:durableId="643582418">
    <w:abstractNumId w:val="3"/>
  </w:num>
  <w:num w:numId="26" w16cid:durableId="1129863908">
    <w:abstractNumId w:val="8"/>
  </w:num>
  <w:num w:numId="27" w16cid:durableId="616721293">
    <w:abstractNumId w:val="4"/>
  </w:num>
  <w:num w:numId="28" w16cid:durableId="793400663">
    <w:abstractNumId w:val="1"/>
  </w:num>
  <w:num w:numId="29" w16cid:durableId="1083262041">
    <w:abstractNumId w:val="0"/>
  </w:num>
  <w:num w:numId="30" w16cid:durableId="2014604634">
    <w:abstractNumId w:val="19"/>
  </w:num>
  <w:num w:numId="31" w16cid:durableId="888614907">
    <w:abstractNumId w:val="31"/>
  </w:num>
  <w:num w:numId="32" w16cid:durableId="1310212883">
    <w:abstractNumId w:val="20"/>
  </w:num>
  <w:num w:numId="33" w16cid:durableId="354964037">
    <w:abstractNumId w:val="5"/>
  </w:num>
  <w:num w:numId="34" w16cid:durableId="1647587166">
    <w:abstractNumId w:val="9"/>
  </w:num>
  <w:num w:numId="35" w16cid:durableId="224755053">
    <w:abstractNumId w:val="11"/>
  </w:num>
  <w:num w:numId="36" w16cid:durableId="465897350">
    <w:abstractNumId w:val="13"/>
  </w:num>
  <w:num w:numId="37" w16cid:durableId="1141313694">
    <w:abstractNumId w:val="6"/>
  </w:num>
  <w:num w:numId="38" w16cid:durableId="2121295364">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3E"/>
    <w:rsid w:val="00001098"/>
    <w:rsid w:val="0000492B"/>
    <w:rsid w:val="00013F7D"/>
    <w:rsid w:val="00013FE5"/>
    <w:rsid w:val="00014331"/>
    <w:rsid w:val="00025F72"/>
    <w:rsid w:val="000443B5"/>
    <w:rsid w:val="0005087D"/>
    <w:rsid w:val="00050A2E"/>
    <w:rsid w:val="00051ACD"/>
    <w:rsid w:val="00054FB4"/>
    <w:rsid w:val="000550C6"/>
    <w:rsid w:val="0005602B"/>
    <w:rsid w:val="00057D77"/>
    <w:rsid w:val="000614B9"/>
    <w:rsid w:val="000631C8"/>
    <w:rsid w:val="00064E74"/>
    <w:rsid w:val="000714F5"/>
    <w:rsid w:val="00072908"/>
    <w:rsid w:val="00072A03"/>
    <w:rsid w:val="00077344"/>
    <w:rsid w:val="00084E48"/>
    <w:rsid w:val="000933A0"/>
    <w:rsid w:val="00094CF1"/>
    <w:rsid w:val="0009598A"/>
    <w:rsid w:val="000A177A"/>
    <w:rsid w:val="000B37A0"/>
    <w:rsid w:val="000C00FC"/>
    <w:rsid w:val="000C2613"/>
    <w:rsid w:val="000C33C5"/>
    <w:rsid w:val="000D081F"/>
    <w:rsid w:val="000E00C1"/>
    <w:rsid w:val="000E352E"/>
    <w:rsid w:val="000E3CF6"/>
    <w:rsid w:val="000E4EE0"/>
    <w:rsid w:val="000E6AB4"/>
    <w:rsid w:val="000F1558"/>
    <w:rsid w:val="000F178C"/>
    <w:rsid w:val="000F1E41"/>
    <w:rsid w:val="000F2193"/>
    <w:rsid w:val="000F38CF"/>
    <w:rsid w:val="000F43D0"/>
    <w:rsid w:val="000F6F02"/>
    <w:rsid w:val="00103BDC"/>
    <w:rsid w:val="00106011"/>
    <w:rsid w:val="00117B58"/>
    <w:rsid w:val="00123D78"/>
    <w:rsid w:val="001262E7"/>
    <w:rsid w:val="00126A6E"/>
    <w:rsid w:val="00127972"/>
    <w:rsid w:val="001337A3"/>
    <w:rsid w:val="00135BE2"/>
    <w:rsid w:val="0014059A"/>
    <w:rsid w:val="00140A64"/>
    <w:rsid w:val="001423ED"/>
    <w:rsid w:val="001433BF"/>
    <w:rsid w:val="0014397F"/>
    <w:rsid w:val="00153034"/>
    <w:rsid w:val="00156FF5"/>
    <w:rsid w:val="00162DC9"/>
    <w:rsid w:val="00163B24"/>
    <w:rsid w:val="001708D1"/>
    <w:rsid w:val="00171FB1"/>
    <w:rsid w:val="00181533"/>
    <w:rsid w:val="001818F3"/>
    <w:rsid w:val="00184409"/>
    <w:rsid w:val="00187ABB"/>
    <w:rsid w:val="00191E8D"/>
    <w:rsid w:val="00192710"/>
    <w:rsid w:val="00194567"/>
    <w:rsid w:val="001A009E"/>
    <w:rsid w:val="001D14F9"/>
    <w:rsid w:val="001D24B3"/>
    <w:rsid w:val="001D2889"/>
    <w:rsid w:val="001D2BD1"/>
    <w:rsid w:val="001E0E86"/>
    <w:rsid w:val="001E4E18"/>
    <w:rsid w:val="001E539E"/>
    <w:rsid w:val="001E5C70"/>
    <w:rsid w:val="001F6092"/>
    <w:rsid w:val="00202099"/>
    <w:rsid w:val="00207D7B"/>
    <w:rsid w:val="00207F1B"/>
    <w:rsid w:val="00211679"/>
    <w:rsid w:val="00214679"/>
    <w:rsid w:val="0021532C"/>
    <w:rsid w:val="0022083C"/>
    <w:rsid w:val="00222B27"/>
    <w:rsid w:val="002303B4"/>
    <w:rsid w:val="00231AB4"/>
    <w:rsid w:val="002407BB"/>
    <w:rsid w:val="002415BC"/>
    <w:rsid w:val="00245331"/>
    <w:rsid w:val="00247A03"/>
    <w:rsid w:val="0025244E"/>
    <w:rsid w:val="002527A3"/>
    <w:rsid w:val="00252A06"/>
    <w:rsid w:val="00262291"/>
    <w:rsid w:val="00266387"/>
    <w:rsid w:val="0027628C"/>
    <w:rsid w:val="002770E2"/>
    <w:rsid w:val="00283DF0"/>
    <w:rsid w:val="00287C7C"/>
    <w:rsid w:val="00290A0B"/>
    <w:rsid w:val="002943AF"/>
    <w:rsid w:val="002963D5"/>
    <w:rsid w:val="002A084B"/>
    <w:rsid w:val="002A0A5B"/>
    <w:rsid w:val="002B0F41"/>
    <w:rsid w:val="002B305A"/>
    <w:rsid w:val="002B4CC2"/>
    <w:rsid w:val="002B6BAD"/>
    <w:rsid w:val="002C0F26"/>
    <w:rsid w:val="002C738B"/>
    <w:rsid w:val="002D1FD6"/>
    <w:rsid w:val="002D25AD"/>
    <w:rsid w:val="002D2CBB"/>
    <w:rsid w:val="002D410C"/>
    <w:rsid w:val="002D573E"/>
    <w:rsid w:val="002D58CE"/>
    <w:rsid w:val="002D68BE"/>
    <w:rsid w:val="002E1080"/>
    <w:rsid w:val="002E2A1A"/>
    <w:rsid w:val="002F1000"/>
    <w:rsid w:val="002F70AB"/>
    <w:rsid w:val="002F7452"/>
    <w:rsid w:val="00304DB2"/>
    <w:rsid w:val="00306AAE"/>
    <w:rsid w:val="00306B8F"/>
    <w:rsid w:val="00310307"/>
    <w:rsid w:val="00314A3A"/>
    <w:rsid w:val="003153E0"/>
    <w:rsid w:val="00315B07"/>
    <w:rsid w:val="003168D6"/>
    <w:rsid w:val="003243DB"/>
    <w:rsid w:val="00325049"/>
    <w:rsid w:val="00325344"/>
    <w:rsid w:val="003273E6"/>
    <w:rsid w:val="003320A7"/>
    <w:rsid w:val="003325C9"/>
    <w:rsid w:val="00332B5C"/>
    <w:rsid w:val="003331F0"/>
    <w:rsid w:val="0033624E"/>
    <w:rsid w:val="003366E9"/>
    <w:rsid w:val="00337C68"/>
    <w:rsid w:val="003402C2"/>
    <w:rsid w:val="0034059E"/>
    <w:rsid w:val="00346D0A"/>
    <w:rsid w:val="00363E8B"/>
    <w:rsid w:val="0036598F"/>
    <w:rsid w:val="003706D2"/>
    <w:rsid w:val="00375056"/>
    <w:rsid w:val="0038036C"/>
    <w:rsid w:val="00380969"/>
    <w:rsid w:val="00382E3C"/>
    <w:rsid w:val="00383254"/>
    <w:rsid w:val="00384AEB"/>
    <w:rsid w:val="00384F4B"/>
    <w:rsid w:val="0039428F"/>
    <w:rsid w:val="003A1D81"/>
    <w:rsid w:val="003A23E8"/>
    <w:rsid w:val="003A45B1"/>
    <w:rsid w:val="003A4620"/>
    <w:rsid w:val="003A5DE6"/>
    <w:rsid w:val="003B2974"/>
    <w:rsid w:val="003B2D6E"/>
    <w:rsid w:val="003B7C62"/>
    <w:rsid w:val="003C0EB2"/>
    <w:rsid w:val="003C34DF"/>
    <w:rsid w:val="003C7893"/>
    <w:rsid w:val="003D065E"/>
    <w:rsid w:val="003D2E5F"/>
    <w:rsid w:val="003E6DBA"/>
    <w:rsid w:val="003E772B"/>
    <w:rsid w:val="0040134E"/>
    <w:rsid w:val="00403136"/>
    <w:rsid w:val="00406713"/>
    <w:rsid w:val="004109D1"/>
    <w:rsid w:val="00413CDE"/>
    <w:rsid w:val="00415E74"/>
    <w:rsid w:val="00417574"/>
    <w:rsid w:val="00417C47"/>
    <w:rsid w:val="00422313"/>
    <w:rsid w:val="00427505"/>
    <w:rsid w:val="00427ABC"/>
    <w:rsid w:val="00440B69"/>
    <w:rsid w:val="00443B25"/>
    <w:rsid w:val="004455D1"/>
    <w:rsid w:val="00450323"/>
    <w:rsid w:val="004528AA"/>
    <w:rsid w:val="004616CD"/>
    <w:rsid w:val="00461EB9"/>
    <w:rsid w:val="00471F3E"/>
    <w:rsid w:val="004735BE"/>
    <w:rsid w:val="004735E0"/>
    <w:rsid w:val="004736CF"/>
    <w:rsid w:val="00473F27"/>
    <w:rsid w:val="0047717B"/>
    <w:rsid w:val="004803CE"/>
    <w:rsid w:val="00484B17"/>
    <w:rsid w:val="00485075"/>
    <w:rsid w:val="00487442"/>
    <w:rsid w:val="00491EC5"/>
    <w:rsid w:val="00492299"/>
    <w:rsid w:val="00492918"/>
    <w:rsid w:val="004B238D"/>
    <w:rsid w:val="004B3BEE"/>
    <w:rsid w:val="004B4D51"/>
    <w:rsid w:val="004B62B2"/>
    <w:rsid w:val="004B6F01"/>
    <w:rsid w:val="004C22B1"/>
    <w:rsid w:val="004C6427"/>
    <w:rsid w:val="004C644B"/>
    <w:rsid w:val="004D05C3"/>
    <w:rsid w:val="004D3BC9"/>
    <w:rsid w:val="004E09E9"/>
    <w:rsid w:val="005046E8"/>
    <w:rsid w:val="0050660B"/>
    <w:rsid w:val="0050750E"/>
    <w:rsid w:val="00513AA9"/>
    <w:rsid w:val="00514A58"/>
    <w:rsid w:val="00517E96"/>
    <w:rsid w:val="00526BF7"/>
    <w:rsid w:val="00527133"/>
    <w:rsid w:val="00530175"/>
    <w:rsid w:val="00532B32"/>
    <w:rsid w:val="00534273"/>
    <w:rsid w:val="00534515"/>
    <w:rsid w:val="00535519"/>
    <w:rsid w:val="00536DDC"/>
    <w:rsid w:val="00545BD3"/>
    <w:rsid w:val="00550FE4"/>
    <w:rsid w:val="00551AA4"/>
    <w:rsid w:val="005535E2"/>
    <w:rsid w:val="00553831"/>
    <w:rsid w:val="0055468C"/>
    <w:rsid w:val="00555CDF"/>
    <w:rsid w:val="00562AF0"/>
    <w:rsid w:val="005749B2"/>
    <w:rsid w:val="00587A07"/>
    <w:rsid w:val="00587B79"/>
    <w:rsid w:val="0059072F"/>
    <w:rsid w:val="00592629"/>
    <w:rsid w:val="00593CA7"/>
    <w:rsid w:val="00595F08"/>
    <w:rsid w:val="00596224"/>
    <w:rsid w:val="005964FB"/>
    <w:rsid w:val="00597233"/>
    <w:rsid w:val="00597C54"/>
    <w:rsid w:val="005B1207"/>
    <w:rsid w:val="005B787C"/>
    <w:rsid w:val="005C4210"/>
    <w:rsid w:val="005C4823"/>
    <w:rsid w:val="005C4B9E"/>
    <w:rsid w:val="005C5C99"/>
    <w:rsid w:val="005C7D4A"/>
    <w:rsid w:val="005D216B"/>
    <w:rsid w:val="005D7B95"/>
    <w:rsid w:val="005E030A"/>
    <w:rsid w:val="005E0BEC"/>
    <w:rsid w:val="005F3299"/>
    <w:rsid w:val="005F3953"/>
    <w:rsid w:val="005F3C0F"/>
    <w:rsid w:val="00600F6F"/>
    <w:rsid w:val="00602FA7"/>
    <w:rsid w:val="00604E4A"/>
    <w:rsid w:val="0060570F"/>
    <w:rsid w:val="006155A7"/>
    <w:rsid w:val="00623C31"/>
    <w:rsid w:val="00623E65"/>
    <w:rsid w:val="00626531"/>
    <w:rsid w:val="0062799B"/>
    <w:rsid w:val="0063078C"/>
    <w:rsid w:val="00630795"/>
    <w:rsid w:val="00637A09"/>
    <w:rsid w:val="006410CC"/>
    <w:rsid w:val="00642D55"/>
    <w:rsid w:val="006433B2"/>
    <w:rsid w:val="006441C7"/>
    <w:rsid w:val="00646BCA"/>
    <w:rsid w:val="00654AF7"/>
    <w:rsid w:val="00657946"/>
    <w:rsid w:val="0066084B"/>
    <w:rsid w:val="00661B6C"/>
    <w:rsid w:val="006668F3"/>
    <w:rsid w:val="00666E73"/>
    <w:rsid w:val="0067558F"/>
    <w:rsid w:val="006764FE"/>
    <w:rsid w:val="00676DC5"/>
    <w:rsid w:val="0067765F"/>
    <w:rsid w:val="0068057E"/>
    <w:rsid w:val="006948FE"/>
    <w:rsid w:val="00694EFA"/>
    <w:rsid w:val="006A0625"/>
    <w:rsid w:val="006A2B9A"/>
    <w:rsid w:val="006A30FC"/>
    <w:rsid w:val="006A4C17"/>
    <w:rsid w:val="006A78DD"/>
    <w:rsid w:val="006B0488"/>
    <w:rsid w:val="006B7E54"/>
    <w:rsid w:val="006C111B"/>
    <w:rsid w:val="006C5DB0"/>
    <w:rsid w:val="006D0079"/>
    <w:rsid w:val="006D0107"/>
    <w:rsid w:val="006D4B8E"/>
    <w:rsid w:val="006E3055"/>
    <w:rsid w:val="006F0BF1"/>
    <w:rsid w:val="006F0FEA"/>
    <w:rsid w:val="006F1DF1"/>
    <w:rsid w:val="006F37E9"/>
    <w:rsid w:val="006F601E"/>
    <w:rsid w:val="00704D9C"/>
    <w:rsid w:val="00705F3A"/>
    <w:rsid w:val="00707F69"/>
    <w:rsid w:val="007255F9"/>
    <w:rsid w:val="00727260"/>
    <w:rsid w:val="00735820"/>
    <w:rsid w:val="00746A4D"/>
    <w:rsid w:val="00747AA9"/>
    <w:rsid w:val="007560C7"/>
    <w:rsid w:val="007566A2"/>
    <w:rsid w:val="00757052"/>
    <w:rsid w:val="007571D2"/>
    <w:rsid w:val="00762F4A"/>
    <w:rsid w:val="0076521C"/>
    <w:rsid w:val="007664FC"/>
    <w:rsid w:val="00771146"/>
    <w:rsid w:val="00772463"/>
    <w:rsid w:val="00774619"/>
    <w:rsid w:val="00775C9E"/>
    <w:rsid w:val="00777F17"/>
    <w:rsid w:val="007825F9"/>
    <w:rsid w:val="00783960"/>
    <w:rsid w:val="00787F8A"/>
    <w:rsid w:val="00793ACB"/>
    <w:rsid w:val="007973F4"/>
    <w:rsid w:val="007A0901"/>
    <w:rsid w:val="007A4D8A"/>
    <w:rsid w:val="007A78F9"/>
    <w:rsid w:val="007B047B"/>
    <w:rsid w:val="007B103C"/>
    <w:rsid w:val="007B1479"/>
    <w:rsid w:val="007B46E5"/>
    <w:rsid w:val="007C0806"/>
    <w:rsid w:val="007C136C"/>
    <w:rsid w:val="007C156C"/>
    <w:rsid w:val="007C1F9A"/>
    <w:rsid w:val="007C24D1"/>
    <w:rsid w:val="007C2F22"/>
    <w:rsid w:val="007C48DC"/>
    <w:rsid w:val="007C5A4C"/>
    <w:rsid w:val="007C6702"/>
    <w:rsid w:val="007C6D6A"/>
    <w:rsid w:val="007C760A"/>
    <w:rsid w:val="007D0430"/>
    <w:rsid w:val="007D1988"/>
    <w:rsid w:val="007D2202"/>
    <w:rsid w:val="007D2868"/>
    <w:rsid w:val="007D289F"/>
    <w:rsid w:val="007D688B"/>
    <w:rsid w:val="007E52C4"/>
    <w:rsid w:val="007F6B87"/>
    <w:rsid w:val="007F77F0"/>
    <w:rsid w:val="00801AF8"/>
    <w:rsid w:val="00802EAB"/>
    <w:rsid w:val="00807EC2"/>
    <w:rsid w:val="008168E7"/>
    <w:rsid w:val="008172C4"/>
    <w:rsid w:val="00817C36"/>
    <w:rsid w:val="008237BA"/>
    <w:rsid w:val="00823DCD"/>
    <w:rsid w:val="0082572B"/>
    <w:rsid w:val="00831DF5"/>
    <w:rsid w:val="0083406D"/>
    <w:rsid w:val="00835F60"/>
    <w:rsid w:val="00842047"/>
    <w:rsid w:val="00847FA1"/>
    <w:rsid w:val="00850DD9"/>
    <w:rsid w:val="0085158A"/>
    <w:rsid w:val="00851D5A"/>
    <w:rsid w:val="00857705"/>
    <w:rsid w:val="00857911"/>
    <w:rsid w:val="008624BB"/>
    <w:rsid w:val="00867CD3"/>
    <w:rsid w:val="00872075"/>
    <w:rsid w:val="008764B1"/>
    <w:rsid w:val="0088084C"/>
    <w:rsid w:val="00883D1E"/>
    <w:rsid w:val="00893850"/>
    <w:rsid w:val="00895EA8"/>
    <w:rsid w:val="008A00DD"/>
    <w:rsid w:val="008A02BA"/>
    <w:rsid w:val="008A0F14"/>
    <w:rsid w:val="008B19B7"/>
    <w:rsid w:val="008B30D0"/>
    <w:rsid w:val="008B616E"/>
    <w:rsid w:val="008B6B48"/>
    <w:rsid w:val="008B798C"/>
    <w:rsid w:val="008C08A7"/>
    <w:rsid w:val="008C6F80"/>
    <w:rsid w:val="008D1FCE"/>
    <w:rsid w:val="008D2EB7"/>
    <w:rsid w:val="008D3CEF"/>
    <w:rsid w:val="008D5AFA"/>
    <w:rsid w:val="008D66D9"/>
    <w:rsid w:val="008E2DB5"/>
    <w:rsid w:val="008E7715"/>
    <w:rsid w:val="008F4FDC"/>
    <w:rsid w:val="00900617"/>
    <w:rsid w:val="00901CC1"/>
    <w:rsid w:val="00903311"/>
    <w:rsid w:val="00912F98"/>
    <w:rsid w:val="0093224C"/>
    <w:rsid w:val="009366FD"/>
    <w:rsid w:val="009370E3"/>
    <w:rsid w:val="00941179"/>
    <w:rsid w:val="00941722"/>
    <w:rsid w:val="00950172"/>
    <w:rsid w:val="0095197A"/>
    <w:rsid w:val="00960371"/>
    <w:rsid w:val="009615D9"/>
    <w:rsid w:val="00963991"/>
    <w:rsid w:val="00970D40"/>
    <w:rsid w:val="009769CE"/>
    <w:rsid w:val="009776AE"/>
    <w:rsid w:val="009818FF"/>
    <w:rsid w:val="00994B2D"/>
    <w:rsid w:val="009A5043"/>
    <w:rsid w:val="009B4324"/>
    <w:rsid w:val="009B56BD"/>
    <w:rsid w:val="009B6E57"/>
    <w:rsid w:val="009C1A9B"/>
    <w:rsid w:val="009C7C71"/>
    <w:rsid w:val="009D00F5"/>
    <w:rsid w:val="009D043B"/>
    <w:rsid w:val="009E40F8"/>
    <w:rsid w:val="009E447A"/>
    <w:rsid w:val="009E486A"/>
    <w:rsid w:val="009E5197"/>
    <w:rsid w:val="009F1781"/>
    <w:rsid w:val="009F58E0"/>
    <w:rsid w:val="009F7BAB"/>
    <w:rsid w:val="00A000BA"/>
    <w:rsid w:val="00A01C80"/>
    <w:rsid w:val="00A022BF"/>
    <w:rsid w:val="00A02EC6"/>
    <w:rsid w:val="00A05020"/>
    <w:rsid w:val="00A10645"/>
    <w:rsid w:val="00A1475C"/>
    <w:rsid w:val="00A15210"/>
    <w:rsid w:val="00A2051D"/>
    <w:rsid w:val="00A232E2"/>
    <w:rsid w:val="00A23A23"/>
    <w:rsid w:val="00A23F0B"/>
    <w:rsid w:val="00A2719E"/>
    <w:rsid w:val="00A308AD"/>
    <w:rsid w:val="00A31010"/>
    <w:rsid w:val="00A3599C"/>
    <w:rsid w:val="00A379B6"/>
    <w:rsid w:val="00A43F42"/>
    <w:rsid w:val="00A445A9"/>
    <w:rsid w:val="00A448D2"/>
    <w:rsid w:val="00A45054"/>
    <w:rsid w:val="00A479AE"/>
    <w:rsid w:val="00A516C8"/>
    <w:rsid w:val="00A51BC5"/>
    <w:rsid w:val="00A53D79"/>
    <w:rsid w:val="00A53DD6"/>
    <w:rsid w:val="00A53F12"/>
    <w:rsid w:val="00A55BED"/>
    <w:rsid w:val="00A56334"/>
    <w:rsid w:val="00A6022A"/>
    <w:rsid w:val="00A62CE1"/>
    <w:rsid w:val="00A656F0"/>
    <w:rsid w:val="00A671D2"/>
    <w:rsid w:val="00A77913"/>
    <w:rsid w:val="00A848BA"/>
    <w:rsid w:val="00A85C6B"/>
    <w:rsid w:val="00AA04F2"/>
    <w:rsid w:val="00AA30C8"/>
    <w:rsid w:val="00AB2661"/>
    <w:rsid w:val="00AB2893"/>
    <w:rsid w:val="00AB4B32"/>
    <w:rsid w:val="00AB57F7"/>
    <w:rsid w:val="00AC3C3B"/>
    <w:rsid w:val="00AC798D"/>
    <w:rsid w:val="00AD0B83"/>
    <w:rsid w:val="00AD2BB9"/>
    <w:rsid w:val="00AD63D6"/>
    <w:rsid w:val="00AD6D43"/>
    <w:rsid w:val="00AD747F"/>
    <w:rsid w:val="00AE06A6"/>
    <w:rsid w:val="00AE214B"/>
    <w:rsid w:val="00AE4AC4"/>
    <w:rsid w:val="00AF4396"/>
    <w:rsid w:val="00B011AC"/>
    <w:rsid w:val="00B016CD"/>
    <w:rsid w:val="00B03564"/>
    <w:rsid w:val="00B048B5"/>
    <w:rsid w:val="00B0611E"/>
    <w:rsid w:val="00B0776F"/>
    <w:rsid w:val="00B11E8C"/>
    <w:rsid w:val="00B1218A"/>
    <w:rsid w:val="00B12B7C"/>
    <w:rsid w:val="00B14AFB"/>
    <w:rsid w:val="00B14B5D"/>
    <w:rsid w:val="00B16A44"/>
    <w:rsid w:val="00B21534"/>
    <w:rsid w:val="00B223F6"/>
    <w:rsid w:val="00B24E74"/>
    <w:rsid w:val="00B26952"/>
    <w:rsid w:val="00B3588D"/>
    <w:rsid w:val="00B35ECF"/>
    <w:rsid w:val="00B3600E"/>
    <w:rsid w:val="00B37F03"/>
    <w:rsid w:val="00B404EC"/>
    <w:rsid w:val="00B41845"/>
    <w:rsid w:val="00B47DEC"/>
    <w:rsid w:val="00B50821"/>
    <w:rsid w:val="00B54B70"/>
    <w:rsid w:val="00B55B74"/>
    <w:rsid w:val="00B60FFD"/>
    <w:rsid w:val="00B614C3"/>
    <w:rsid w:val="00B63556"/>
    <w:rsid w:val="00B76ADE"/>
    <w:rsid w:val="00B77C1B"/>
    <w:rsid w:val="00B8080D"/>
    <w:rsid w:val="00B816FD"/>
    <w:rsid w:val="00B81F71"/>
    <w:rsid w:val="00B83F23"/>
    <w:rsid w:val="00B8486C"/>
    <w:rsid w:val="00B9488A"/>
    <w:rsid w:val="00B96267"/>
    <w:rsid w:val="00BA7CB2"/>
    <w:rsid w:val="00BB2243"/>
    <w:rsid w:val="00BB4D27"/>
    <w:rsid w:val="00BC01F5"/>
    <w:rsid w:val="00BD35C9"/>
    <w:rsid w:val="00BD47A1"/>
    <w:rsid w:val="00BD609E"/>
    <w:rsid w:val="00BD7BF7"/>
    <w:rsid w:val="00BE0186"/>
    <w:rsid w:val="00BE4B57"/>
    <w:rsid w:val="00BF3CC0"/>
    <w:rsid w:val="00BF456D"/>
    <w:rsid w:val="00BF6436"/>
    <w:rsid w:val="00BF74EA"/>
    <w:rsid w:val="00C03FBC"/>
    <w:rsid w:val="00C07396"/>
    <w:rsid w:val="00C11D00"/>
    <w:rsid w:val="00C369E4"/>
    <w:rsid w:val="00C36CB1"/>
    <w:rsid w:val="00C37106"/>
    <w:rsid w:val="00C44FBF"/>
    <w:rsid w:val="00C45308"/>
    <w:rsid w:val="00C46A08"/>
    <w:rsid w:val="00C537DD"/>
    <w:rsid w:val="00C5402D"/>
    <w:rsid w:val="00C55CD1"/>
    <w:rsid w:val="00C62FC3"/>
    <w:rsid w:val="00C67073"/>
    <w:rsid w:val="00C75E41"/>
    <w:rsid w:val="00C7606E"/>
    <w:rsid w:val="00C76D62"/>
    <w:rsid w:val="00C8553F"/>
    <w:rsid w:val="00C96F4F"/>
    <w:rsid w:val="00CA5423"/>
    <w:rsid w:val="00CA595C"/>
    <w:rsid w:val="00CA63C8"/>
    <w:rsid w:val="00CB22A1"/>
    <w:rsid w:val="00CB2432"/>
    <w:rsid w:val="00CB2715"/>
    <w:rsid w:val="00CC429F"/>
    <w:rsid w:val="00CD16C9"/>
    <w:rsid w:val="00CD2FB9"/>
    <w:rsid w:val="00CE2F61"/>
    <w:rsid w:val="00CE4032"/>
    <w:rsid w:val="00CE5866"/>
    <w:rsid w:val="00CE5B2A"/>
    <w:rsid w:val="00CE7A09"/>
    <w:rsid w:val="00CF0736"/>
    <w:rsid w:val="00CF40EE"/>
    <w:rsid w:val="00CF5863"/>
    <w:rsid w:val="00CF5C2E"/>
    <w:rsid w:val="00D01EA0"/>
    <w:rsid w:val="00D02448"/>
    <w:rsid w:val="00D0298C"/>
    <w:rsid w:val="00D03FD6"/>
    <w:rsid w:val="00D10428"/>
    <w:rsid w:val="00D15871"/>
    <w:rsid w:val="00D17A4C"/>
    <w:rsid w:val="00D20E9A"/>
    <w:rsid w:val="00D240AC"/>
    <w:rsid w:val="00D25555"/>
    <w:rsid w:val="00D274FD"/>
    <w:rsid w:val="00D27A3E"/>
    <w:rsid w:val="00D3042A"/>
    <w:rsid w:val="00D30A83"/>
    <w:rsid w:val="00D34DDA"/>
    <w:rsid w:val="00D37480"/>
    <w:rsid w:val="00D400D9"/>
    <w:rsid w:val="00D52923"/>
    <w:rsid w:val="00D54C8C"/>
    <w:rsid w:val="00D57332"/>
    <w:rsid w:val="00D62EC7"/>
    <w:rsid w:val="00D644E7"/>
    <w:rsid w:val="00D64AC6"/>
    <w:rsid w:val="00D64ED7"/>
    <w:rsid w:val="00D7023B"/>
    <w:rsid w:val="00D70BC7"/>
    <w:rsid w:val="00D711B6"/>
    <w:rsid w:val="00D71D36"/>
    <w:rsid w:val="00D767FC"/>
    <w:rsid w:val="00D90DDE"/>
    <w:rsid w:val="00D93316"/>
    <w:rsid w:val="00D93356"/>
    <w:rsid w:val="00D93BDE"/>
    <w:rsid w:val="00D943EE"/>
    <w:rsid w:val="00D94C39"/>
    <w:rsid w:val="00DA1B8D"/>
    <w:rsid w:val="00DA3CD6"/>
    <w:rsid w:val="00DA58B7"/>
    <w:rsid w:val="00DB3855"/>
    <w:rsid w:val="00DB386C"/>
    <w:rsid w:val="00DB530C"/>
    <w:rsid w:val="00DB58DE"/>
    <w:rsid w:val="00DC02F7"/>
    <w:rsid w:val="00DC2021"/>
    <w:rsid w:val="00DC382E"/>
    <w:rsid w:val="00DC6220"/>
    <w:rsid w:val="00DC6E13"/>
    <w:rsid w:val="00DD1346"/>
    <w:rsid w:val="00DD6A7F"/>
    <w:rsid w:val="00DD767F"/>
    <w:rsid w:val="00DE10C5"/>
    <w:rsid w:val="00DE1983"/>
    <w:rsid w:val="00DE217C"/>
    <w:rsid w:val="00DF1EB8"/>
    <w:rsid w:val="00DF47EE"/>
    <w:rsid w:val="00DF6723"/>
    <w:rsid w:val="00DF6FC3"/>
    <w:rsid w:val="00DF7F46"/>
    <w:rsid w:val="00E01349"/>
    <w:rsid w:val="00E0336D"/>
    <w:rsid w:val="00E14FD5"/>
    <w:rsid w:val="00E17EC2"/>
    <w:rsid w:val="00E17F50"/>
    <w:rsid w:val="00E17F55"/>
    <w:rsid w:val="00E27A6D"/>
    <w:rsid w:val="00E32488"/>
    <w:rsid w:val="00E33859"/>
    <w:rsid w:val="00E33B9A"/>
    <w:rsid w:val="00E33BB3"/>
    <w:rsid w:val="00E345F3"/>
    <w:rsid w:val="00E360F4"/>
    <w:rsid w:val="00E36F33"/>
    <w:rsid w:val="00E41279"/>
    <w:rsid w:val="00E41D08"/>
    <w:rsid w:val="00E41DF9"/>
    <w:rsid w:val="00E431C5"/>
    <w:rsid w:val="00E43380"/>
    <w:rsid w:val="00E56AA8"/>
    <w:rsid w:val="00E65808"/>
    <w:rsid w:val="00E65C7E"/>
    <w:rsid w:val="00E7358F"/>
    <w:rsid w:val="00E764AD"/>
    <w:rsid w:val="00E804D3"/>
    <w:rsid w:val="00E81922"/>
    <w:rsid w:val="00E83DE5"/>
    <w:rsid w:val="00E92A8B"/>
    <w:rsid w:val="00E94955"/>
    <w:rsid w:val="00E961E3"/>
    <w:rsid w:val="00E96F1D"/>
    <w:rsid w:val="00E9776D"/>
    <w:rsid w:val="00EA1442"/>
    <w:rsid w:val="00EA1AAA"/>
    <w:rsid w:val="00EA275B"/>
    <w:rsid w:val="00EA6294"/>
    <w:rsid w:val="00EA6AA7"/>
    <w:rsid w:val="00EB18E6"/>
    <w:rsid w:val="00EB3001"/>
    <w:rsid w:val="00EB38BC"/>
    <w:rsid w:val="00EB6891"/>
    <w:rsid w:val="00EC379B"/>
    <w:rsid w:val="00EC7497"/>
    <w:rsid w:val="00ED14D9"/>
    <w:rsid w:val="00ED32D4"/>
    <w:rsid w:val="00ED38DE"/>
    <w:rsid w:val="00ED3C73"/>
    <w:rsid w:val="00ED4B90"/>
    <w:rsid w:val="00ED6199"/>
    <w:rsid w:val="00ED76AC"/>
    <w:rsid w:val="00EE66AC"/>
    <w:rsid w:val="00EF1CF6"/>
    <w:rsid w:val="00EF22FD"/>
    <w:rsid w:val="00EF3D40"/>
    <w:rsid w:val="00EF6CF0"/>
    <w:rsid w:val="00F001BD"/>
    <w:rsid w:val="00F01B6A"/>
    <w:rsid w:val="00F02EDD"/>
    <w:rsid w:val="00F03899"/>
    <w:rsid w:val="00F04297"/>
    <w:rsid w:val="00F0621B"/>
    <w:rsid w:val="00F06249"/>
    <w:rsid w:val="00F10866"/>
    <w:rsid w:val="00F158B8"/>
    <w:rsid w:val="00F15FC6"/>
    <w:rsid w:val="00F16440"/>
    <w:rsid w:val="00F17867"/>
    <w:rsid w:val="00F23931"/>
    <w:rsid w:val="00F26103"/>
    <w:rsid w:val="00F27EA1"/>
    <w:rsid w:val="00F311E6"/>
    <w:rsid w:val="00F31675"/>
    <w:rsid w:val="00F31FD3"/>
    <w:rsid w:val="00F345C5"/>
    <w:rsid w:val="00F37D23"/>
    <w:rsid w:val="00F410F7"/>
    <w:rsid w:val="00F44EC8"/>
    <w:rsid w:val="00F4646F"/>
    <w:rsid w:val="00F54919"/>
    <w:rsid w:val="00F5491C"/>
    <w:rsid w:val="00F601C6"/>
    <w:rsid w:val="00F70588"/>
    <w:rsid w:val="00F74CF8"/>
    <w:rsid w:val="00F77724"/>
    <w:rsid w:val="00F807FF"/>
    <w:rsid w:val="00F83069"/>
    <w:rsid w:val="00F86ECE"/>
    <w:rsid w:val="00F91695"/>
    <w:rsid w:val="00F9193E"/>
    <w:rsid w:val="00FA46BE"/>
    <w:rsid w:val="00FA50E1"/>
    <w:rsid w:val="00FA5CA5"/>
    <w:rsid w:val="00FB3C59"/>
    <w:rsid w:val="00FB57B8"/>
    <w:rsid w:val="00FB75E5"/>
    <w:rsid w:val="00FC29B8"/>
    <w:rsid w:val="00FC4127"/>
    <w:rsid w:val="00FC5179"/>
    <w:rsid w:val="00FC6071"/>
    <w:rsid w:val="00FC6693"/>
    <w:rsid w:val="00FD1C89"/>
    <w:rsid w:val="00FD30ED"/>
    <w:rsid w:val="00FD56E1"/>
    <w:rsid w:val="00FE1752"/>
    <w:rsid w:val="00FF018E"/>
    <w:rsid w:val="00FF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6773C"/>
  <w15:chartTrackingRefBased/>
  <w15:docId w15:val="{BCAE4D63-EED6-439A-A7A8-7D768768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294"/>
    <w:pPr>
      <w:spacing w:after="120" w:line="240" w:lineRule="auto"/>
      <w:jc w:val="both"/>
    </w:pPr>
    <w:rPr>
      <w:rFonts w:ascii="Helvetica" w:hAnsi="Helvetica" w:cs="Times New Roman (Body CS)"/>
      <w:lang w:val="ro-RO"/>
    </w:rPr>
  </w:style>
  <w:style w:type="paragraph" w:styleId="Heading1">
    <w:name w:val="heading 1"/>
    <w:basedOn w:val="Normal"/>
    <w:next w:val="Normal"/>
    <w:link w:val="Heading1Char"/>
    <w:uiPriority w:val="99"/>
    <w:qFormat/>
    <w:rsid w:val="00B26952"/>
    <w:pPr>
      <w:keepNext/>
      <w:spacing w:before="480" w:after="300"/>
      <w:outlineLvl w:val="0"/>
    </w:pPr>
    <w:rPr>
      <w:rFonts w:eastAsia="Calibri" w:cs="Times New Roman"/>
      <w:b/>
      <w:bCs/>
      <w:color w:val="0087A5"/>
      <w:kern w:val="32"/>
      <w:sz w:val="32"/>
      <w:szCs w:val="32"/>
    </w:rPr>
  </w:style>
  <w:style w:type="paragraph" w:styleId="Heading2">
    <w:name w:val="heading 2"/>
    <w:basedOn w:val="Normal"/>
    <w:next w:val="Normal"/>
    <w:link w:val="Heading2Char"/>
    <w:autoRedefine/>
    <w:uiPriority w:val="9"/>
    <w:unhideWhenUsed/>
    <w:qFormat/>
    <w:rsid w:val="00013F7D"/>
    <w:pPr>
      <w:keepNext/>
      <w:keepLines/>
      <w:spacing w:before="240"/>
      <w:jc w:val="left"/>
      <w:outlineLvl w:val="1"/>
    </w:pPr>
    <w:rPr>
      <w:rFonts w:eastAsiaTheme="majorEastAsia" w:cstheme="majorBidi"/>
      <w:b/>
      <w:color w:val="000000" w:themeColor="text1"/>
      <w:sz w:val="28"/>
      <w:szCs w:val="28"/>
    </w:rPr>
  </w:style>
  <w:style w:type="paragraph" w:styleId="Heading3">
    <w:name w:val="heading 3"/>
    <w:basedOn w:val="ListParagraph"/>
    <w:next w:val="Normal"/>
    <w:link w:val="Heading3Char"/>
    <w:autoRedefine/>
    <w:uiPriority w:val="9"/>
    <w:unhideWhenUsed/>
    <w:qFormat/>
    <w:rsid w:val="00AD0B83"/>
    <w:pPr>
      <w:spacing w:before="240"/>
      <w:ind w:left="0"/>
      <w:jc w:val="left"/>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link w:val="ListParagraphChar"/>
    <w:uiPriority w:val="34"/>
    <w:qFormat/>
    <w:rsid w:val="003320A7"/>
    <w:pPr>
      <w:ind w:left="720"/>
      <w:contextualSpacing/>
    </w:pPr>
  </w:style>
  <w:style w:type="character" w:customStyle="1" w:styleId="Heading1Char">
    <w:name w:val="Heading 1 Char"/>
    <w:basedOn w:val="DefaultParagraphFont"/>
    <w:link w:val="Heading1"/>
    <w:uiPriority w:val="99"/>
    <w:rsid w:val="00B26952"/>
    <w:rPr>
      <w:rFonts w:ascii="Helvetica" w:eastAsia="Calibri" w:hAnsi="Helvetica" w:cs="Times New Roman"/>
      <w:b/>
      <w:bCs/>
      <w:color w:val="0087A5"/>
      <w:kern w:val="32"/>
      <w:sz w:val="32"/>
      <w:szCs w:val="32"/>
      <w:lang w:val="ro-RO"/>
    </w:rPr>
  </w:style>
  <w:style w:type="character" w:customStyle="1" w:styleId="Heading2Char">
    <w:name w:val="Heading 2 Char"/>
    <w:basedOn w:val="DefaultParagraphFont"/>
    <w:link w:val="Heading2"/>
    <w:uiPriority w:val="9"/>
    <w:rsid w:val="00013F7D"/>
    <w:rPr>
      <w:rFonts w:ascii="Helvetica" w:eastAsiaTheme="majorEastAsia" w:hAnsi="Helvetica" w:cstheme="majorBidi"/>
      <w:b/>
      <w:color w:val="000000" w:themeColor="text1"/>
      <w:sz w:val="28"/>
      <w:szCs w:val="28"/>
      <w:lang w:val="ro-RO"/>
    </w:rPr>
  </w:style>
  <w:style w:type="paragraph" w:customStyle="1" w:styleId="xmsolistparagraph">
    <w:name w:val="x_msolistparagraph"/>
    <w:basedOn w:val="Normal"/>
    <w:uiPriority w:val="99"/>
    <w:rsid w:val="00262291"/>
    <w:pPr>
      <w:spacing w:line="252" w:lineRule="auto"/>
      <w:ind w:left="720"/>
    </w:pPr>
    <w:rPr>
      <w:rFonts w:ascii="Calibri" w:hAnsi="Calibri" w:cs="Calibri"/>
      <w:lang w:val="en-US"/>
    </w:rPr>
  </w:style>
  <w:style w:type="paragraph" w:styleId="BodyText">
    <w:name w:val="Body Text"/>
    <w:basedOn w:val="Normal"/>
    <w:link w:val="BodyTextChar"/>
    <w:uiPriority w:val="1"/>
    <w:qFormat/>
    <w:rsid w:val="00FD30ED"/>
    <w:pPr>
      <w:widowControl w:val="0"/>
      <w:autoSpaceDE w:val="0"/>
      <w:autoSpaceDN w:val="0"/>
      <w:spacing w:after="0"/>
    </w:pPr>
    <w:rPr>
      <w:rFonts w:ascii="Palatino Linotype" w:eastAsia="Palatino Linotype" w:hAnsi="Palatino Linotype" w:cs="Palatino Linotype"/>
    </w:rPr>
  </w:style>
  <w:style w:type="character" w:customStyle="1" w:styleId="BodyTextChar">
    <w:name w:val="Body Text Char"/>
    <w:basedOn w:val="DefaultParagraphFont"/>
    <w:link w:val="BodyText"/>
    <w:uiPriority w:val="1"/>
    <w:rsid w:val="00FD30ED"/>
    <w:rPr>
      <w:rFonts w:ascii="Palatino Linotype" w:eastAsia="Palatino Linotype" w:hAnsi="Palatino Linotype" w:cs="Palatino Linotype"/>
      <w:lang w:val="ro-RO"/>
    </w:rPr>
  </w:style>
  <w:style w:type="character" w:styleId="Hyperlink">
    <w:name w:val="Hyperlink"/>
    <w:basedOn w:val="DefaultParagraphFont"/>
    <w:uiPriority w:val="99"/>
    <w:unhideWhenUsed/>
    <w:rsid w:val="008C08A7"/>
    <w:rPr>
      <w:color w:val="0563C1" w:themeColor="hyperlink"/>
      <w:u w:val="single"/>
    </w:rPr>
  </w:style>
  <w:style w:type="character" w:styleId="UnresolvedMention">
    <w:name w:val="Unresolved Mention"/>
    <w:basedOn w:val="DefaultParagraphFont"/>
    <w:uiPriority w:val="99"/>
    <w:semiHidden/>
    <w:unhideWhenUsed/>
    <w:rsid w:val="008C08A7"/>
    <w:rPr>
      <w:color w:val="605E5C"/>
      <w:shd w:val="clear" w:color="auto" w:fill="E1DFDD"/>
    </w:rPr>
  </w:style>
  <w:style w:type="character" w:styleId="CommentReference">
    <w:name w:val="annotation reference"/>
    <w:basedOn w:val="DefaultParagraphFont"/>
    <w:uiPriority w:val="99"/>
    <w:semiHidden/>
    <w:unhideWhenUsed/>
    <w:rsid w:val="00527133"/>
    <w:rPr>
      <w:sz w:val="16"/>
      <w:szCs w:val="16"/>
    </w:rPr>
  </w:style>
  <w:style w:type="paragraph" w:styleId="CommentText">
    <w:name w:val="annotation text"/>
    <w:basedOn w:val="Normal"/>
    <w:link w:val="CommentTextChar"/>
    <w:uiPriority w:val="99"/>
    <w:semiHidden/>
    <w:unhideWhenUsed/>
    <w:rsid w:val="00527133"/>
    <w:rPr>
      <w:sz w:val="20"/>
      <w:szCs w:val="20"/>
    </w:rPr>
  </w:style>
  <w:style w:type="character" w:customStyle="1" w:styleId="CommentTextChar">
    <w:name w:val="Comment Text Char"/>
    <w:basedOn w:val="DefaultParagraphFont"/>
    <w:link w:val="CommentText"/>
    <w:uiPriority w:val="99"/>
    <w:semiHidden/>
    <w:rsid w:val="00527133"/>
    <w:rPr>
      <w:sz w:val="20"/>
      <w:szCs w:val="20"/>
    </w:rPr>
  </w:style>
  <w:style w:type="paragraph" w:styleId="CommentSubject">
    <w:name w:val="annotation subject"/>
    <w:basedOn w:val="CommentText"/>
    <w:next w:val="CommentText"/>
    <w:link w:val="CommentSubjectChar"/>
    <w:uiPriority w:val="99"/>
    <w:semiHidden/>
    <w:unhideWhenUsed/>
    <w:rsid w:val="00527133"/>
    <w:rPr>
      <w:b/>
      <w:bCs/>
    </w:rPr>
  </w:style>
  <w:style w:type="character" w:customStyle="1" w:styleId="CommentSubjectChar">
    <w:name w:val="Comment Subject Char"/>
    <w:basedOn w:val="CommentTextChar"/>
    <w:link w:val="CommentSubject"/>
    <w:uiPriority w:val="99"/>
    <w:semiHidden/>
    <w:rsid w:val="00527133"/>
    <w:rPr>
      <w:b/>
      <w:bCs/>
      <w:sz w:val="20"/>
      <w:szCs w:val="20"/>
    </w:rPr>
  </w:style>
  <w:style w:type="paragraph" w:styleId="BalloonText">
    <w:name w:val="Balloon Text"/>
    <w:basedOn w:val="Normal"/>
    <w:link w:val="BalloonTextChar"/>
    <w:uiPriority w:val="99"/>
    <w:semiHidden/>
    <w:unhideWhenUsed/>
    <w:rsid w:val="005271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133"/>
    <w:rPr>
      <w:rFonts w:ascii="Segoe UI" w:hAnsi="Segoe UI" w:cs="Segoe UI"/>
      <w:sz w:val="18"/>
      <w:szCs w:val="18"/>
    </w:rPr>
  </w:style>
  <w:style w:type="paragraph" w:styleId="FootnoteText">
    <w:name w:val="footnote text"/>
    <w:basedOn w:val="Normal"/>
    <w:link w:val="FootnoteTextChar"/>
    <w:uiPriority w:val="99"/>
    <w:unhideWhenUsed/>
    <w:rsid w:val="00B26952"/>
    <w:pPr>
      <w:spacing w:after="0"/>
    </w:pPr>
    <w:rPr>
      <w:color w:val="808080" w:themeColor="background1" w:themeShade="80"/>
      <w:sz w:val="18"/>
      <w:szCs w:val="18"/>
      <w:lang w:val="en-US"/>
    </w:rPr>
  </w:style>
  <w:style w:type="character" w:customStyle="1" w:styleId="FootnoteTextChar">
    <w:name w:val="Footnote Text Char"/>
    <w:basedOn w:val="DefaultParagraphFont"/>
    <w:link w:val="FootnoteText"/>
    <w:uiPriority w:val="99"/>
    <w:rsid w:val="00B26952"/>
    <w:rPr>
      <w:rFonts w:ascii="Helvetica" w:hAnsi="Helvetica" w:cs="Times New Roman (Body CS)"/>
      <w:color w:val="808080" w:themeColor="background1" w:themeShade="80"/>
      <w:sz w:val="18"/>
      <w:szCs w:val="18"/>
      <w:lang w:val="en-US"/>
    </w:rPr>
  </w:style>
  <w:style w:type="character" w:styleId="FootnoteReference">
    <w:name w:val="footnote reference"/>
    <w:basedOn w:val="DefaultParagraphFont"/>
    <w:uiPriority w:val="99"/>
    <w:semiHidden/>
    <w:unhideWhenUsed/>
    <w:rsid w:val="00527133"/>
    <w:rPr>
      <w:vertAlign w:val="superscript"/>
    </w:rPr>
  </w:style>
  <w:style w:type="paragraph" w:styleId="Header">
    <w:name w:val="header"/>
    <w:basedOn w:val="Normal"/>
    <w:link w:val="HeaderChar"/>
    <w:uiPriority w:val="99"/>
    <w:unhideWhenUsed/>
    <w:rsid w:val="00600F6F"/>
    <w:pPr>
      <w:tabs>
        <w:tab w:val="center" w:pos="4677"/>
        <w:tab w:val="right" w:pos="9355"/>
      </w:tabs>
      <w:spacing w:after="0"/>
    </w:pPr>
  </w:style>
  <w:style w:type="character" w:customStyle="1" w:styleId="HeaderChar">
    <w:name w:val="Header Char"/>
    <w:basedOn w:val="DefaultParagraphFont"/>
    <w:link w:val="Header"/>
    <w:uiPriority w:val="99"/>
    <w:rsid w:val="00600F6F"/>
  </w:style>
  <w:style w:type="paragraph" w:styleId="Footer">
    <w:name w:val="footer"/>
    <w:basedOn w:val="Normal"/>
    <w:link w:val="FooterChar"/>
    <w:uiPriority w:val="99"/>
    <w:unhideWhenUsed/>
    <w:rsid w:val="00600F6F"/>
    <w:pPr>
      <w:tabs>
        <w:tab w:val="center" w:pos="4677"/>
        <w:tab w:val="right" w:pos="9355"/>
      </w:tabs>
      <w:spacing w:after="0"/>
    </w:pPr>
  </w:style>
  <w:style w:type="character" w:customStyle="1" w:styleId="FooterChar">
    <w:name w:val="Footer Char"/>
    <w:basedOn w:val="DefaultParagraphFont"/>
    <w:link w:val="Footer"/>
    <w:uiPriority w:val="99"/>
    <w:rsid w:val="00600F6F"/>
  </w:style>
  <w:style w:type="paragraph" w:styleId="EndnoteText">
    <w:name w:val="endnote text"/>
    <w:basedOn w:val="Normal"/>
    <w:link w:val="EndnoteTextChar"/>
    <w:uiPriority w:val="99"/>
    <w:unhideWhenUsed/>
    <w:rsid w:val="00DE1983"/>
    <w:pPr>
      <w:spacing w:after="0"/>
    </w:pPr>
    <w:rPr>
      <w:sz w:val="20"/>
      <w:szCs w:val="20"/>
    </w:rPr>
  </w:style>
  <w:style w:type="character" w:customStyle="1" w:styleId="EndnoteTextChar">
    <w:name w:val="Endnote Text Char"/>
    <w:basedOn w:val="DefaultParagraphFont"/>
    <w:link w:val="EndnoteText"/>
    <w:uiPriority w:val="99"/>
    <w:rsid w:val="00DE1983"/>
    <w:rPr>
      <w:sz w:val="20"/>
      <w:szCs w:val="20"/>
    </w:rPr>
  </w:style>
  <w:style w:type="character" w:styleId="EndnoteReference">
    <w:name w:val="endnote reference"/>
    <w:basedOn w:val="DefaultParagraphFont"/>
    <w:uiPriority w:val="99"/>
    <w:semiHidden/>
    <w:unhideWhenUsed/>
    <w:rsid w:val="00DE1983"/>
    <w:rPr>
      <w:vertAlign w:val="superscript"/>
    </w:rPr>
  </w:style>
  <w:style w:type="paragraph" w:styleId="NoSpacing">
    <w:name w:val="No Spacing"/>
    <w:uiPriority w:val="1"/>
    <w:qFormat/>
    <w:rsid w:val="00963991"/>
    <w:pPr>
      <w:spacing w:after="0" w:line="240" w:lineRule="auto"/>
      <w:jc w:val="both"/>
    </w:pPr>
    <w:rPr>
      <w:rFonts w:ascii="Helvetica" w:hAnsi="Helvetica" w:cs="Times New Roman (Body CS)"/>
      <w:lang w:val="ro-RO"/>
    </w:rPr>
  </w:style>
  <w:style w:type="character" w:customStyle="1" w:styleId="ListParagraphChar">
    <w:name w:val="List Paragraph Char"/>
    <w:aliases w:val="List Paragraph 1 Char"/>
    <w:link w:val="ListParagraph"/>
    <w:uiPriority w:val="34"/>
    <w:locked/>
    <w:rsid w:val="00AB2661"/>
  </w:style>
  <w:style w:type="paragraph" w:customStyle="1" w:styleId="source">
    <w:name w:val="source"/>
    <w:basedOn w:val="Normal"/>
    <w:qFormat/>
    <w:rsid w:val="00AD0B83"/>
    <w:rPr>
      <w:i/>
      <w:iCs/>
      <w:color w:val="A6A6A6" w:themeColor="background1" w:themeShade="A6"/>
    </w:rPr>
  </w:style>
  <w:style w:type="table" w:customStyle="1" w:styleId="1">
    <w:name w:val="Сетка таблицы1"/>
    <w:basedOn w:val="TableNormal"/>
    <w:next w:val="TableGrid"/>
    <w:rsid w:val="00A44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7B95"/>
    <w:rPr>
      <w:rFonts w:ascii="Times New Roman" w:hAnsi="Times New Roman" w:cs="Times New Roman"/>
      <w:sz w:val="24"/>
      <w:szCs w:val="24"/>
    </w:rPr>
  </w:style>
  <w:style w:type="table" w:customStyle="1" w:styleId="2">
    <w:name w:val="Сетка таблицы2"/>
    <w:basedOn w:val="TableNormal"/>
    <w:next w:val="TableGrid"/>
    <w:uiPriority w:val="39"/>
    <w:rsid w:val="00CA63C8"/>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D0B83"/>
    <w:rPr>
      <w:rFonts w:ascii="Helvetica" w:hAnsi="Helvetica" w:cs="Times New Roman (Body CS)"/>
      <w:b/>
      <w:bCs/>
      <w:sz w:val="24"/>
      <w:szCs w:val="24"/>
      <w:lang w:val="ro-RO"/>
    </w:rPr>
  </w:style>
  <w:style w:type="paragraph" w:styleId="TOCHeading">
    <w:name w:val="TOC Heading"/>
    <w:basedOn w:val="Heading1"/>
    <w:next w:val="Normal"/>
    <w:uiPriority w:val="39"/>
    <w:unhideWhenUsed/>
    <w:qFormat/>
    <w:rsid w:val="00831DF5"/>
    <w:pPr>
      <w:keepLines/>
      <w:spacing w:after="0" w:line="276" w:lineRule="auto"/>
      <w:jc w:val="left"/>
      <w:outlineLvl w:val="9"/>
    </w:pPr>
    <w:rPr>
      <w:rFonts w:asciiTheme="majorHAnsi" w:eastAsiaTheme="majorEastAsia" w:hAnsiTheme="majorHAnsi" w:cstheme="majorBidi"/>
      <w:color w:val="2F5496" w:themeColor="accent1" w:themeShade="BF"/>
      <w:kern w:val="0"/>
      <w:sz w:val="28"/>
      <w:szCs w:val="28"/>
      <w:lang w:val="en-US"/>
    </w:rPr>
  </w:style>
  <w:style w:type="paragraph" w:styleId="TOC1">
    <w:name w:val="toc 1"/>
    <w:basedOn w:val="Normal"/>
    <w:next w:val="Normal"/>
    <w:autoRedefine/>
    <w:uiPriority w:val="39"/>
    <w:unhideWhenUsed/>
    <w:rsid w:val="000C00FC"/>
    <w:pPr>
      <w:tabs>
        <w:tab w:val="right" w:leader="dot" w:pos="10065"/>
      </w:tabs>
      <w:spacing w:before="120" w:after="0"/>
      <w:jc w:val="left"/>
    </w:pPr>
    <w:rPr>
      <w:rFonts w:cstheme="minorHAnsi"/>
      <w:b/>
      <w:bCs/>
      <w:noProof/>
      <w:sz w:val="24"/>
      <w:szCs w:val="24"/>
    </w:rPr>
  </w:style>
  <w:style w:type="paragraph" w:styleId="TOC2">
    <w:name w:val="toc 2"/>
    <w:basedOn w:val="Normal"/>
    <w:next w:val="Normal"/>
    <w:autoRedefine/>
    <w:uiPriority w:val="39"/>
    <w:unhideWhenUsed/>
    <w:rsid w:val="00831DF5"/>
    <w:pPr>
      <w:tabs>
        <w:tab w:val="right" w:leader="dot" w:pos="9345"/>
      </w:tabs>
      <w:spacing w:before="120" w:after="0"/>
      <w:jc w:val="left"/>
    </w:pPr>
    <w:rPr>
      <w:rFonts w:asciiTheme="minorHAnsi" w:hAnsiTheme="minorHAnsi" w:cstheme="minorHAnsi"/>
      <w:b/>
      <w:bCs/>
    </w:rPr>
  </w:style>
  <w:style w:type="paragraph" w:styleId="TOC3">
    <w:name w:val="toc 3"/>
    <w:basedOn w:val="Normal"/>
    <w:next w:val="Normal"/>
    <w:autoRedefine/>
    <w:uiPriority w:val="39"/>
    <w:unhideWhenUsed/>
    <w:rsid w:val="00831DF5"/>
    <w:pPr>
      <w:tabs>
        <w:tab w:val="right" w:leader="dot" w:pos="9345"/>
      </w:tabs>
      <w:spacing w:after="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31DF5"/>
    <w:pPr>
      <w:spacing w:after="0"/>
      <w:ind w:left="66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31DF5"/>
    <w:pPr>
      <w:spacing w:after="0"/>
      <w:ind w:left="88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31DF5"/>
    <w:pPr>
      <w:spacing w:after="0"/>
      <w:ind w:left="11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31DF5"/>
    <w:pPr>
      <w:spacing w:after="0"/>
      <w:ind w:left="132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31DF5"/>
    <w:pPr>
      <w:spacing w:after="0"/>
      <w:ind w:left="154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31DF5"/>
    <w:pPr>
      <w:spacing w:after="0"/>
      <w:ind w:left="1760"/>
      <w:jc w:val="left"/>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8168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9190">
      <w:bodyDiv w:val="1"/>
      <w:marLeft w:val="0"/>
      <w:marRight w:val="0"/>
      <w:marTop w:val="0"/>
      <w:marBottom w:val="0"/>
      <w:divBdr>
        <w:top w:val="none" w:sz="0" w:space="0" w:color="auto"/>
        <w:left w:val="none" w:sz="0" w:space="0" w:color="auto"/>
        <w:bottom w:val="none" w:sz="0" w:space="0" w:color="auto"/>
        <w:right w:val="none" w:sz="0" w:space="0" w:color="auto"/>
      </w:divBdr>
    </w:div>
    <w:div w:id="422334752">
      <w:bodyDiv w:val="1"/>
      <w:marLeft w:val="0"/>
      <w:marRight w:val="0"/>
      <w:marTop w:val="0"/>
      <w:marBottom w:val="0"/>
      <w:divBdr>
        <w:top w:val="none" w:sz="0" w:space="0" w:color="auto"/>
        <w:left w:val="none" w:sz="0" w:space="0" w:color="auto"/>
        <w:bottom w:val="none" w:sz="0" w:space="0" w:color="auto"/>
        <w:right w:val="none" w:sz="0" w:space="0" w:color="auto"/>
      </w:divBdr>
    </w:div>
    <w:div w:id="722993657">
      <w:bodyDiv w:val="1"/>
      <w:marLeft w:val="0"/>
      <w:marRight w:val="0"/>
      <w:marTop w:val="0"/>
      <w:marBottom w:val="0"/>
      <w:divBdr>
        <w:top w:val="none" w:sz="0" w:space="0" w:color="auto"/>
        <w:left w:val="none" w:sz="0" w:space="0" w:color="auto"/>
        <w:bottom w:val="none" w:sz="0" w:space="0" w:color="auto"/>
        <w:right w:val="none" w:sz="0" w:space="0" w:color="auto"/>
      </w:divBdr>
    </w:div>
    <w:div w:id="775560975">
      <w:bodyDiv w:val="1"/>
      <w:marLeft w:val="0"/>
      <w:marRight w:val="0"/>
      <w:marTop w:val="0"/>
      <w:marBottom w:val="0"/>
      <w:divBdr>
        <w:top w:val="none" w:sz="0" w:space="0" w:color="auto"/>
        <w:left w:val="none" w:sz="0" w:space="0" w:color="auto"/>
        <w:bottom w:val="none" w:sz="0" w:space="0" w:color="auto"/>
        <w:right w:val="none" w:sz="0" w:space="0" w:color="auto"/>
      </w:divBdr>
    </w:div>
    <w:div w:id="77964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914582e-37bc-4c90-8fe0-c4601e883b85" xsi:nil="true"/>
    <lcf76f155ced4ddcb4097134ff3c332f xmlns="c45ff85a-9143-426b-b59f-3a1a5f30a5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0EA9050A4E5A846A632E15C6EC2DCA4" ma:contentTypeVersion="15" ma:contentTypeDescription="Ein neues Dokument erstellen." ma:contentTypeScope="" ma:versionID="cfb2b9eb4ecd8cad2b5af4a073bd7958">
  <xsd:schema xmlns:xsd="http://www.w3.org/2001/XMLSchema" xmlns:xs="http://www.w3.org/2001/XMLSchema" xmlns:p="http://schemas.microsoft.com/office/2006/metadata/properties" xmlns:ns2="c45ff85a-9143-426b-b59f-3a1a5f30a5c0" xmlns:ns3="0914582e-37bc-4c90-8fe0-c4601e883b85" targetNamespace="http://schemas.microsoft.com/office/2006/metadata/properties" ma:root="true" ma:fieldsID="098b318bb0a8f058e5af089dcd9ba0d1" ns2:_="" ns3:_="">
    <xsd:import namespace="c45ff85a-9143-426b-b59f-3a1a5f30a5c0"/>
    <xsd:import namespace="0914582e-37bc-4c90-8fe0-c4601e883b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ff85a-9143-426b-b59f-3a1a5f30a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4f4e3c11-83b8-4547-96d3-aaf820a273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14582e-37bc-4c90-8fe0-c4601e883b85"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12e9d276-b9d1-4615-a453-ab50ca90adb1}" ma:internalName="TaxCatchAll" ma:showField="CatchAllData" ma:web="0914582e-37bc-4c90-8fe0-c4601e883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C8F91-C302-422F-940E-03E572547566}">
  <ds:schemaRefs>
    <ds:schemaRef ds:uri="http://schemas.openxmlformats.org/officeDocument/2006/bibliography"/>
  </ds:schemaRefs>
</ds:datastoreItem>
</file>

<file path=customXml/itemProps2.xml><?xml version="1.0" encoding="utf-8"?>
<ds:datastoreItem xmlns:ds="http://schemas.openxmlformats.org/officeDocument/2006/customXml" ds:itemID="{56B8A2FE-4183-428A-83F7-40F491AB0122}">
  <ds:schemaRefs>
    <ds:schemaRef ds:uri="http://schemas.microsoft.com/office/2006/metadata/properties"/>
    <ds:schemaRef ds:uri="http://schemas.microsoft.com/office/infopath/2007/PartnerControls"/>
    <ds:schemaRef ds:uri="0914582e-37bc-4c90-8fe0-c4601e883b85"/>
    <ds:schemaRef ds:uri="c45ff85a-9143-426b-b59f-3a1a5f30a5c0"/>
  </ds:schemaRefs>
</ds:datastoreItem>
</file>

<file path=customXml/itemProps3.xml><?xml version="1.0" encoding="utf-8"?>
<ds:datastoreItem xmlns:ds="http://schemas.openxmlformats.org/officeDocument/2006/customXml" ds:itemID="{215E7061-1450-43EC-86B2-7F915FC43623}">
  <ds:schemaRefs>
    <ds:schemaRef ds:uri="http://schemas.microsoft.com/sharepoint/v3/contenttype/forms"/>
  </ds:schemaRefs>
</ds:datastoreItem>
</file>

<file path=customXml/itemProps4.xml><?xml version="1.0" encoding="utf-8"?>
<ds:datastoreItem xmlns:ds="http://schemas.openxmlformats.org/officeDocument/2006/customXml" ds:itemID="{74A70ED4-1000-4600-93D8-58C1FC87465A}"/>
</file>

<file path=docProps/app.xml><?xml version="1.0" encoding="utf-8"?>
<Properties xmlns="http://schemas.openxmlformats.org/officeDocument/2006/extended-properties" xmlns:vt="http://schemas.openxmlformats.org/officeDocument/2006/docPropsVTypes">
  <Template>Normal</Template>
  <TotalTime>7153</TotalTime>
  <Pages>27</Pages>
  <Words>5460</Words>
  <Characters>31127</Characters>
  <Application>Microsoft Office Word</Application>
  <DocSecurity>0</DocSecurity>
  <Lines>259</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dc:creator>
  <cp:keywords/>
  <dc:description/>
  <cp:lastModifiedBy>Veronica Tomescu</cp:lastModifiedBy>
  <cp:revision>204</cp:revision>
  <dcterms:created xsi:type="dcterms:W3CDTF">2024-02-04T09:02:00Z</dcterms:created>
  <dcterms:modified xsi:type="dcterms:W3CDTF">2024-08-09T09:00:00Z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0x010100D0EA9050A4E5A846A632E15C6EC2DCA4</vt:lpwstr>
  </property>
  <property fmtid="{D5CDD505-2E9C-101B-9397-08002B2CF9AE}" pid="3" name="MediaServiceImageTags">
    <vt:lpwstr/>
  </property>
</Properties>
</file>